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EE" w:rsidRDefault="00746AE9">
      <w:pPr>
        <w:pStyle w:val="null3"/>
        <w:rPr>
          <w:rFonts w:hint="default"/>
        </w:rPr>
      </w:pPr>
      <w:r>
        <w:rPr>
          <w:rFonts w:ascii="仿宋_GB2312" w:eastAsia="仿宋_GB2312" w:hAnsi="仿宋_GB2312" w:cs="仿宋_GB2312"/>
        </w:rPr>
        <w:t xml:space="preserve">　</w:t>
      </w:r>
    </w:p>
    <w:p w:rsidR="00A714EE" w:rsidRDefault="00746AE9">
      <w:pPr>
        <w:pStyle w:val="null3"/>
        <w:jc w:val="center"/>
        <w:outlineLvl w:val="0"/>
        <w:rPr>
          <w:rFonts w:hint="default"/>
        </w:rPr>
      </w:pPr>
      <w:r>
        <w:rPr>
          <w:rFonts w:ascii="仿宋_GB2312" w:eastAsia="仿宋_GB2312" w:hAnsi="仿宋_GB2312" w:cs="仿宋_GB2312"/>
          <w:b/>
          <w:sz w:val="48"/>
        </w:rPr>
        <w:t>福建省政府采购</w:t>
      </w:r>
    </w:p>
    <w:p w:rsidR="00A714EE" w:rsidRDefault="00746AE9">
      <w:pPr>
        <w:pStyle w:val="null3"/>
        <w:jc w:val="center"/>
        <w:outlineLvl w:val="0"/>
        <w:rPr>
          <w:rFonts w:hint="default"/>
        </w:rPr>
      </w:pPr>
      <w:r>
        <w:rPr>
          <w:rFonts w:ascii="仿宋_GB2312" w:eastAsia="仿宋_GB2312" w:hAnsi="仿宋_GB2312" w:cs="仿宋_GB2312"/>
          <w:b/>
          <w:sz w:val="48"/>
        </w:rPr>
        <w:t>货物和服务项目</w:t>
      </w:r>
    </w:p>
    <w:p w:rsidR="00A714EE" w:rsidRDefault="00746AE9">
      <w:pPr>
        <w:pStyle w:val="null3"/>
        <w:jc w:val="center"/>
        <w:outlineLvl w:val="0"/>
        <w:rPr>
          <w:rFonts w:hint="default"/>
        </w:rPr>
      </w:pPr>
      <w:r>
        <w:rPr>
          <w:rFonts w:ascii="仿宋_GB2312" w:eastAsia="仿宋_GB2312" w:hAnsi="仿宋_GB2312" w:cs="仿宋_GB2312"/>
          <w:b/>
          <w:sz w:val="48"/>
        </w:rPr>
        <w:t>公开招标文件</w:t>
      </w:r>
    </w:p>
    <w:p w:rsidR="00A714EE" w:rsidRDefault="00746AE9">
      <w:pPr>
        <w:pStyle w:val="null3"/>
        <w:jc w:val="center"/>
        <w:outlineLvl w:val="2"/>
        <w:rPr>
          <w:rFonts w:hint="default"/>
        </w:rPr>
      </w:pPr>
      <w:r>
        <w:rPr>
          <w:rFonts w:ascii="仿宋_GB2312" w:eastAsia="仿宋_GB2312" w:hAnsi="仿宋_GB2312" w:cs="仿宋_GB2312"/>
          <w:b/>
          <w:sz w:val="28"/>
        </w:rPr>
        <w:t>项目名称：保障房维修维护服务</w:t>
      </w:r>
    </w:p>
    <w:p w:rsidR="00A714EE" w:rsidRDefault="00746AE9">
      <w:pPr>
        <w:pStyle w:val="null3"/>
        <w:jc w:val="center"/>
        <w:outlineLvl w:val="2"/>
        <w:rPr>
          <w:rFonts w:hint="default"/>
        </w:rPr>
      </w:pPr>
      <w:r>
        <w:rPr>
          <w:rFonts w:ascii="仿宋_GB2312" w:eastAsia="仿宋_GB2312" w:hAnsi="仿宋_GB2312" w:cs="仿宋_GB2312"/>
          <w:b/>
          <w:sz w:val="28"/>
        </w:rPr>
        <w:t>备案编号：</w:t>
      </w:r>
      <w:r>
        <w:rPr>
          <w:rFonts w:ascii="仿宋_GB2312" w:eastAsia="仿宋_GB2312" w:hAnsi="仿宋_GB2312" w:cs="仿宋_GB2312"/>
          <w:b/>
          <w:sz w:val="28"/>
        </w:rPr>
        <w:t>CGXM-2025-350201-01447[2025]00883</w:t>
      </w:r>
    </w:p>
    <w:p w:rsidR="00A714EE" w:rsidRDefault="00746AE9">
      <w:pPr>
        <w:pStyle w:val="null3"/>
        <w:jc w:val="center"/>
        <w:outlineLvl w:val="2"/>
        <w:rPr>
          <w:rFonts w:hint="default"/>
        </w:rPr>
      </w:pPr>
      <w:r>
        <w:rPr>
          <w:rFonts w:ascii="仿宋_GB2312" w:eastAsia="仿宋_GB2312" w:hAnsi="仿宋_GB2312" w:cs="仿宋_GB2312"/>
          <w:b/>
          <w:sz w:val="28"/>
        </w:rPr>
        <w:t>项目编号：</w:t>
      </w:r>
      <w:r>
        <w:rPr>
          <w:rFonts w:ascii="仿宋_GB2312" w:eastAsia="仿宋_GB2312" w:hAnsi="仿宋_GB2312" w:cs="仿宋_GB2312"/>
          <w:b/>
          <w:sz w:val="28"/>
        </w:rPr>
        <w:t>[350201]ZDL[GK]2025007</w:t>
      </w:r>
    </w:p>
    <w:p w:rsidR="00A714EE" w:rsidRDefault="00746AE9">
      <w:pPr>
        <w:pStyle w:val="null3"/>
        <w:jc w:val="center"/>
        <w:outlineLvl w:val="2"/>
        <w:rPr>
          <w:rFonts w:hint="default"/>
        </w:rPr>
      </w:pPr>
      <w:r>
        <w:rPr>
          <w:rFonts w:ascii="仿宋_GB2312" w:eastAsia="仿宋_GB2312" w:hAnsi="仿宋_GB2312" w:cs="仿宋_GB2312"/>
          <w:b/>
          <w:sz w:val="28"/>
        </w:rPr>
        <w:t>采购人：厦门市住房保障中心</w:t>
      </w:r>
    </w:p>
    <w:p w:rsidR="00A714EE" w:rsidRDefault="00746AE9">
      <w:pPr>
        <w:pStyle w:val="null3"/>
        <w:jc w:val="center"/>
        <w:outlineLvl w:val="2"/>
        <w:rPr>
          <w:rFonts w:hint="default"/>
        </w:rPr>
      </w:pPr>
      <w:r>
        <w:rPr>
          <w:rFonts w:ascii="仿宋_GB2312" w:eastAsia="仿宋_GB2312" w:hAnsi="仿宋_GB2312" w:cs="仿宋_GB2312"/>
          <w:b/>
          <w:sz w:val="28"/>
        </w:rPr>
        <w:t>代理机构：厦门中达利工程管理有限公司</w:t>
      </w:r>
    </w:p>
    <w:p w:rsidR="00A714EE" w:rsidRDefault="00746AE9">
      <w:pPr>
        <w:pStyle w:val="null3"/>
        <w:jc w:val="center"/>
        <w:outlineLvl w:val="2"/>
        <w:rPr>
          <w:rFonts w:hint="default"/>
        </w:rPr>
      </w:pPr>
      <w:r>
        <w:rPr>
          <w:rFonts w:ascii="仿宋_GB2312" w:eastAsia="仿宋_GB2312" w:hAnsi="仿宋_GB2312" w:cs="仿宋_GB2312"/>
          <w:b/>
          <w:sz w:val="28"/>
        </w:rPr>
        <w:t>编制时间：</w:t>
      </w:r>
      <w:r>
        <w:rPr>
          <w:rFonts w:ascii="仿宋_GB2312" w:eastAsia="仿宋_GB2312" w:hAnsi="仿宋_GB2312" w:cs="仿宋_GB2312"/>
          <w:b/>
          <w:sz w:val="28"/>
        </w:rPr>
        <w:t>2025</w:t>
      </w:r>
      <w:r>
        <w:rPr>
          <w:rFonts w:ascii="仿宋_GB2312" w:eastAsia="仿宋_GB2312" w:hAnsi="仿宋_GB2312" w:cs="仿宋_GB2312"/>
          <w:b/>
          <w:sz w:val="28"/>
        </w:rPr>
        <w:t>年</w:t>
      </w:r>
      <w:r>
        <w:rPr>
          <w:rFonts w:ascii="仿宋_GB2312" w:eastAsia="仿宋_GB2312" w:hAnsi="仿宋_GB2312" w:cs="仿宋_GB2312"/>
          <w:b/>
          <w:sz w:val="28"/>
        </w:rPr>
        <w:t>10</w:t>
      </w:r>
      <w:r>
        <w:rPr>
          <w:rFonts w:ascii="仿宋_GB2312" w:eastAsia="仿宋_GB2312" w:hAnsi="仿宋_GB2312" w:cs="仿宋_GB2312"/>
          <w:b/>
          <w:sz w:val="28"/>
        </w:rPr>
        <w:t>月</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1"/>
        <w:rPr>
          <w:rFonts w:hint="default"/>
        </w:rPr>
      </w:pPr>
      <w:r>
        <w:rPr>
          <w:rFonts w:ascii="仿宋_GB2312" w:eastAsia="仿宋_GB2312" w:hAnsi="仿宋_GB2312" w:cs="仿宋_GB2312"/>
          <w:b/>
          <w:sz w:val="36"/>
        </w:rPr>
        <w:lastRenderedPageBreak/>
        <w:t>第一章</w:t>
      </w:r>
      <w:r>
        <w:rPr>
          <w:rFonts w:ascii="仿宋_GB2312" w:eastAsia="仿宋_GB2312" w:hAnsi="仿宋_GB2312" w:cs="仿宋_GB2312"/>
          <w:b/>
          <w:sz w:val="36"/>
        </w:rPr>
        <w:t xml:space="preserve"> </w:t>
      </w:r>
      <w:r>
        <w:rPr>
          <w:rFonts w:ascii="仿宋_GB2312" w:eastAsia="仿宋_GB2312" w:hAnsi="仿宋_GB2312" w:cs="仿宋_GB2312"/>
          <w:b/>
          <w:sz w:val="36"/>
        </w:rPr>
        <w:t>投标邀请</w:t>
      </w:r>
    </w:p>
    <w:p w:rsidR="00A714EE" w:rsidRDefault="00746AE9">
      <w:pPr>
        <w:pStyle w:val="null3"/>
        <w:ind w:firstLine="480"/>
        <w:jc w:val="both"/>
        <w:rPr>
          <w:rFonts w:hint="default"/>
        </w:rPr>
      </w:pP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采用公开招标方式组织</w:t>
      </w:r>
      <w:r>
        <w:rPr>
          <w:rFonts w:ascii="仿宋_GB2312" w:eastAsia="仿宋_GB2312" w:hAnsi="仿宋_GB2312" w:cs="仿宋_GB2312"/>
        </w:rPr>
        <w:t xml:space="preserve"> </w:t>
      </w:r>
      <w:r>
        <w:rPr>
          <w:rFonts w:ascii="仿宋_GB2312" w:eastAsia="仿宋_GB2312" w:hAnsi="仿宋_GB2312" w:cs="仿宋_GB2312"/>
        </w:rPr>
        <w:t>保障房维修维护服务</w:t>
      </w:r>
      <w:r>
        <w:rPr>
          <w:rFonts w:ascii="仿宋_GB2312" w:eastAsia="仿宋_GB2312" w:hAnsi="仿宋_GB2312" w:cs="仿宋_GB2312"/>
        </w:rPr>
        <w:t xml:space="preserve"> </w:t>
      </w:r>
      <w:r>
        <w:rPr>
          <w:rFonts w:ascii="仿宋_GB2312" w:eastAsia="仿宋_GB2312" w:hAnsi="仿宋_GB2312" w:cs="仿宋_GB2312"/>
        </w:rPr>
        <w:t>（以下简称：“本项目”）的政府采购活动，现邀请供应商参加投标。</w:t>
      </w:r>
    </w:p>
    <w:p w:rsidR="00A714EE" w:rsidRDefault="00746AE9">
      <w:pPr>
        <w:pStyle w:val="null3"/>
        <w:ind w:firstLine="480"/>
        <w:outlineLvl w:val="2"/>
        <w:rPr>
          <w:rFonts w:hint="default"/>
        </w:rPr>
      </w:pPr>
      <w:r>
        <w:rPr>
          <w:rFonts w:ascii="仿宋_GB2312" w:eastAsia="仿宋_GB2312" w:hAnsi="仿宋_GB2312" w:cs="仿宋_GB2312"/>
          <w:b/>
          <w:sz w:val="28"/>
        </w:rPr>
        <w:t>1</w:t>
      </w:r>
      <w:r>
        <w:rPr>
          <w:rFonts w:ascii="仿宋_GB2312" w:eastAsia="仿宋_GB2312" w:hAnsi="仿宋_GB2312" w:cs="仿宋_GB2312"/>
          <w:b/>
          <w:sz w:val="28"/>
        </w:rPr>
        <w:t>、备案编号：</w:t>
      </w:r>
      <w:r>
        <w:rPr>
          <w:rFonts w:ascii="仿宋_GB2312" w:eastAsia="仿宋_GB2312" w:hAnsi="仿宋_GB2312" w:cs="仿宋_GB2312"/>
          <w:b/>
          <w:sz w:val="28"/>
        </w:rPr>
        <w:t>CGXM-2025-350201-01447[2025]00883</w:t>
      </w:r>
    </w:p>
    <w:p w:rsidR="00A714EE" w:rsidRDefault="00746AE9">
      <w:pPr>
        <w:pStyle w:val="null3"/>
        <w:ind w:firstLine="480"/>
        <w:outlineLvl w:val="2"/>
        <w:rPr>
          <w:rFonts w:hint="default"/>
        </w:rPr>
      </w:pPr>
      <w:r>
        <w:rPr>
          <w:rFonts w:ascii="仿宋_GB2312" w:eastAsia="仿宋_GB2312" w:hAnsi="仿宋_GB2312" w:cs="仿宋_GB2312"/>
          <w:b/>
          <w:sz w:val="28"/>
        </w:rPr>
        <w:t>2</w:t>
      </w:r>
      <w:r>
        <w:rPr>
          <w:rFonts w:ascii="仿宋_GB2312" w:eastAsia="仿宋_GB2312" w:hAnsi="仿宋_GB2312" w:cs="仿宋_GB2312"/>
          <w:b/>
          <w:sz w:val="28"/>
        </w:rPr>
        <w:t>、项目编号：</w:t>
      </w:r>
      <w:r>
        <w:rPr>
          <w:rFonts w:ascii="仿宋_GB2312" w:eastAsia="仿宋_GB2312" w:hAnsi="仿宋_GB2312" w:cs="仿宋_GB2312"/>
          <w:b/>
          <w:sz w:val="28"/>
        </w:rPr>
        <w:t>[350201]ZDL[GK]2025007</w:t>
      </w:r>
    </w:p>
    <w:p w:rsidR="00A714EE" w:rsidRDefault="00746AE9">
      <w:pPr>
        <w:pStyle w:val="null3"/>
        <w:ind w:firstLine="480"/>
        <w:jc w:val="both"/>
        <w:outlineLvl w:val="2"/>
        <w:rPr>
          <w:rFonts w:hint="default"/>
        </w:rPr>
      </w:pPr>
      <w:r>
        <w:rPr>
          <w:rFonts w:ascii="仿宋_GB2312" w:eastAsia="仿宋_GB2312" w:hAnsi="仿宋_GB2312" w:cs="仿宋_GB2312"/>
          <w:b/>
          <w:sz w:val="28"/>
        </w:rPr>
        <w:t>3</w:t>
      </w:r>
      <w:r>
        <w:rPr>
          <w:rFonts w:ascii="仿宋_GB2312" w:eastAsia="仿宋_GB2312" w:hAnsi="仿宋_GB2312" w:cs="仿宋_GB2312"/>
          <w:b/>
          <w:sz w:val="28"/>
        </w:rPr>
        <w:t>、预算金额、最高限价：详见《采购标的一览表》。</w:t>
      </w:r>
    </w:p>
    <w:p w:rsidR="00A714EE" w:rsidRDefault="00746AE9">
      <w:pPr>
        <w:pStyle w:val="null3"/>
        <w:ind w:firstLine="480"/>
        <w:outlineLvl w:val="2"/>
        <w:rPr>
          <w:rFonts w:hint="default"/>
        </w:rPr>
      </w:pPr>
      <w:r>
        <w:rPr>
          <w:rFonts w:ascii="仿宋_GB2312" w:eastAsia="仿宋_GB2312" w:hAnsi="仿宋_GB2312" w:cs="仿宋_GB2312"/>
          <w:b/>
          <w:sz w:val="28"/>
        </w:rPr>
        <w:t>4</w:t>
      </w:r>
      <w:r>
        <w:rPr>
          <w:rFonts w:ascii="仿宋_GB2312" w:eastAsia="仿宋_GB2312" w:hAnsi="仿宋_GB2312" w:cs="仿宋_GB2312"/>
          <w:b/>
          <w:sz w:val="28"/>
        </w:rPr>
        <w:t>、招标内容及要求：详见《采购标的一览表》及招标文件第五章。</w:t>
      </w:r>
    </w:p>
    <w:p w:rsidR="00A714EE" w:rsidRDefault="00746AE9">
      <w:pPr>
        <w:pStyle w:val="null3"/>
        <w:ind w:firstLine="480"/>
        <w:outlineLvl w:val="2"/>
        <w:rPr>
          <w:rFonts w:hint="default"/>
        </w:rPr>
      </w:pPr>
      <w:r>
        <w:rPr>
          <w:rFonts w:ascii="仿宋_GB2312" w:eastAsia="仿宋_GB2312" w:hAnsi="仿宋_GB2312" w:cs="仿宋_GB2312"/>
          <w:b/>
          <w:sz w:val="28"/>
        </w:rPr>
        <w:t>5</w:t>
      </w:r>
      <w:r>
        <w:rPr>
          <w:rFonts w:ascii="仿宋_GB2312" w:eastAsia="仿宋_GB2312" w:hAnsi="仿宋_GB2312" w:cs="仿宋_GB2312"/>
          <w:b/>
          <w:sz w:val="28"/>
        </w:rPr>
        <w:t>、需要落实的政府采购政策</w:t>
      </w:r>
    </w:p>
    <w:p w:rsidR="00A714EE" w:rsidRDefault="00746AE9">
      <w:pPr>
        <w:pStyle w:val="null3"/>
        <w:ind w:firstLine="960"/>
        <w:rPr>
          <w:rFonts w:hint="default"/>
        </w:rPr>
      </w:pPr>
      <w:r>
        <w:rPr>
          <w:rFonts w:ascii="仿宋_GB2312" w:eastAsia="仿宋_GB2312" w:hAnsi="仿宋_GB2312" w:cs="仿宋_GB2312"/>
        </w:rPr>
        <w:t>进口产品：本项目不适用</w:t>
      </w:r>
    </w:p>
    <w:p w:rsidR="00A714EE" w:rsidRDefault="00746AE9">
      <w:pPr>
        <w:pStyle w:val="null3"/>
        <w:ind w:firstLine="960"/>
        <w:rPr>
          <w:rFonts w:hint="default"/>
        </w:rPr>
      </w:pPr>
      <w:r>
        <w:rPr>
          <w:rFonts w:ascii="仿宋_GB2312" w:eastAsia="仿宋_GB2312" w:hAnsi="仿宋_GB2312" w:cs="仿宋_GB2312"/>
        </w:rPr>
        <w:t>节能产品：本项目不适用</w:t>
      </w:r>
    </w:p>
    <w:p w:rsidR="00A714EE" w:rsidRDefault="00746AE9">
      <w:pPr>
        <w:pStyle w:val="null3"/>
        <w:ind w:firstLine="960"/>
        <w:rPr>
          <w:rFonts w:hint="default"/>
        </w:rPr>
      </w:pPr>
      <w:r>
        <w:rPr>
          <w:rFonts w:ascii="仿宋_GB2312" w:eastAsia="仿宋_GB2312" w:hAnsi="仿宋_GB2312" w:cs="仿宋_GB2312"/>
        </w:rPr>
        <w:t>环境标志产品：本项目不适用</w:t>
      </w:r>
    </w:p>
    <w:p w:rsidR="00A714EE" w:rsidRDefault="00746AE9">
      <w:pPr>
        <w:pStyle w:val="null3"/>
        <w:ind w:firstLine="960"/>
        <w:rPr>
          <w:rFonts w:hint="default"/>
        </w:rPr>
      </w:pPr>
      <w:r>
        <w:rPr>
          <w:rFonts w:ascii="仿宋_GB2312" w:eastAsia="仿宋_GB2312" w:hAnsi="仿宋_GB2312" w:cs="仿宋_GB2312"/>
        </w:rPr>
        <w:t>促进中小企业发展的相关政策：</w:t>
      </w:r>
    </w:p>
    <w:p w:rsidR="00A714EE" w:rsidRDefault="00746AE9">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：专门采购包预留</w:t>
      </w:r>
    </w:p>
    <w:p w:rsidR="00A714EE" w:rsidRDefault="00746AE9">
      <w:pPr>
        <w:pStyle w:val="null3"/>
        <w:rPr>
          <w:rFonts w:hint="default"/>
        </w:rPr>
      </w:pPr>
      <w:r>
        <w:rPr>
          <w:rFonts w:ascii="仿宋_GB2312" w:eastAsia="仿宋_GB2312" w:hAnsi="仿宋_GB2312" w:cs="仿宋_GB2312"/>
        </w:rPr>
        <w:t>面向的企业规模：中小企业</w:t>
      </w:r>
    </w:p>
    <w:p w:rsidR="00A714EE" w:rsidRDefault="00746AE9">
      <w:pPr>
        <w:pStyle w:val="null3"/>
        <w:rPr>
          <w:rFonts w:hint="default"/>
        </w:rPr>
      </w:pPr>
      <w:r>
        <w:rPr>
          <w:rFonts w:ascii="仿宋_GB2312" w:eastAsia="仿宋_GB2312" w:hAnsi="仿宋_GB2312" w:cs="仿宋_GB2312"/>
        </w:rPr>
        <w:t>预留形式：专门采购包预留</w:t>
      </w:r>
    </w:p>
    <w:p w:rsidR="00A714EE" w:rsidRDefault="00746AE9">
      <w:pPr>
        <w:pStyle w:val="null3"/>
        <w:rPr>
          <w:rFonts w:hint="default"/>
        </w:rPr>
      </w:pPr>
      <w:r>
        <w:rPr>
          <w:rFonts w:ascii="仿宋_GB2312" w:eastAsia="仿宋_GB2312" w:hAnsi="仿宋_GB2312" w:cs="仿宋_GB2312"/>
        </w:rPr>
        <w:t>预留比例：</w:t>
      </w:r>
      <w:r>
        <w:rPr>
          <w:rFonts w:ascii="仿宋_GB2312" w:eastAsia="仿宋_GB2312" w:hAnsi="仿宋_GB2312" w:cs="仿宋_GB2312"/>
        </w:rPr>
        <w:t>100%</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：设置专门采购包</w:t>
      </w:r>
    </w:p>
    <w:p w:rsidR="00A714EE" w:rsidRDefault="00746AE9">
      <w:pPr>
        <w:pStyle w:val="null3"/>
        <w:rPr>
          <w:rFonts w:hint="default"/>
        </w:rPr>
      </w:pPr>
      <w:r>
        <w:rPr>
          <w:rFonts w:ascii="仿宋_GB2312" w:eastAsia="仿宋_GB2312" w:hAnsi="仿宋_GB2312" w:cs="仿宋_GB2312"/>
        </w:rPr>
        <w:t>面向的企业规模：中小企业</w:t>
      </w:r>
    </w:p>
    <w:p w:rsidR="00A714EE" w:rsidRDefault="00746AE9">
      <w:pPr>
        <w:pStyle w:val="null3"/>
        <w:rPr>
          <w:rFonts w:hint="default"/>
        </w:rPr>
      </w:pPr>
      <w:r>
        <w:rPr>
          <w:rFonts w:ascii="仿宋_GB2312" w:eastAsia="仿宋_GB2312" w:hAnsi="仿宋_GB2312" w:cs="仿宋_GB2312"/>
        </w:rPr>
        <w:t>预留形式：设置专门采购包</w:t>
      </w:r>
    </w:p>
    <w:p w:rsidR="00A714EE" w:rsidRDefault="00746AE9">
      <w:pPr>
        <w:pStyle w:val="null3"/>
        <w:rPr>
          <w:rFonts w:hint="default"/>
        </w:rPr>
      </w:pPr>
      <w:r>
        <w:rPr>
          <w:rFonts w:ascii="仿宋_GB2312" w:eastAsia="仿宋_GB2312" w:hAnsi="仿宋_GB2312" w:cs="仿宋_GB2312"/>
        </w:rPr>
        <w:t>预留比例：</w:t>
      </w:r>
      <w:r>
        <w:rPr>
          <w:rFonts w:ascii="仿宋_GB2312" w:eastAsia="仿宋_GB2312" w:hAnsi="仿宋_GB2312" w:cs="仿宋_GB2312"/>
        </w:rPr>
        <w:t>100%</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：设置专门采购包</w:t>
      </w:r>
    </w:p>
    <w:p w:rsidR="00A714EE" w:rsidRDefault="00746AE9">
      <w:pPr>
        <w:pStyle w:val="null3"/>
        <w:rPr>
          <w:rFonts w:hint="default"/>
        </w:rPr>
      </w:pPr>
      <w:r>
        <w:rPr>
          <w:rFonts w:ascii="仿宋_GB2312" w:eastAsia="仿宋_GB2312" w:hAnsi="仿宋_GB2312" w:cs="仿宋_GB2312"/>
        </w:rPr>
        <w:t>面向的企业规模：中小企业</w:t>
      </w:r>
    </w:p>
    <w:p w:rsidR="00A714EE" w:rsidRDefault="00746AE9">
      <w:pPr>
        <w:pStyle w:val="null3"/>
        <w:rPr>
          <w:rFonts w:hint="default"/>
        </w:rPr>
      </w:pPr>
      <w:r>
        <w:rPr>
          <w:rFonts w:ascii="仿宋_GB2312" w:eastAsia="仿宋_GB2312" w:hAnsi="仿宋_GB2312" w:cs="仿宋_GB2312"/>
        </w:rPr>
        <w:t>预留形式：设置专门采购包</w:t>
      </w:r>
    </w:p>
    <w:p w:rsidR="00A714EE" w:rsidRDefault="00746AE9">
      <w:pPr>
        <w:pStyle w:val="null3"/>
        <w:rPr>
          <w:rFonts w:hint="default"/>
        </w:rPr>
      </w:pPr>
      <w:r>
        <w:rPr>
          <w:rFonts w:ascii="仿宋_GB2312" w:eastAsia="仿宋_GB2312" w:hAnsi="仿宋_GB2312" w:cs="仿宋_GB2312"/>
        </w:rPr>
        <w:t>预留比例：</w:t>
      </w:r>
      <w:r>
        <w:rPr>
          <w:rFonts w:ascii="仿宋_GB2312" w:eastAsia="仿宋_GB2312" w:hAnsi="仿宋_GB2312" w:cs="仿宋_GB2312"/>
        </w:rPr>
        <w:t>100%</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：设置专门采购包</w:t>
      </w:r>
    </w:p>
    <w:p w:rsidR="00A714EE" w:rsidRDefault="00746AE9">
      <w:pPr>
        <w:pStyle w:val="null3"/>
        <w:rPr>
          <w:rFonts w:hint="default"/>
        </w:rPr>
      </w:pPr>
      <w:r>
        <w:rPr>
          <w:rFonts w:ascii="仿宋_GB2312" w:eastAsia="仿宋_GB2312" w:hAnsi="仿宋_GB2312" w:cs="仿宋_GB2312"/>
        </w:rPr>
        <w:t>面向的企业规模：中小企业</w:t>
      </w:r>
    </w:p>
    <w:p w:rsidR="00A714EE" w:rsidRDefault="00746AE9">
      <w:pPr>
        <w:pStyle w:val="null3"/>
        <w:rPr>
          <w:rFonts w:hint="default"/>
        </w:rPr>
      </w:pPr>
      <w:r>
        <w:rPr>
          <w:rFonts w:ascii="仿宋_GB2312" w:eastAsia="仿宋_GB2312" w:hAnsi="仿宋_GB2312" w:cs="仿宋_GB2312"/>
        </w:rPr>
        <w:t>预留形式：设置专门采购包</w:t>
      </w:r>
    </w:p>
    <w:p w:rsidR="00A714EE" w:rsidRDefault="00746AE9">
      <w:pPr>
        <w:pStyle w:val="null3"/>
        <w:rPr>
          <w:rFonts w:hint="default"/>
        </w:rPr>
      </w:pPr>
      <w:r>
        <w:rPr>
          <w:rFonts w:ascii="仿宋_GB2312" w:eastAsia="仿宋_GB2312" w:hAnsi="仿宋_GB2312" w:cs="仿宋_GB2312"/>
        </w:rPr>
        <w:t>预留比例：</w:t>
      </w:r>
      <w:r>
        <w:rPr>
          <w:rFonts w:ascii="仿宋_GB2312" w:eastAsia="仿宋_GB2312" w:hAnsi="仿宋_GB2312" w:cs="仿宋_GB2312"/>
        </w:rPr>
        <w:t>100%</w:t>
      </w:r>
    </w:p>
    <w:p w:rsidR="00A714EE" w:rsidRDefault="00746AE9">
      <w:pPr>
        <w:pStyle w:val="null3"/>
        <w:ind w:firstLine="480"/>
        <w:jc w:val="both"/>
        <w:outlineLvl w:val="2"/>
        <w:rPr>
          <w:rFonts w:hint="default"/>
        </w:rPr>
      </w:pPr>
      <w:r>
        <w:rPr>
          <w:rFonts w:ascii="仿宋_GB2312" w:eastAsia="仿宋_GB2312" w:hAnsi="仿宋_GB2312" w:cs="仿宋_GB2312"/>
          <w:b/>
          <w:sz w:val="28"/>
        </w:rPr>
        <w:t>6</w:t>
      </w:r>
      <w:r>
        <w:rPr>
          <w:rFonts w:ascii="仿宋_GB2312" w:eastAsia="仿宋_GB2312" w:hAnsi="仿宋_GB2312" w:cs="仿宋_GB2312"/>
          <w:b/>
          <w:sz w:val="28"/>
        </w:rPr>
        <w:t>、投标人的资格要求</w:t>
      </w:r>
    </w:p>
    <w:p w:rsidR="00A714EE" w:rsidRDefault="00746AE9">
      <w:pPr>
        <w:pStyle w:val="null3"/>
        <w:ind w:firstLine="960"/>
        <w:jc w:val="both"/>
        <w:rPr>
          <w:rFonts w:hint="default"/>
        </w:rPr>
      </w:pPr>
      <w:r>
        <w:rPr>
          <w:rFonts w:ascii="仿宋_GB2312" w:eastAsia="仿宋_GB2312" w:hAnsi="仿宋_GB2312" w:cs="仿宋_GB2312"/>
        </w:rPr>
        <w:t>6.1</w:t>
      </w:r>
      <w:r>
        <w:rPr>
          <w:rFonts w:ascii="仿宋_GB2312" w:eastAsia="仿宋_GB2312" w:hAnsi="仿宋_GB2312" w:cs="仿宋_GB2312"/>
        </w:rPr>
        <w:t>法定条件：符合政府采购法第二十二条第一款规定的条件。</w:t>
      </w:r>
    </w:p>
    <w:p w:rsidR="00A714EE" w:rsidRDefault="00746AE9">
      <w:pPr>
        <w:pStyle w:val="null3"/>
        <w:ind w:firstLine="960"/>
        <w:jc w:val="both"/>
        <w:rPr>
          <w:rFonts w:hint="default"/>
        </w:rPr>
      </w:pPr>
      <w:r>
        <w:rPr>
          <w:rFonts w:ascii="仿宋_GB2312" w:eastAsia="仿宋_GB2312" w:hAnsi="仿宋_GB2312" w:cs="仿宋_GB2312"/>
        </w:rPr>
        <w:t>6.2</w:t>
      </w:r>
      <w:r>
        <w:rPr>
          <w:rFonts w:ascii="仿宋_GB2312" w:eastAsia="仿宋_GB2312" w:hAnsi="仿宋_GB2312" w:cs="仿宋_GB2312"/>
        </w:rPr>
        <w:t>特定条件：</w:t>
      </w:r>
    </w:p>
    <w:p w:rsidR="00A714EE" w:rsidRDefault="00746AE9">
      <w:pPr>
        <w:pStyle w:val="null3"/>
        <w:ind w:firstLine="960"/>
        <w:jc w:val="both"/>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714EE">
        <w:tc>
          <w:tcPr>
            <w:tcW w:w="369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t>资格承诺函</w:t>
            </w:r>
          </w:p>
        </w:tc>
        <w:tc>
          <w:tcPr>
            <w:tcW w:w="4614" w:type="dxa"/>
          </w:tcPr>
          <w:p w:rsidR="00A714EE" w:rsidRDefault="00746AE9">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w:t>
            </w:r>
            <w:r>
              <w:rPr>
                <w:rFonts w:ascii="仿宋_GB2312" w:eastAsia="仿宋_GB2312" w:hAnsi="仿宋_GB2312" w:cs="仿宋_GB2312"/>
              </w:rPr>
              <w:lastRenderedPageBreak/>
              <w:t>求提供资格承诺函，无需提供《政府采购法实施条例》第十七条第一款规定的一般资格条件证明材料；资格承诺函不符合招标文件要求的，视为未按照招标文件规定提交投标人的资格及资信文件，按资格审查不合格处理。②采购项目有特殊资格要求的，投标人还应按要求提供相应的证明材料。若投标人提供资信证明的，则须提供</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4</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日以来开户银行出具的资信证明扫描件</w:t>
            </w:r>
            <w:r>
              <w:rPr>
                <w:rFonts w:ascii="仿宋_GB2312" w:eastAsia="仿宋_GB2312" w:hAnsi="仿宋_GB2312" w:cs="仿宋_GB2312"/>
              </w:rPr>
              <w:t>(</w:t>
            </w:r>
            <w:r>
              <w:rPr>
                <w:rFonts w:ascii="仿宋_GB2312" w:eastAsia="仿宋_GB2312" w:hAnsi="仿宋_GB2312" w:cs="仿宋_GB2312"/>
              </w:rPr>
              <w:t>若资信证明备注有效期的，必须在有效期内，否则为无效资信证明</w:t>
            </w:r>
            <w:r>
              <w:rPr>
                <w:rFonts w:ascii="仿宋_GB2312" w:eastAsia="仿宋_GB2312" w:hAnsi="仿宋_GB2312" w:cs="仿宋_GB2312"/>
              </w:rPr>
              <w:t>)</w:t>
            </w:r>
            <w:r>
              <w:rPr>
                <w:rFonts w:ascii="仿宋_GB2312" w:eastAsia="仿宋_GB2312" w:hAnsi="仿宋_GB2312" w:cs="仿宋_GB2312"/>
              </w:rPr>
              <w:t>。</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lastRenderedPageBreak/>
              <w:t>信用记录要求（</w:t>
            </w:r>
            <w:r>
              <w:rPr>
                <w:rFonts w:ascii="仿宋_GB2312" w:eastAsia="仿宋_GB2312" w:hAnsi="仿宋_GB2312" w:cs="仿宋_GB2312"/>
              </w:rPr>
              <w:t>招标文件其他地方要求与本条款要求不一致的，以本条款要求为准）</w:t>
            </w:r>
          </w:p>
        </w:tc>
        <w:tc>
          <w:tcPr>
            <w:tcW w:w="4614" w:type="dxa"/>
          </w:tcPr>
          <w:p w:rsidR="00A714EE" w:rsidRDefault="00746AE9">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125</w:t>
            </w:r>
            <w:r>
              <w:rPr>
                <w:rFonts w:ascii="仿宋_GB2312" w:eastAsia="仿宋_GB2312" w:hAnsi="仿宋_GB2312" w:cs="仿宋_GB2312"/>
              </w:rPr>
              <w:t>号规定及厦门市财政局《关于进一步规范供应商信用记录查询使用的通知》（厦财采〔</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号）的规定执行，具体要求如下：</w:t>
            </w:r>
            <w:r>
              <w:rPr>
                <w:rFonts w:ascii="仿宋_GB2312" w:eastAsia="仿宋_GB2312" w:hAnsi="仿宋_GB2312" w:cs="仿宋_GB2312"/>
              </w:rPr>
              <w:t xml:space="preserve"> 1.</w:t>
            </w:r>
            <w:r>
              <w:rPr>
                <w:rFonts w:ascii="仿宋_GB2312" w:eastAsia="仿宋_GB2312" w:hAnsi="仿宋_GB2312" w:cs="仿宋_GB2312"/>
              </w:rPr>
              <w:t>信用信息查询渠道：资格审查小组通过“信用中国”网站（</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）、“信用厦门”网站（</w:t>
            </w:r>
            <w:r>
              <w:rPr>
                <w:rFonts w:ascii="仿宋_GB2312" w:eastAsia="仿宋_GB2312" w:hAnsi="仿宋_GB2312" w:cs="仿宋_GB2312"/>
              </w:rPr>
              <w:t>credit.xm.gov.cn</w:t>
            </w:r>
            <w:r>
              <w:rPr>
                <w:rFonts w:ascii="仿宋_GB2312" w:eastAsia="仿宋_GB2312" w:hAnsi="仿宋_GB2312" w:cs="仿宋_GB2312"/>
              </w:rPr>
              <w:t>）查询所有投标人的信用信息。</w:t>
            </w:r>
            <w:r>
              <w:rPr>
                <w:rFonts w:ascii="仿宋_GB2312" w:eastAsia="仿宋_GB2312" w:hAnsi="仿宋_GB2312" w:cs="仿宋_GB2312"/>
              </w:rPr>
              <w:t xml:space="preserve"> 2.</w:t>
            </w:r>
            <w:r>
              <w:rPr>
                <w:rFonts w:ascii="仿宋_GB2312" w:eastAsia="仿宋_GB2312" w:hAnsi="仿宋_GB2312" w:cs="仿宋_GB2312"/>
              </w:rPr>
              <w:t>截</w:t>
            </w:r>
            <w:r>
              <w:rPr>
                <w:rFonts w:ascii="仿宋_GB2312" w:eastAsia="仿宋_GB2312" w:hAnsi="仿宋_GB2312" w:cs="仿宋_GB2312"/>
              </w:rPr>
              <w:t>止时点：查询本项目投标截止时间点前三年内的信用信息。</w:t>
            </w:r>
            <w:r>
              <w:rPr>
                <w:rFonts w:ascii="仿宋_GB2312" w:eastAsia="仿宋_GB2312" w:hAnsi="仿宋_GB2312" w:cs="仿宋_GB2312"/>
              </w:rPr>
              <w:t xml:space="preserve"> 3.</w:t>
            </w:r>
            <w:r>
              <w:rPr>
                <w:rFonts w:ascii="仿宋_GB2312" w:eastAsia="仿宋_GB2312" w:hAnsi="仿宋_GB2312" w:cs="仿宋_GB2312"/>
              </w:rPr>
              <w:t>查询记录和证据留存方式：资格审查小组将查询结果网页打印后随采购文件一并存档。</w:t>
            </w:r>
            <w:r>
              <w:rPr>
                <w:rFonts w:ascii="仿宋_GB2312" w:eastAsia="仿宋_GB2312" w:hAnsi="仿宋_GB2312" w:cs="仿宋_GB2312"/>
              </w:rPr>
              <w:t xml:space="preserve"> 4.</w:t>
            </w:r>
            <w:r>
              <w:rPr>
                <w:rFonts w:ascii="仿宋_GB2312" w:eastAsia="仿宋_GB2312" w:hAnsi="仿宋_GB2312" w:cs="仿宋_GB2312"/>
              </w:rPr>
              <w:t>信用信息的使用规则：（</w:t>
            </w:r>
            <w:r>
              <w:rPr>
                <w:rFonts w:ascii="仿宋_GB2312" w:eastAsia="仿宋_GB2312" w:hAnsi="仿宋_GB2312" w:cs="仿宋_GB2312"/>
              </w:rPr>
              <w:t>1</w:t>
            </w:r>
            <w:r>
              <w:rPr>
                <w:rFonts w:ascii="仿宋_GB2312" w:eastAsia="仿宋_GB2312" w:hAnsi="仿宋_GB2312" w:cs="仿宋_GB2312"/>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rPr>
              <w:t>2</w:t>
            </w:r>
            <w:r>
              <w:rPr>
                <w:rFonts w:ascii="仿宋_GB2312" w:eastAsia="仿宋_GB2312" w:hAnsi="仿宋_GB2312" w:cs="仿宋_GB2312"/>
              </w:rPr>
              <w:t>）联合体参加政府采购活动的，资格审查小组将对所有联合体成员进行信用记录查询，联合体成员存在不良信用记录的，视同联合体存在不良信用记录，联合体资</w:t>
            </w:r>
            <w:r>
              <w:rPr>
                <w:rFonts w:ascii="仿宋_GB2312" w:eastAsia="仿宋_GB2312" w:hAnsi="仿宋_GB2312" w:cs="仿宋_GB2312"/>
              </w:rPr>
              <w:t>格审查不合格。（</w:t>
            </w:r>
            <w:r>
              <w:rPr>
                <w:rFonts w:ascii="仿宋_GB2312" w:eastAsia="仿宋_GB2312" w:hAnsi="仿宋_GB2312" w:cs="仿宋_GB2312"/>
              </w:rPr>
              <w:t>3</w:t>
            </w:r>
            <w:r>
              <w:rPr>
                <w:rFonts w:ascii="仿宋_GB2312" w:eastAsia="仿宋_GB2312" w:hAnsi="仿宋_GB2312" w:cs="仿宋_GB2312"/>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rPr>
              <w:t>4</w:t>
            </w:r>
            <w:r>
              <w:rPr>
                <w:rFonts w:ascii="仿宋_GB2312" w:eastAsia="仿宋_GB2312" w:hAnsi="仿宋_GB2312" w:cs="仿宋_GB2312"/>
              </w:rPr>
              <w:t>）投标人无需提供信用信息查询结果。若投标人自行提供查询结果的，仍以资格审查人员查询结果为准。</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t>本采购包属于专门面向中小企业采购。</w:t>
            </w:r>
          </w:p>
        </w:tc>
        <w:tc>
          <w:tcPr>
            <w:tcW w:w="4614" w:type="dxa"/>
          </w:tcPr>
          <w:p w:rsidR="00A714EE" w:rsidRDefault="00746AE9">
            <w:pPr>
              <w:pStyle w:val="null3"/>
              <w:jc w:val="both"/>
              <w:rPr>
                <w:rFonts w:hint="default"/>
              </w:rPr>
            </w:pPr>
            <w:r>
              <w:rPr>
                <w:rFonts w:ascii="仿宋_GB2312" w:eastAsia="仿宋_GB2312" w:hAnsi="仿宋_GB2312" w:cs="仿宋_GB2312"/>
              </w:rPr>
              <w:t>1.</w:t>
            </w:r>
            <w:r>
              <w:rPr>
                <w:rFonts w:ascii="仿宋_GB2312" w:eastAsia="仿宋_GB2312" w:hAnsi="仿宋_GB2312" w:cs="仿宋_GB2312"/>
              </w:rPr>
              <w:t>本项目专门面向中小企业采购。投标人【在货物采购项目中，指的是货物制造商，工程（服务）采购项目中，指的是工程（服务）承建方（承接方）】应符合财政部《关于印发中小企业划型标准规定的通知</w:t>
            </w:r>
            <w:r>
              <w:rPr>
                <w:rFonts w:ascii="仿宋_GB2312" w:eastAsia="仿宋_GB2312" w:hAnsi="仿宋_GB2312" w:cs="仿宋_GB2312"/>
              </w:rPr>
              <w:t>》（工信部联企业〔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号）确定的小型企业或微型企业。投标人与大企业的负责人为同</w:t>
            </w:r>
            <w:r>
              <w:rPr>
                <w:rFonts w:ascii="仿宋_GB2312" w:eastAsia="仿宋_GB2312" w:hAnsi="仿宋_GB2312" w:cs="仿宋_GB2312"/>
              </w:rPr>
              <w:lastRenderedPageBreak/>
              <w:t>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rPr>
              <w:t>2</w:t>
            </w:r>
            <w:r>
              <w:rPr>
                <w:rFonts w:ascii="仿宋_GB2312" w:eastAsia="仿宋_GB2312" w:hAnsi="仿宋_GB2312" w:cs="仿宋_GB2312"/>
              </w:rPr>
              <w:t>）以联合体形式参加采购活动，投标人【工程（服务）采购项目中，指的是工程（服务）承建方（承接方）】各方均需为中型、小型或微型企业。</w:t>
            </w:r>
            <w:r>
              <w:rPr>
                <w:rFonts w:ascii="仿宋_GB2312" w:eastAsia="仿宋_GB2312" w:hAnsi="仿宋_GB2312" w:cs="仿宋_GB2312"/>
              </w:rPr>
              <w:t xml:space="preserve"> 2.</w:t>
            </w:r>
            <w:r>
              <w:rPr>
                <w:rFonts w:ascii="仿宋_GB2312" w:eastAsia="仿宋_GB2312" w:hAnsi="仿宋_GB2312" w:cs="仿宋_GB2312"/>
              </w:rPr>
              <w:t>需提供的材料：投标人须按照本项目的项目属性（服务类）划分提供相对应的《中小企业声明函》，格式详见第七章。未按规定提供的将不被认定为中小企业，资</w:t>
            </w:r>
            <w:r>
              <w:rPr>
                <w:rFonts w:ascii="仿宋_GB2312" w:eastAsia="仿宋_GB2312" w:hAnsi="仿宋_GB2312" w:cs="仿宋_GB2312"/>
              </w:rPr>
              <w:t>格审查不通过。</w:t>
            </w:r>
            <w:r>
              <w:rPr>
                <w:rFonts w:ascii="仿宋_GB2312" w:eastAsia="仿宋_GB2312" w:hAnsi="仿宋_GB2312" w:cs="仿宋_GB2312"/>
              </w:rPr>
              <w:t xml:space="preserve"> 3.</w:t>
            </w:r>
            <w:r>
              <w:rPr>
                <w:rFonts w:ascii="仿宋_GB2312" w:eastAsia="仿宋_GB2312" w:hAnsi="仿宋_GB2312" w:cs="仿宋_GB2312"/>
              </w:rPr>
              <w:t>特别说明：（</w:t>
            </w:r>
            <w:r>
              <w:rPr>
                <w:rFonts w:ascii="仿宋_GB2312" w:eastAsia="仿宋_GB2312" w:hAnsi="仿宋_GB2312" w:cs="仿宋_GB2312"/>
              </w:rPr>
              <w:t>1</w:t>
            </w:r>
            <w:r>
              <w:rPr>
                <w:rFonts w:ascii="仿宋_GB2312" w:eastAsia="仿宋_GB2312" w:hAnsi="仿宋_GB2312" w:cs="仿宋_GB2312"/>
              </w:rPr>
              <w:t>）中小企业划分标准文件依据：财政部《关于印发中小企业划型标准规定的通知》（工信部联企业〔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2</w:t>
            </w:r>
            <w:r>
              <w:rPr>
                <w:rFonts w:ascii="仿宋_GB2312" w:eastAsia="仿宋_GB2312" w:hAnsi="仿宋_GB2312" w:cs="仿宋_GB2312"/>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rPr>
              <w:t>3</w:t>
            </w:r>
            <w:r>
              <w:rPr>
                <w:rFonts w:ascii="仿宋_GB2312" w:eastAsia="仿宋_GB2312" w:hAnsi="仿宋_GB2312" w:cs="仿宋_GB2312"/>
              </w:rPr>
              <w:t>）残疾人福利性单位、监狱企业视同小型、微型企业，若投标人为监狱企业的，提供由省级以上监狱管理局、戒毒</w:t>
            </w:r>
            <w:r>
              <w:rPr>
                <w:rFonts w:ascii="仿宋_GB2312" w:eastAsia="仿宋_GB2312" w:hAnsi="仿宋_GB2312" w:cs="仿宋_GB2312"/>
              </w:rPr>
              <w:t>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rPr>
              <w:t>4</w:t>
            </w:r>
            <w:r>
              <w:rPr>
                <w:rFonts w:ascii="仿宋_GB2312" w:eastAsia="仿宋_GB2312" w:hAnsi="仿宋_GB2312" w:cs="仿宋_GB2312"/>
              </w:rPr>
              <w:t>）本项目所属行业为建筑业。</w:t>
            </w:r>
          </w:p>
        </w:tc>
      </w:tr>
    </w:tbl>
    <w:p w:rsidR="00A714EE" w:rsidRDefault="00746AE9">
      <w:pPr>
        <w:pStyle w:val="null3"/>
        <w:jc w:val="both"/>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714EE">
        <w:tc>
          <w:tcPr>
            <w:tcW w:w="369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t>资格承诺函</w:t>
            </w:r>
          </w:p>
        </w:tc>
        <w:tc>
          <w:tcPr>
            <w:tcW w:w="4614" w:type="dxa"/>
          </w:tcPr>
          <w:p w:rsidR="00A714EE" w:rsidRDefault="00746AE9">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格式文件要求提供资格承诺函，无需提供《政府采购法实施条例》第十七条第一款规定的一般资格条件证明材料；资格承诺函不符合招标文件要求的，视为未按照招标文件规定提交投标人的资</w:t>
            </w:r>
            <w:r>
              <w:rPr>
                <w:rFonts w:ascii="仿宋_GB2312" w:eastAsia="仿宋_GB2312" w:hAnsi="仿宋_GB2312" w:cs="仿宋_GB2312"/>
              </w:rPr>
              <w:t>格及资信文件，按资格审查不合格处理。②采购项目有特殊资格要求的，投标人还应按要求提供相应的证明材料。若投标人提供资信证明的，则须提供</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4</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日以来开户银行出具的资信证明扫描件</w:t>
            </w:r>
            <w:r>
              <w:rPr>
                <w:rFonts w:ascii="仿宋_GB2312" w:eastAsia="仿宋_GB2312" w:hAnsi="仿宋_GB2312" w:cs="仿宋_GB2312"/>
              </w:rPr>
              <w:t>(</w:t>
            </w:r>
            <w:r>
              <w:rPr>
                <w:rFonts w:ascii="仿宋_GB2312" w:eastAsia="仿宋_GB2312" w:hAnsi="仿宋_GB2312" w:cs="仿宋_GB2312"/>
              </w:rPr>
              <w:t>若资信证明备注有效期的，必须在有效期内，否则为无效资信证明</w:t>
            </w:r>
            <w:r>
              <w:rPr>
                <w:rFonts w:ascii="仿宋_GB2312" w:eastAsia="仿宋_GB2312" w:hAnsi="仿宋_GB2312" w:cs="仿宋_GB2312"/>
              </w:rPr>
              <w:t>)</w:t>
            </w:r>
            <w:r>
              <w:rPr>
                <w:rFonts w:ascii="仿宋_GB2312" w:eastAsia="仿宋_GB2312" w:hAnsi="仿宋_GB2312" w:cs="仿宋_GB2312"/>
              </w:rPr>
              <w:t>。</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t>信用记录要求（招标文件其他地方要求与本条款要求不一致的，以本条款要求为准）</w:t>
            </w:r>
          </w:p>
        </w:tc>
        <w:tc>
          <w:tcPr>
            <w:tcW w:w="4614" w:type="dxa"/>
          </w:tcPr>
          <w:p w:rsidR="00A714EE" w:rsidRDefault="00746AE9">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125</w:t>
            </w:r>
            <w:r>
              <w:rPr>
                <w:rFonts w:ascii="仿宋_GB2312" w:eastAsia="仿宋_GB2312" w:hAnsi="仿宋_GB2312" w:cs="仿宋_GB2312"/>
              </w:rPr>
              <w:t>号规定及厦门市财政局《关于进一步规范供应商信用记录查询使用的通知》（厦财采〔</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号）的规</w:t>
            </w:r>
            <w:r>
              <w:rPr>
                <w:rFonts w:ascii="仿宋_GB2312" w:eastAsia="仿宋_GB2312" w:hAnsi="仿宋_GB2312" w:cs="仿宋_GB2312"/>
              </w:rPr>
              <w:t>定</w:t>
            </w:r>
            <w:r>
              <w:rPr>
                <w:rFonts w:ascii="仿宋_GB2312" w:eastAsia="仿宋_GB2312" w:hAnsi="仿宋_GB2312" w:cs="仿宋_GB2312"/>
              </w:rPr>
              <w:lastRenderedPageBreak/>
              <w:t>执行，具体要求如下：</w:t>
            </w:r>
            <w:r>
              <w:rPr>
                <w:rFonts w:ascii="仿宋_GB2312" w:eastAsia="仿宋_GB2312" w:hAnsi="仿宋_GB2312" w:cs="仿宋_GB2312"/>
              </w:rPr>
              <w:t xml:space="preserve"> 1.</w:t>
            </w:r>
            <w:r>
              <w:rPr>
                <w:rFonts w:ascii="仿宋_GB2312" w:eastAsia="仿宋_GB2312" w:hAnsi="仿宋_GB2312" w:cs="仿宋_GB2312"/>
              </w:rPr>
              <w:t>信用信息查询渠道：资格审查小组通过“信用中国”网站（</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）、“信用厦门”网站（</w:t>
            </w:r>
            <w:r>
              <w:rPr>
                <w:rFonts w:ascii="仿宋_GB2312" w:eastAsia="仿宋_GB2312" w:hAnsi="仿宋_GB2312" w:cs="仿宋_GB2312"/>
              </w:rPr>
              <w:t>credit.xm.gov.cn</w:t>
            </w:r>
            <w:r>
              <w:rPr>
                <w:rFonts w:ascii="仿宋_GB2312" w:eastAsia="仿宋_GB2312" w:hAnsi="仿宋_GB2312" w:cs="仿宋_GB2312"/>
              </w:rPr>
              <w:t>）查询所有投标人的信用信息。</w:t>
            </w:r>
            <w:r>
              <w:rPr>
                <w:rFonts w:ascii="仿宋_GB2312" w:eastAsia="仿宋_GB2312" w:hAnsi="仿宋_GB2312" w:cs="仿宋_GB2312"/>
              </w:rPr>
              <w:t xml:space="preserve"> 2.</w:t>
            </w:r>
            <w:r>
              <w:rPr>
                <w:rFonts w:ascii="仿宋_GB2312" w:eastAsia="仿宋_GB2312" w:hAnsi="仿宋_GB2312" w:cs="仿宋_GB2312"/>
              </w:rPr>
              <w:t>截止时点：查询本项目投标截止时间点前三年内的信用信息。</w:t>
            </w:r>
            <w:r>
              <w:rPr>
                <w:rFonts w:ascii="仿宋_GB2312" w:eastAsia="仿宋_GB2312" w:hAnsi="仿宋_GB2312" w:cs="仿宋_GB2312"/>
              </w:rPr>
              <w:t xml:space="preserve"> 3.</w:t>
            </w:r>
            <w:r>
              <w:rPr>
                <w:rFonts w:ascii="仿宋_GB2312" w:eastAsia="仿宋_GB2312" w:hAnsi="仿宋_GB2312" w:cs="仿宋_GB2312"/>
              </w:rPr>
              <w:t>查询记录和证据留存方式：资格审查小组将查询结果网页打印后随采购文件一并存档。</w:t>
            </w:r>
            <w:r>
              <w:rPr>
                <w:rFonts w:ascii="仿宋_GB2312" w:eastAsia="仿宋_GB2312" w:hAnsi="仿宋_GB2312" w:cs="仿宋_GB2312"/>
              </w:rPr>
              <w:t xml:space="preserve"> 4.</w:t>
            </w:r>
            <w:r>
              <w:rPr>
                <w:rFonts w:ascii="仿宋_GB2312" w:eastAsia="仿宋_GB2312" w:hAnsi="仿宋_GB2312" w:cs="仿宋_GB2312"/>
              </w:rPr>
              <w:t>信用信息的使用规则：（</w:t>
            </w:r>
            <w:r>
              <w:rPr>
                <w:rFonts w:ascii="仿宋_GB2312" w:eastAsia="仿宋_GB2312" w:hAnsi="仿宋_GB2312" w:cs="仿宋_GB2312"/>
              </w:rPr>
              <w:t>1</w:t>
            </w:r>
            <w:r>
              <w:rPr>
                <w:rFonts w:ascii="仿宋_GB2312" w:eastAsia="仿宋_GB2312" w:hAnsi="仿宋_GB2312" w:cs="仿宋_GB2312"/>
              </w:rPr>
              <w:t>）查询结果显示存在不良信用记录（包含列入失信被执行人、重大税收违法案件当事人名单、政</w:t>
            </w:r>
            <w:r>
              <w:rPr>
                <w:rFonts w:ascii="仿宋_GB2312" w:eastAsia="仿宋_GB2312" w:hAnsi="仿宋_GB2312" w:cs="仿宋_GB2312"/>
              </w:rPr>
              <w:t>府采购严重违法失信行为记录名单及其他不符合《中华人民共和国政府采购法》第二十二条规定条件）的投标人，其资格审查不合格。（</w:t>
            </w:r>
            <w:r>
              <w:rPr>
                <w:rFonts w:ascii="仿宋_GB2312" w:eastAsia="仿宋_GB2312" w:hAnsi="仿宋_GB2312" w:cs="仿宋_GB2312"/>
              </w:rPr>
              <w:t>2</w:t>
            </w:r>
            <w:r>
              <w:rPr>
                <w:rFonts w:ascii="仿宋_GB2312" w:eastAsia="仿宋_GB2312" w:hAnsi="仿宋_GB2312" w:cs="仿宋_GB2312"/>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rPr>
              <w:t>3</w:t>
            </w:r>
            <w:r>
              <w:rPr>
                <w:rFonts w:ascii="仿宋_GB2312" w:eastAsia="仿宋_GB2312" w:hAnsi="仿宋_GB2312" w:cs="仿宋_GB2312"/>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rPr>
              <w:t>4</w:t>
            </w:r>
            <w:r>
              <w:rPr>
                <w:rFonts w:ascii="仿宋_GB2312" w:eastAsia="仿宋_GB2312" w:hAnsi="仿宋_GB2312" w:cs="仿宋_GB2312"/>
              </w:rPr>
              <w:t>）投标人无需提供信用信息查询结果。若投标人自行提供查</w:t>
            </w:r>
            <w:r>
              <w:rPr>
                <w:rFonts w:ascii="仿宋_GB2312" w:eastAsia="仿宋_GB2312" w:hAnsi="仿宋_GB2312" w:cs="仿宋_GB2312"/>
              </w:rPr>
              <w:t>询结果的，仍以资格审查人员查询结果为准。</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lastRenderedPageBreak/>
              <w:t>本采购包属于专门面向中小企业采购。</w:t>
            </w:r>
          </w:p>
        </w:tc>
        <w:tc>
          <w:tcPr>
            <w:tcW w:w="4614" w:type="dxa"/>
          </w:tcPr>
          <w:p w:rsidR="00A714EE" w:rsidRDefault="00746AE9">
            <w:pPr>
              <w:pStyle w:val="null3"/>
              <w:jc w:val="both"/>
              <w:rPr>
                <w:rFonts w:hint="default"/>
              </w:rPr>
            </w:pPr>
            <w:r>
              <w:rPr>
                <w:rFonts w:ascii="仿宋_GB2312" w:eastAsia="仿宋_GB2312" w:hAnsi="仿宋_GB2312" w:cs="仿宋_GB2312"/>
              </w:rPr>
              <w:t>1.</w:t>
            </w:r>
            <w:r>
              <w:rPr>
                <w:rFonts w:ascii="仿宋_GB2312" w:eastAsia="仿宋_GB2312" w:hAnsi="仿宋_GB2312" w:cs="仿宋_GB2312"/>
              </w:rPr>
              <w:t>本项目专门面向中小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rPr>
              <w:t>2</w:t>
            </w:r>
            <w:r>
              <w:rPr>
                <w:rFonts w:ascii="仿宋_GB2312" w:eastAsia="仿宋_GB2312" w:hAnsi="仿宋_GB2312" w:cs="仿宋_GB2312"/>
              </w:rPr>
              <w:t>）以联合体形式参加采购活动，投标人【工程（服务）采购项目中，指的是工程（服务）承建方（承接方</w:t>
            </w:r>
            <w:r>
              <w:rPr>
                <w:rFonts w:ascii="仿宋_GB2312" w:eastAsia="仿宋_GB2312" w:hAnsi="仿宋_GB2312" w:cs="仿宋_GB2312"/>
              </w:rPr>
              <w:t>）】各方均需为中型、小型或微型企业。</w:t>
            </w:r>
            <w:r>
              <w:rPr>
                <w:rFonts w:ascii="仿宋_GB2312" w:eastAsia="仿宋_GB2312" w:hAnsi="仿宋_GB2312" w:cs="仿宋_GB2312"/>
              </w:rPr>
              <w:t xml:space="preserve"> 2.</w:t>
            </w:r>
            <w:r>
              <w:rPr>
                <w:rFonts w:ascii="仿宋_GB2312" w:eastAsia="仿宋_GB2312" w:hAnsi="仿宋_GB2312" w:cs="仿宋_GB2312"/>
              </w:rPr>
              <w:t>需提供的材料：投标人须按照本项目的项目属性（服务类）划分提供相对应的《中小企业声明函》，格式详见第七章。未按规定提供的将不被认定为中小企业，资格审查不通过。</w:t>
            </w:r>
            <w:r>
              <w:rPr>
                <w:rFonts w:ascii="仿宋_GB2312" w:eastAsia="仿宋_GB2312" w:hAnsi="仿宋_GB2312" w:cs="仿宋_GB2312"/>
              </w:rPr>
              <w:t xml:space="preserve"> 3.</w:t>
            </w:r>
            <w:r>
              <w:rPr>
                <w:rFonts w:ascii="仿宋_GB2312" w:eastAsia="仿宋_GB2312" w:hAnsi="仿宋_GB2312" w:cs="仿宋_GB2312"/>
              </w:rPr>
              <w:t>特别说明：（</w:t>
            </w:r>
            <w:r>
              <w:rPr>
                <w:rFonts w:ascii="仿宋_GB2312" w:eastAsia="仿宋_GB2312" w:hAnsi="仿宋_GB2312" w:cs="仿宋_GB2312"/>
              </w:rPr>
              <w:t>1</w:t>
            </w:r>
            <w:r>
              <w:rPr>
                <w:rFonts w:ascii="仿宋_GB2312" w:eastAsia="仿宋_GB2312" w:hAnsi="仿宋_GB2312" w:cs="仿宋_GB2312"/>
              </w:rPr>
              <w:t>）中小企业划分标准文件依据：财政部《关于印发中小企业划型标准规定的通知》（工信部联企业〔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2</w:t>
            </w:r>
            <w:r>
              <w:rPr>
                <w:rFonts w:ascii="仿宋_GB2312" w:eastAsia="仿宋_GB2312" w:hAnsi="仿宋_GB2312" w:cs="仿宋_GB2312"/>
              </w:rPr>
              <w:t>）投标人应对其出具的《中小企业声明函》真实性、准确性负责。</w:t>
            </w:r>
            <w:r>
              <w:rPr>
                <w:rFonts w:ascii="仿宋_GB2312" w:eastAsia="仿宋_GB2312" w:hAnsi="仿宋_GB2312" w:cs="仿宋_GB2312"/>
              </w:rPr>
              <w:lastRenderedPageBreak/>
              <w:t>中标（成交）结果将同时公告中标（成交）供应商的《中小企业声明函》。若投标人出具的《中小企业声明函》内容不实的，属于提供虚假</w:t>
            </w:r>
            <w:r>
              <w:rPr>
                <w:rFonts w:ascii="仿宋_GB2312" w:eastAsia="仿宋_GB2312" w:hAnsi="仿宋_GB2312" w:cs="仿宋_GB2312"/>
              </w:rPr>
              <w:t>材料谋取中标、成交，依照《中华人民共和国政府采购法》等国家有关规定追究相应责任。（</w:t>
            </w:r>
            <w:r>
              <w:rPr>
                <w:rFonts w:ascii="仿宋_GB2312" w:eastAsia="仿宋_GB2312" w:hAnsi="仿宋_GB2312" w:cs="仿宋_GB2312"/>
              </w:rPr>
              <w:t>3</w:t>
            </w:r>
            <w:r>
              <w:rPr>
                <w:rFonts w:ascii="仿宋_GB2312" w:eastAsia="仿宋_GB2312" w:hAnsi="仿宋_GB2312" w:cs="仿宋_GB2312"/>
              </w:rPr>
              <w:t>）残疾人福利性单位、监狱企业视同小型、微型企业，若投标人为监狱企业的，提供由省级以上监狱管理局、戒毒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rPr>
              <w:t>4</w:t>
            </w:r>
            <w:r>
              <w:rPr>
                <w:rFonts w:ascii="仿宋_GB2312" w:eastAsia="仿宋_GB2312" w:hAnsi="仿宋_GB2312" w:cs="仿宋_GB2312"/>
              </w:rPr>
              <w:t>）本项目所属行业为建筑业。</w:t>
            </w:r>
          </w:p>
        </w:tc>
      </w:tr>
    </w:tbl>
    <w:p w:rsidR="00A714EE" w:rsidRDefault="00746AE9">
      <w:pPr>
        <w:pStyle w:val="null3"/>
        <w:jc w:val="both"/>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714EE">
        <w:tc>
          <w:tcPr>
            <w:tcW w:w="369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t>资格承诺函</w:t>
            </w:r>
          </w:p>
        </w:tc>
        <w:tc>
          <w:tcPr>
            <w:tcW w:w="4614" w:type="dxa"/>
          </w:tcPr>
          <w:p w:rsidR="00A714EE" w:rsidRDefault="00746AE9">
            <w:pPr>
              <w:pStyle w:val="null3"/>
              <w:jc w:val="both"/>
              <w:rPr>
                <w:rFonts w:hint="default"/>
              </w:rPr>
            </w:pPr>
            <w:r>
              <w:rPr>
                <w:rFonts w:ascii="仿宋_GB2312" w:eastAsia="仿宋_GB2312" w:hAnsi="仿宋_GB2312" w:cs="仿宋_GB2312"/>
              </w:rPr>
              <w:t>①本采购包允许投标人采用资格承诺制。采用资格承诺制的投标人，应当</w:t>
            </w:r>
            <w:r>
              <w:rPr>
                <w:rFonts w:ascii="仿宋_GB2312" w:eastAsia="仿宋_GB2312" w:hAnsi="仿宋_GB2312" w:cs="仿宋_GB2312"/>
              </w:rPr>
              <w:t>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②采购项目有特殊资格要求的，投标人还应按要求提供相应的证明材料。若投标人提供资信证明的，则须提供</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4</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日以来开户银行出具的资信证明扫描件</w:t>
            </w:r>
            <w:r>
              <w:rPr>
                <w:rFonts w:ascii="仿宋_GB2312" w:eastAsia="仿宋_GB2312" w:hAnsi="仿宋_GB2312" w:cs="仿宋_GB2312"/>
              </w:rPr>
              <w:t>(</w:t>
            </w:r>
            <w:r>
              <w:rPr>
                <w:rFonts w:ascii="仿宋_GB2312" w:eastAsia="仿宋_GB2312" w:hAnsi="仿宋_GB2312" w:cs="仿宋_GB2312"/>
              </w:rPr>
              <w:t>若资信证明备注有效期的，必须在有效期内，否则为无效资信证明</w:t>
            </w:r>
            <w:r>
              <w:rPr>
                <w:rFonts w:ascii="仿宋_GB2312" w:eastAsia="仿宋_GB2312" w:hAnsi="仿宋_GB2312" w:cs="仿宋_GB2312"/>
              </w:rPr>
              <w:t>)</w:t>
            </w:r>
            <w:r>
              <w:rPr>
                <w:rFonts w:ascii="仿宋_GB2312" w:eastAsia="仿宋_GB2312" w:hAnsi="仿宋_GB2312" w:cs="仿宋_GB2312"/>
              </w:rPr>
              <w:t>。</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t>信用记录要求（招标文件其他地方要求与本条款要求不一致的，以本条款要求为准）</w:t>
            </w:r>
          </w:p>
        </w:tc>
        <w:tc>
          <w:tcPr>
            <w:tcW w:w="4614" w:type="dxa"/>
          </w:tcPr>
          <w:p w:rsidR="00A714EE" w:rsidRDefault="00746AE9">
            <w:pPr>
              <w:pStyle w:val="null3"/>
              <w:jc w:val="both"/>
              <w:rPr>
                <w:rFonts w:hint="default"/>
              </w:rPr>
            </w:pPr>
            <w:r>
              <w:rPr>
                <w:rFonts w:ascii="仿宋_GB2312" w:eastAsia="仿宋_GB2312" w:hAnsi="仿宋_GB2312" w:cs="仿宋_GB2312"/>
              </w:rPr>
              <w:t>依</w:t>
            </w:r>
            <w:r>
              <w:rPr>
                <w:rFonts w:ascii="仿宋_GB2312" w:eastAsia="仿宋_GB2312" w:hAnsi="仿宋_GB2312" w:cs="仿宋_GB2312"/>
              </w:rPr>
              <w:t>据《财政部关于在政府采购活动中查询及使用信用记录有关问题的通知》财库〔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125</w:t>
            </w:r>
            <w:r>
              <w:rPr>
                <w:rFonts w:ascii="仿宋_GB2312" w:eastAsia="仿宋_GB2312" w:hAnsi="仿宋_GB2312" w:cs="仿宋_GB2312"/>
              </w:rPr>
              <w:t>号规定及厦门市财政局《关于进一步规范供应商信用记录查询使用的通知》（厦财采〔</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号）的规定执行，具体要求如下：</w:t>
            </w:r>
            <w:r>
              <w:rPr>
                <w:rFonts w:ascii="仿宋_GB2312" w:eastAsia="仿宋_GB2312" w:hAnsi="仿宋_GB2312" w:cs="仿宋_GB2312"/>
              </w:rPr>
              <w:t xml:space="preserve"> 1.</w:t>
            </w:r>
            <w:r>
              <w:rPr>
                <w:rFonts w:ascii="仿宋_GB2312" w:eastAsia="仿宋_GB2312" w:hAnsi="仿宋_GB2312" w:cs="仿宋_GB2312"/>
              </w:rPr>
              <w:t>信用信息查询渠道：资格审查小组通过“信用中国”网站（</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）、“信用厦门”网站（</w:t>
            </w:r>
            <w:r>
              <w:rPr>
                <w:rFonts w:ascii="仿宋_GB2312" w:eastAsia="仿宋_GB2312" w:hAnsi="仿宋_GB2312" w:cs="仿宋_GB2312"/>
              </w:rPr>
              <w:t>credit.xm.gov.cn</w:t>
            </w:r>
            <w:r>
              <w:rPr>
                <w:rFonts w:ascii="仿宋_GB2312" w:eastAsia="仿宋_GB2312" w:hAnsi="仿宋_GB2312" w:cs="仿宋_GB2312"/>
              </w:rPr>
              <w:t>）查询所有投标人的信用信息。</w:t>
            </w:r>
            <w:r>
              <w:rPr>
                <w:rFonts w:ascii="仿宋_GB2312" w:eastAsia="仿宋_GB2312" w:hAnsi="仿宋_GB2312" w:cs="仿宋_GB2312"/>
              </w:rPr>
              <w:t xml:space="preserve"> 2.</w:t>
            </w:r>
            <w:r>
              <w:rPr>
                <w:rFonts w:ascii="仿宋_GB2312" w:eastAsia="仿宋_GB2312" w:hAnsi="仿宋_GB2312" w:cs="仿宋_GB2312"/>
              </w:rPr>
              <w:t>截止时点：查询本项目投标截止时间点前三年内的信用信息。</w:t>
            </w:r>
            <w:r>
              <w:rPr>
                <w:rFonts w:ascii="仿宋_GB2312" w:eastAsia="仿宋_GB2312" w:hAnsi="仿宋_GB2312" w:cs="仿宋_GB2312"/>
              </w:rPr>
              <w:t xml:space="preserve"> 3.</w:t>
            </w:r>
            <w:r>
              <w:rPr>
                <w:rFonts w:ascii="仿宋_GB2312" w:eastAsia="仿宋_GB2312" w:hAnsi="仿宋_GB2312" w:cs="仿宋_GB2312"/>
              </w:rPr>
              <w:t>查询记</w:t>
            </w:r>
            <w:r>
              <w:rPr>
                <w:rFonts w:ascii="仿宋_GB2312" w:eastAsia="仿宋_GB2312" w:hAnsi="仿宋_GB2312" w:cs="仿宋_GB2312"/>
              </w:rPr>
              <w:t>录和证据留存方式：资格审查小组将查询结果网页打印后随采购文件一并存档。</w:t>
            </w:r>
            <w:r>
              <w:rPr>
                <w:rFonts w:ascii="仿宋_GB2312" w:eastAsia="仿宋_GB2312" w:hAnsi="仿宋_GB2312" w:cs="仿宋_GB2312"/>
              </w:rPr>
              <w:t xml:space="preserve"> 4.</w:t>
            </w:r>
            <w:r>
              <w:rPr>
                <w:rFonts w:ascii="仿宋_GB2312" w:eastAsia="仿宋_GB2312" w:hAnsi="仿宋_GB2312" w:cs="仿宋_GB2312"/>
              </w:rPr>
              <w:t>信用信息的使用规则：（</w:t>
            </w:r>
            <w:r>
              <w:rPr>
                <w:rFonts w:ascii="仿宋_GB2312" w:eastAsia="仿宋_GB2312" w:hAnsi="仿宋_GB2312" w:cs="仿宋_GB2312"/>
              </w:rPr>
              <w:t>1</w:t>
            </w:r>
            <w:r>
              <w:rPr>
                <w:rFonts w:ascii="仿宋_GB2312" w:eastAsia="仿宋_GB2312" w:hAnsi="仿宋_GB2312" w:cs="仿宋_GB2312"/>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rPr>
              <w:t>2</w:t>
            </w:r>
            <w:r>
              <w:rPr>
                <w:rFonts w:ascii="仿宋_GB2312" w:eastAsia="仿宋_GB2312" w:hAnsi="仿宋_GB2312" w:cs="仿宋_GB2312"/>
              </w:rPr>
              <w:t>）联合体参加政府采</w:t>
            </w:r>
            <w:r>
              <w:rPr>
                <w:rFonts w:ascii="仿宋_GB2312" w:eastAsia="仿宋_GB2312" w:hAnsi="仿宋_GB2312" w:cs="仿宋_GB2312"/>
              </w:rPr>
              <w:lastRenderedPageBreak/>
              <w:t>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rPr>
              <w:t>3</w:t>
            </w:r>
            <w:r>
              <w:rPr>
                <w:rFonts w:ascii="仿宋_GB2312" w:eastAsia="仿宋_GB2312" w:hAnsi="仿宋_GB2312" w:cs="仿宋_GB2312"/>
              </w:rPr>
              <w:t>）因查询渠道网站原因导致查无投标人信息的，不认</w:t>
            </w:r>
            <w:r>
              <w:rPr>
                <w:rFonts w:ascii="仿宋_GB2312" w:eastAsia="仿宋_GB2312" w:hAnsi="仿宋_GB2312" w:cs="仿宋_GB2312"/>
              </w:rPr>
              <w:t>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rPr>
              <w:t>4</w:t>
            </w:r>
            <w:r>
              <w:rPr>
                <w:rFonts w:ascii="仿宋_GB2312" w:eastAsia="仿宋_GB2312" w:hAnsi="仿宋_GB2312" w:cs="仿宋_GB2312"/>
              </w:rPr>
              <w:t>）投标人无需提供信用信息查询结果。若投标人自行提供查询结果的，仍以资格审查人员查询结果为准。</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lastRenderedPageBreak/>
              <w:t>本采购包属于专门面向中小企业采购。</w:t>
            </w:r>
          </w:p>
        </w:tc>
        <w:tc>
          <w:tcPr>
            <w:tcW w:w="4614" w:type="dxa"/>
          </w:tcPr>
          <w:p w:rsidR="00A714EE" w:rsidRDefault="00746AE9">
            <w:pPr>
              <w:pStyle w:val="null3"/>
              <w:jc w:val="both"/>
              <w:rPr>
                <w:rFonts w:hint="default"/>
              </w:rPr>
            </w:pPr>
            <w:r>
              <w:rPr>
                <w:rFonts w:ascii="仿宋_GB2312" w:eastAsia="仿宋_GB2312" w:hAnsi="仿宋_GB2312" w:cs="仿宋_GB2312"/>
              </w:rPr>
              <w:t>1.</w:t>
            </w:r>
            <w:r>
              <w:rPr>
                <w:rFonts w:ascii="仿宋_GB2312" w:eastAsia="仿宋_GB2312" w:hAnsi="仿宋_GB2312" w:cs="仿宋_GB2312"/>
              </w:rPr>
              <w:t>本项目专门面向中小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号）确定的小型企业或微型企业。</w:t>
            </w:r>
            <w:r>
              <w:rPr>
                <w:rFonts w:ascii="仿宋_GB2312" w:eastAsia="仿宋_GB2312" w:hAnsi="仿宋_GB2312" w:cs="仿宋_GB2312"/>
              </w:rPr>
              <w:t>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rPr>
              <w:t>2</w:t>
            </w:r>
            <w:r>
              <w:rPr>
                <w:rFonts w:ascii="仿宋_GB2312" w:eastAsia="仿宋_GB2312" w:hAnsi="仿宋_GB2312" w:cs="仿宋_GB2312"/>
              </w:rPr>
              <w:t>）以联合体形式参加采购活动，投标人【工程（服务）采购项目中，指的是工程（服务）承建方（承接方）】各方均需为中型、小型或微型企业。</w:t>
            </w:r>
            <w:r>
              <w:rPr>
                <w:rFonts w:ascii="仿宋_GB2312" w:eastAsia="仿宋_GB2312" w:hAnsi="仿宋_GB2312" w:cs="仿宋_GB2312"/>
              </w:rPr>
              <w:t xml:space="preserve"> 2.</w:t>
            </w:r>
            <w:r>
              <w:rPr>
                <w:rFonts w:ascii="仿宋_GB2312" w:eastAsia="仿宋_GB2312" w:hAnsi="仿宋_GB2312" w:cs="仿宋_GB2312"/>
              </w:rPr>
              <w:t>需提供的材料：投标人须按照本项目的项目属性（服务类）划分提供相对应的《中小企业声明函》，格式详见第七章。未按规定提供的将不被认定为中小企业，资格审查不通过。</w:t>
            </w:r>
            <w:r>
              <w:rPr>
                <w:rFonts w:ascii="仿宋_GB2312" w:eastAsia="仿宋_GB2312" w:hAnsi="仿宋_GB2312" w:cs="仿宋_GB2312"/>
              </w:rPr>
              <w:t xml:space="preserve"> 3.</w:t>
            </w:r>
            <w:r>
              <w:rPr>
                <w:rFonts w:ascii="仿宋_GB2312" w:eastAsia="仿宋_GB2312" w:hAnsi="仿宋_GB2312" w:cs="仿宋_GB2312"/>
              </w:rPr>
              <w:t>特别说明：（</w:t>
            </w:r>
            <w:r>
              <w:rPr>
                <w:rFonts w:ascii="仿宋_GB2312" w:eastAsia="仿宋_GB2312" w:hAnsi="仿宋_GB2312" w:cs="仿宋_GB2312"/>
              </w:rPr>
              <w:t>1</w:t>
            </w:r>
            <w:r>
              <w:rPr>
                <w:rFonts w:ascii="仿宋_GB2312" w:eastAsia="仿宋_GB2312" w:hAnsi="仿宋_GB2312" w:cs="仿宋_GB2312"/>
              </w:rPr>
              <w:t>）中小企业划分标准文件依据：财</w:t>
            </w:r>
            <w:r>
              <w:rPr>
                <w:rFonts w:ascii="仿宋_GB2312" w:eastAsia="仿宋_GB2312" w:hAnsi="仿宋_GB2312" w:cs="仿宋_GB2312"/>
              </w:rPr>
              <w:t>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2</w:t>
            </w:r>
            <w:r>
              <w:rPr>
                <w:rFonts w:ascii="仿宋_GB2312" w:eastAsia="仿宋_GB2312" w:hAnsi="仿宋_GB2312" w:cs="仿宋_GB2312"/>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rPr>
              <w:t>3</w:t>
            </w:r>
            <w:r>
              <w:rPr>
                <w:rFonts w:ascii="仿宋_GB2312" w:eastAsia="仿宋_GB2312" w:hAnsi="仿宋_GB2312" w:cs="仿宋_GB2312"/>
              </w:rPr>
              <w:t>）残疾人福利性单位、监狱企业视同小型、微型企业，若投标人为监狱企业的，提供由省级以上监狱管理局、戒毒管理局（含新疆生产建设兵团）出具的属于监狱企业的证明文件；若投标</w:t>
            </w:r>
            <w:r>
              <w:rPr>
                <w:rFonts w:ascii="仿宋_GB2312" w:eastAsia="仿宋_GB2312" w:hAnsi="仿宋_GB2312" w:cs="仿宋_GB2312"/>
              </w:rPr>
              <w:t>人为残疾人福利性单位的（不包括使用非残疾人福利性单位注册商标的货物），提供《残疾人福利性单位声明函》。（</w:t>
            </w:r>
            <w:r>
              <w:rPr>
                <w:rFonts w:ascii="仿宋_GB2312" w:eastAsia="仿宋_GB2312" w:hAnsi="仿宋_GB2312" w:cs="仿宋_GB2312"/>
              </w:rPr>
              <w:t>4</w:t>
            </w:r>
            <w:r>
              <w:rPr>
                <w:rFonts w:ascii="仿宋_GB2312" w:eastAsia="仿宋_GB2312" w:hAnsi="仿宋_GB2312" w:cs="仿宋_GB2312"/>
              </w:rPr>
              <w:t>）本项目所属行业为建筑业。</w:t>
            </w:r>
          </w:p>
        </w:tc>
      </w:tr>
    </w:tbl>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714EE">
        <w:tc>
          <w:tcPr>
            <w:tcW w:w="369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lastRenderedPageBreak/>
              <w:t>资格承诺函</w:t>
            </w:r>
          </w:p>
        </w:tc>
        <w:tc>
          <w:tcPr>
            <w:tcW w:w="4614" w:type="dxa"/>
          </w:tcPr>
          <w:p w:rsidR="00A714EE" w:rsidRDefault="00746AE9">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②采购项目有特殊资格要求的，投标人还应按要求提供相应的证明材料。若投标人提供资信证明的，则须提供</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4</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日以来开户银行出具的资信证明扫描件</w:t>
            </w:r>
            <w:r>
              <w:rPr>
                <w:rFonts w:ascii="仿宋_GB2312" w:eastAsia="仿宋_GB2312" w:hAnsi="仿宋_GB2312" w:cs="仿宋_GB2312"/>
              </w:rPr>
              <w:t>(</w:t>
            </w:r>
            <w:r>
              <w:rPr>
                <w:rFonts w:ascii="仿宋_GB2312" w:eastAsia="仿宋_GB2312" w:hAnsi="仿宋_GB2312" w:cs="仿宋_GB2312"/>
              </w:rPr>
              <w:t>若资信证明备注有效期的，必须在有效期内，否则为无效资信证明</w:t>
            </w:r>
            <w:r>
              <w:rPr>
                <w:rFonts w:ascii="仿宋_GB2312" w:eastAsia="仿宋_GB2312" w:hAnsi="仿宋_GB2312" w:cs="仿宋_GB2312"/>
              </w:rPr>
              <w:t>)</w:t>
            </w:r>
            <w:r>
              <w:rPr>
                <w:rFonts w:ascii="仿宋_GB2312" w:eastAsia="仿宋_GB2312" w:hAnsi="仿宋_GB2312" w:cs="仿宋_GB2312"/>
              </w:rPr>
              <w:t>。</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t>信用记录要求（</w:t>
            </w:r>
            <w:r>
              <w:rPr>
                <w:rFonts w:ascii="仿宋_GB2312" w:eastAsia="仿宋_GB2312" w:hAnsi="仿宋_GB2312" w:cs="仿宋_GB2312"/>
              </w:rPr>
              <w:t>招标文件其他地方要求与本条款要求不一致的，以本条款要求为准）</w:t>
            </w:r>
          </w:p>
        </w:tc>
        <w:tc>
          <w:tcPr>
            <w:tcW w:w="4614" w:type="dxa"/>
          </w:tcPr>
          <w:p w:rsidR="00A714EE" w:rsidRDefault="00746AE9">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125</w:t>
            </w:r>
            <w:r>
              <w:rPr>
                <w:rFonts w:ascii="仿宋_GB2312" w:eastAsia="仿宋_GB2312" w:hAnsi="仿宋_GB2312" w:cs="仿宋_GB2312"/>
              </w:rPr>
              <w:t>号规定及厦门市财政局《关于进一步规范供应商信用记录查询使用的通知》（厦财采〔</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号）的规定执行，具体要求如下：</w:t>
            </w:r>
            <w:r>
              <w:rPr>
                <w:rFonts w:ascii="仿宋_GB2312" w:eastAsia="仿宋_GB2312" w:hAnsi="仿宋_GB2312" w:cs="仿宋_GB2312"/>
              </w:rPr>
              <w:t xml:space="preserve"> 1.</w:t>
            </w:r>
            <w:r>
              <w:rPr>
                <w:rFonts w:ascii="仿宋_GB2312" w:eastAsia="仿宋_GB2312" w:hAnsi="仿宋_GB2312" w:cs="仿宋_GB2312"/>
              </w:rPr>
              <w:t>信用信息查询渠道：资格审查小组通过“信用中国”网站（</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）、“信用厦门”网站（</w:t>
            </w:r>
            <w:r>
              <w:rPr>
                <w:rFonts w:ascii="仿宋_GB2312" w:eastAsia="仿宋_GB2312" w:hAnsi="仿宋_GB2312" w:cs="仿宋_GB2312"/>
              </w:rPr>
              <w:t>credit.xm.gov.cn</w:t>
            </w:r>
            <w:r>
              <w:rPr>
                <w:rFonts w:ascii="仿宋_GB2312" w:eastAsia="仿宋_GB2312" w:hAnsi="仿宋_GB2312" w:cs="仿宋_GB2312"/>
              </w:rPr>
              <w:t>）查询所有投标人的信用信息。</w:t>
            </w:r>
            <w:r>
              <w:rPr>
                <w:rFonts w:ascii="仿宋_GB2312" w:eastAsia="仿宋_GB2312" w:hAnsi="仿宋_GB2312" w:cs="仿宋_GB2312"/>
              </w:rPr>
              <w:t xml:space="preserve"> 2.</w:t>
            </w:r>
            <w:r>
              <w:rPr>
                <w:rFonts w:ascii="仿宋_GB2312" w:eastAsia="仿宋_GB2312" w:hAnsi="仿宋_GB2312" w:cs="仿宋_GB2312"/>
              </w:rPr>
              <w:t>截</w:t>
            </w:r>
            <w:r>
              <w:rPr>
                <w:rFonts w:ascii="仿宋_GB2312" w:eastAsia="仿宋_GB2312" w:hAnsi="仿宋_GB2312" w:cs="仿宋_GB2312"/>
              </w:rPr>
              <w:t>止时点：查询本项目投标截止时间点前三年内的信用信息。</w:t>
            </w:r>
            <w:r>
              <w:rPr>
                <w:rFonts w:ascii="仿宋_GB2312" w:eastAsia="仿宋_GB2312" w:hAnsi="仿宋_GB2312" w:cs="仿宋_GB2312"/>
              </w:rPr>
              <w:t xml:space="preserve"> 3.</w:t>
            </w:r>
            <w:r>
              <w:rPr>
                <w:rFonts w:ascii="仿宋_GB2312" w:eastAsia="仿宋_GB2312" w:hAnsi="仿宋_GB2312" w:cs="仿宋_GB2312"/>
              </w:rPr>
              <w:t>查询记录和证据留存方式：资格审查小组将查询结果网页打印后随采购文件一并存档。</w:t>
            </w:r>
            <w:r>
              <w:rPr>
                <w:rFonts w:ascii="仿宋_GB2312" w:eastAsia="仿宋_GB2312" w:hAnsi="仿宋_GB2312" w:cs="仿宋_GB2312"/>
              </w:rPr>
              <w:t xml:space="preserve"> 4.</w:t>
            </w:r>
            <w:r>
              <w:rPr>
                <w:rFonts w:ascii="仿宋_GB2312" w:eastAsia="仿宋_GB2312" w:hAnsi="仿宋_GB2312" w:cs="仿宋_GB2312"/>
              </w:rPr>
              <w:t>信用信息的使用规则：（</w:t>
            </w:r>
            <w:r>
              <w:rPr>
                <w:rFonts w:ascii="仿宋_GB2312" w:eastAsia="仿宋_GB2312" w:hAnsi="仿宋_GB2312" w:cs="仿宋_GB2312"/>
              </w:rPr>
              <w:t>1</w:t>
            </w:r>
            <w:r>
              <w:rPr>
                <w:rFonts w:ascii="仿宋_GB2312" w:eastAsia="仿宋_GB2312" w:hAnsi="仿宋_GB2312" w:cs="仿宋_GB2312"/>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rPr>
              <w:t>2</w:t>
            </w:r>
            <w:r>
              <w:rPr>
                <w:rFonts w:ascii="仿宋_GB2312" w:eastAsia="仿宋_GB2312" w:hAnsi="仿宋_GB2312" w:cs="仿宋_GB2312"/>
              </w:rPr>
              <w:t>）联合体参加政府采购活动的，资格审查小组将对所有联合体成员进行信用记录查询，联合体成员存在不良信用记录的，视同联合体存在不良信用记录，联合体资</w:t>
            </w:r>
            <w:r>
              <w:rPr>
                <w:rFonts w:ascii="仿宋_GB2312" w:eastAsia="仿宋_GB2312" w:hAnsi="仿宋_GB2312" w:cs="仿宋_GB2312"/>
              </w:rPr>
              <w:t>格审查不合格。（</w:t>
            </w:r>
            <w:r>
              <w:rPr>
                <w:rFonts w:ascii="仿宋_GB2312" w:eastAsia="仿宋_GB2312" w:hAnsi="仿宋_GB2312" w:cs="仿宋_GB2312"/>
              </w:rPr>
              <w:t>3</w:t>
            </w:r>
            <w:r>
              <w:rPr>
                <w:rFonts w:ascii="仿宋_GB2312" w:eastAsia="仿宋_GB2312" w:hAnsi="仿宋_GB2312" w:cs="仿宋_GB2312"/>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rPr>
              <w:t>4</w:t>
            </w:r>
            <w:r>
              <w:rPr>
                <w:rFonts w:ascii="仿宋_GB2312" w:eastAsia="仿宋_GB2312" w:hAnsi="仿宋_GB2312" w:cs="仿宋_GB2312"/>
              </w:rPr>
              <w:t>）投标人无需提供信用信息查询结果。若投标人自行提供查询结果的，仍以资格审查人员查询结果为准。</w:t>
            </w:r>
          </w:p>
        </w:tc>
      </w:tr>
      <w:tr w:rsidR="00A714EE">
        <w:tc>
          <w:tcPr>
            <w:tcW w:w="3692" w:type="dxa"/>
          </w:tcPr>
          <w:p w:rsidR="00A714EE" w:rsidRDefault="00746AE9">
            <w:pPr>
              <w:pStyle w:val="null3"/>
              <w:jc w:val="both"/>
              <w:rPr>
                <w:rFonts w:hint="default"/>
              </w:rPr>
            </w:pPr>
            <w:r>
              <w:rPr>
                <w:rFonts w:ascii="仿宋_GB2312" w:eastAsia="仿宋_GB2312" w:hAnsi="仿宋_GB2312" w:cs="仿宋_GB2312"/>
              </w:rPr>
              <w:t>本采购包属于专门面向中小企业采购。</w:t>
            </w:r>
          </w:p>
        </w:tc>
        <w:tc>
          <w:tcPr>
            <w:tcW w:w="4614" w:type="dxa"/>
          </w:tcPr>
          <w:p w:rsidR="00A714EE" w:rsidRDefault="00746AE9">
            <w:pPr>
              <w:pStyle w:val="null3"/>
              <w:jc w:val="both"/>
              <w:rPr>
                <w:rFonts w:hint="default"/>
              </w:rPr>
            </w:pPr>
            <w:r>
              <w:rPr>
                <w:rFonts w:ascii="仿宋_GB2312" w:eastAsia="仿宋_GB2312" w:hAnsi="仿宋_GB2312" w:cs="仿宋_GB2312"/>
              </w:rPr>
              <w:t>1.</w:t>
            </w:r>
            <w:r>
              <w:rPr>
                <w:rFonts w:ascii="仿宋_GB2312" w:eastAsia="仿宋_GB2312" w:hAnsi="仿宋_GB2312" w:cs="仿宋_GB2312"/>
              </w:rPr>
              <w:t>本项目专门面向中小企业采购。投标人【在货物采购项目中，指的是货物制造商，工程（服务）采购项目中，指的是工程（服务）承建方（承接方）】应符合财政部《关于印发中小企业划型标准规定的</w:t>
            </w:r>
            <w:r>
              <w:rPr>
                <w:rFonts w:ascii="仿宋_GB2312" w:eastAsia="仿宋_GB2312" w:hAnsi="仿宋_GB2312" w:cs="仿宋_GB2312"/>
              </w:rPr>
              <w:lastRenderedPageBreak/>
              <w:t>通知</w:t>
            </w:r>
            <w:r>
              <w:rPr>
                <w:rFonts w:ascii="仿宋_GB2312" w:eastAsia="仿宋_GB2312" w:hAnsi="仿宋_GB2312" w:cs="仿宋_GB2312"/>
              </w:rPr>
              <w:t>》（工信部联企业〔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rPr>
              <w:t>2</w:t>
            </w:r>
            <w:r>
              <w:rPr>
                <w:rFonts w:ascii="仿宋_GB2312" w:eastAsia="仿宋_GB2312" w:hAnsi="仿宋_GB2312" w:cs="仿宋_GB2312"/>
              </w:rPr>
              <w:t>）以联合体形式参加采购活动，投标人【工程（服务）采购项目中，指的是工程（服务）承建方（承接方）】各方均需为中型、小型或微型企业。</w:t>
            </w:r>
            <w:r>
              <w:rPr>
                <w:rFonts w:ascii="仿宋_GB2312" w:eastAsia="仿宋_GB2312" w:hAnsi="仿宋_GB2312" w:cs="仿宋_GB2312"/>
              </w:rPr>
              <w:t xml:space="preserve"> 2.</w:t>
            </w:r>
            <w:r>
              <w:rPr>
                <w:rFonts w:ascii="仿宋_GB2312" w:eastAsia="仿宋_GB2312" w:hAnsi="仿宋_GB2312" w:cs="仿宋_GB2312"/>
              </w:rPr>
              <w:t>需提供的材料：投标人须按照本项目的项目属性（服务类）划分提供相对应的《中小企业声明函》，格式详见第七章。未按规定提供的将不被认定为中小企业，资</w:t>
            </w:r>
            <w:r>
              <w:rPr>
                <w:rFonts w:ascii="仿宋_GB2312" w:eastAsia="仿宋_GB2312" w:hAnsi="仿宋_GB2312" w:cs="仿宋_GB2312"/>
              </w:rPr>
              <w:t>格审查不通过。</w:t>
            </w:r>
            <w:r>
              <w:rPr>
                <w:rFonts w:ascii="仿宋_GB2312" w:eastAsia="仿宋_GB2312" w:hAnsi="仿宋_GB2312" w:cs="仿宋_GB2312"/>
              </w:rPr>
              <w:t xml:space="preserve"> 3.</w:t>
            </w:r>
            <w:r>
              <w:rPr>
                <w:rFonts w:ascii="仿宋_GB2312" w:eastAsia="仿宋_GB2312" w:hAnsi="仿宋_GB2312" w:cs="仿宋_GB2312"/>
              </w:rPr>
              <w:t>特别说明：（</w:t>
            </w:r>
            <w:r>
              <w:rPr>
                <w:rFonts w:ascii="仿宋_GB2312" w:eastAsia="仿宋_GB2312" w:hAnsi="仿宋_GB2312" w:cs="仿宋_GB2312"/>
              </w:rPr>
              <w:t>1</w:t>
            </w:r>
            <w:r>
              <w:rPr>
                <w:rFonts w:ascii="仿宋_GB2312" w:eastAsia="仿宋_GB2312" w:hAnsi="仿宋_GB2312" w:cs="仿宋_GB2312"/>
              </w:rPr>
              <w:t>）中小企业划分标准文件依据：财政部《关于印发中小企业划型标准规定的通知》（工信部联企业〔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2</w:t>
            </w:r>
            <w:r>
              <w:rPr>
                <w:rFonts w:ascii="仿宋_GB2312" w:eastAsia="仿宋_GB2312" w:hAnsi="仿宋_GB2312" w:cs="仿宋_GB2312"/>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rPr>
              <w:t>3</w:t>
            </w:r>
            <w:r>
              <w:rPr>
                <w:rFonts w:ascii="仿宋_GB2312" w:eastAsia="仿宋_GB2312" w:hAnsi="仿宋_GB2312" w:cs="仿宋_GB2312"/>
              </w:rPr>
              <w:t>）残疾人福利性单位、监狱企业视同小型、微型企业，若投标人为监狱企业的，提供由省级以上监狱管理局、戒毒</w:t>
            </w:r>
            <w:r>
              <w:rPr>
                <w:rFonts w:ascii="仿宋_GB2312" w:eastAsia="仿宋_GB2312" w:hAnsi="仿宋_GB2312" w:cs="仿宋_GB2312"/>
              </w:rPr>
              <w:t>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rPr>
              <w:t>4</w:t>
            </w:r>
            <w:r>
              <w:rPr>
                <w:rFonts w:ascii="仿宋_GB2312" w:eastAsia="仿宋_GB2312" w:hAnsi="仿宋_GB2312" w:cs="仿宋_GB2312"/>
              </w:rPr>
              <w:t>）本项目所属行业为建筑业。</w:t>
            </w:r>
          </w:p>
        </w:tc>
      </w:tr>
    </w:tbl>
    <w:p w:rsidR="00A714EE" w:rsidRDefault="00746AE9">
      <w:pPr>
        <w:pStyle w:val="null3"/>
        <w:ind w:firstLine="960"/>
        <w:jc w:val="both"/>
        <w:rPr>
          <w:rFonts w:hint="default"/>
        </w:rPr>
      </w:pPr>
      <w:r>
        <w:rPr>
          <w:rFonts w:ascii="仿宋_GB2312" w:eastAsia="仿宋_GB2312" w:hAnsi="仿宋_GB2312" w:cs="仿宋_GB2312"/>
        </w:rPr>
        <w:lastRenderedPageBreak/>
        <w:t>6.3</w:t>
      </w:r>
      <w:r>
        <w:rPr>
          <w:rFonts w:ascii="仿宋_GB2312" w:eastAsia="仿宋_GB2312" w:hAnsi="仿宋_GB2312" w:cs="仿宋_GB2312"/>
        </w:rPr>
        <w:t>是否接受联合体投标：</w:t>
      </w:r>
    </w:p>
    <w:p w:rsidR="00A714EE" w:rsidRDefault="00746AE9">
      <w:pPr>
        <w:pStyle w:val="null3"/>
        <w:ind w:firstLine="960"/>
        <w:jc w:val="both"/>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：不接受</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：不接受</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：不接受</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：不接受</w:t>
      </w:r>
    </w:p>
    <w:p w:rsidR="00A714EE" w:rsidRDefault="00746AE9">
      <w:pPr>
        <w:pStyle w:val="null3"/>
        <w:ind w:firstLine="480"/>
        <w:jc w:val="both"/>
        <w:rPr>
          <w:rFonts w:hint="default"/>
        </w:rPr>
      </w:pPr>
      <w:r>
        <w:rPr>
          <w:rFonts w:ascii="仿宋_GB2312" w:eastAsia="仿宋_GB2312" w:hAnsi="仿宋_GB2312" w:cs="仿宋_GB2312"/>
          <w:b/>
        </w:rPr>
        <w:t>※根据上述资格要求，电子投标文件中应提交的“投标人的资格及资信证明文件”详见招标文件第四章。</w:t>
      </w:r>
    </w:p>
    <w:p w:rsidR="00A714EE" w:rsidRDefault="00746AE9">
      <w:pPr>
        <w:pStyle w:val="null3"/>
        <w:ind w:firstLine="480"/>
        <w:jc w:val="both"/>
        <w:outlineLvl w:val="2"/>
        <w:rPr>
          <w:rFonts w:hint="default"/>
        </w:rPr>
      </w:pPr>
      <w:r>
        <w:rPr>
          <w:rFonts w:ascii="仿宋_GB2312" w:eastAsia="仿宋_GB2312" w:hAnsi="仿宋_GB2312" w:cs="仿宋_GB2312"/>
          <w:b/>
          <w:sz w:val="28"/>
        </w:rPr>
        <w:t>7</w:t>
      </w:r>
      <w:r>
        <w:rPr>
          <w:rFonts w:ascii="仿宋_GB2312" w:eastAsia="仿宋_GB2312" w:hAnsi="仿宋_GB2312" w:cs="仿宋_GB2312"/>
          <w:b/>
          <w:sz w:val="28"/>
        </w:rPr>
        <w:t>、招标文件的获取</w:t>
      </w:r>
    </w:p>
    <w:p w:rsidR="00A714EE" w:rsidRDefault="00746AE9">
      <w:pPr>
        <w:pStyle w:val="null3"/>
        <w:ind w:firstLine="960"/>
        <w:jc w:val="both"/>
        <w:rPr>
          <w:rFonts w:hint="default"/>
        </w:rPr>
      </w:pPr>
      <w:r>
        <w:rPr>
          <w:rFonts w:ascii="仿宋_GB2312" w:eastAsia="仿宋_GB2312" w:hAnsi="仿宋_GB2312" w:cs="仿宋_GB2312"/>
        </w:rPr>
        <w:t>7.1</w:t>
      </w:r>
      <w:r>
        <w:rPr>
          <w:rFonts w:ascii="仿宋_GB2312" w:eastAsia="仿宋_GB2312" w:hAnsi="仿宋_GB2312" w:cs="仿宋_GB2312"/>
        </w:rPr>
        <w:t>、招标文件获取期限：详见招标公告或更正公告，若不一致，以更正公告为准。</w:t>
      </w:r>
    </w:p>
    <w:p w:rsidR="00A714EE" w:rsidRDefault="00746AE9">
      <w:pPr>
        <w:pStyle w:val="null3"/>
        <w:ind w:firstLine="960"/>
        <w:jc w:val="both"/>
        <w:rPr>
          <w:rFonts w:hint="default"/>
        </w:rPr>
      </w:pPr>
      <w:r>
        <w:rPr>
          <w:rFonts w:ascii="仿宋_GB2312" w:eastAsia="仿宋_GB2312" w:hAnsi="仿宋_GB2312" w:cs="仿宋_GB2312"/>
        </w:rPr>
        <w:t>7.2</w:t>
      </w:r>
      <w:r>
        <w:rPr>
          <w:rFonts w:ascii="仿宋_GB2312" w:eastAsia="仿宋_GB2312" w:hAnsi="仿宋_GB2312" w:cs="仿宋_GB2312"/>
        </w:rPr>
        <w:t>、在招标文件获取期限内，供应商应通过福建省政府采购网上公开信息系统的注册账号（免费注册）并获取招标文件</w:t>
      </w:r>
      <w:r>
        <w:rPr>
          <w:rFonts w:ascii="仿宋_GB2312" w:eastAsia="仿宋_GB2312" w:hAnsi="仿宋_GB2312" w:cs="仿宋_GB2312"/>
        </w:rPr>
        <w:t>(</w:t>
      </w:r>
      <w:r>
        <w:rPr>
          <w:rFonts w:ascii="仿宋_GB2312" w:eastAsia="仿宋_GB2312" w:hAnsi="仿宋_GB2312" w:cs="仿宋_GB2312"/>
        </w:rPr>
        <w:t>登录福建省政府采购网上公开信息系统进行文件获取</w:t>
      </w:r>
      <w:r>
        <w:rPr>
          <w:rFonts w:ascii="仿宋_GB2312" w:eastAsia="仿宋_GB2312" w:hAnsi="仿宋_GB2312" w:cs="仿宋_GB2312"/>
        </w:rPr>
        <w:t>)</w:t>
      </w:r>
      <w:r>
        <w:rPr>
          <w:rFonts w:ascii="仿宋_GB2312" w:eastAsia="仿宋_GB2312" w:hAnsi="仿宋_GB2312" w:cs="仿宋_GB2312"/>
        </w:rPr>
        <w:t>，否则投标将被拒绝。</w:t>
      </w:r>
    </w:p>
    <w:p w:rsidR="00A714EE" w:rsidRDefault="00746AE9">
      <w:pPr>
        <w:pStyle w:val="null3"/>
        <w:ind w:firstLine="960"/>
        <w:jc w:val="both"/>
        <w:rPr>
          <w:rFonts w:hint="default"/>
        </w:rPr>
      </w:pPr>
      <w:r>
        <w:rPr>
          <w:rFonts w:ascii="仿宋_GB2312" w:eastAsia="仿宋_GB2312" w:hAnsi="仿宋_GB2312" w:cs="仿宋_GB2312"/>
        </w:rPr>
        <w:t>7.3</w:t>
      </w:r>
      <w:r>
        <w:rPr>
          <w:rFonts w:ascii="仿宋_GB2312" w:eastAsia="仿宋_GB2312" w:hAnsi="仿宋_GB2312" w:cs="仿宋_GB2312"/>
        </w:rPr>
        <w:t>、获取地点及方式：注册账号后，通过福建省政府采购网上公开信息系统以下载方式获取。</w:t>
      </w:r>
    </w:p>
    <w:p w:rsidR="00A714EE" w:rsidRDefault="00746AE9">
      <w:pPr>
        <w:pStyle w:val="null3"/>
        <w:ind w:firstLine="960"/>
        <w:jc w:val="both"/>
        <w:rPr>
          <w:rFonts w:hint="default"/>
        </w:rPr>
      </w:pPr>
      <w:r>
        <w:rPr>
          <w:rFonts w:ascii="仿宋_GB2312" w:eastAsia="仿宋_GB2312" w:hAnsi="仿宋_GB2312" w:cs="仿宋_GB2312"/>
        </w:rPr>
        <w:t>7.4</w:t>
      </w:r>
      <w:r>
        <w:rPr>
          <w:rFonts w:ascii="仿宋_GB2312" w:eastAsia="仿宋_GB2312" w:hAnsi="仿宋_GB2312" w:cs="仿宋_GB2312"/>
        </w:rPr>
        <w:t>、招标文件售价：</w:t>
      </w:r>
      <w:r>
        <w:rPr>
          <w:rFonts w:ascii="仿宋_GB2312" w:eastAsia="仿宋_GB2312" w:hAnsi="仿宋_GB2312" w:cs="仿宋_GB2312"/>
        </w:rPr>
        <w:t>0</w:t>
      </w:r>
      <w:r>
        <w:rPr>
          <w:rFonts w:ascii="仿宋_GB2312" w:eastAsia="仿宋_GB2312" w:hAnsi="仿宋_GB2312" w:cs="仿宋_GB2312"/>
        </w:rPr>
        <w:t>元。</w:t>
      </w:r>
    </w:p>
    <w:p w:rsidR="00A714EE" w:rsidRDefault="00746AE9">
      <w:pPr>
        <w:pStyle w:val="null3"/>
        <w:ind w:firstLine="480"/>
        <w:jc w:val="both"/>
        <w:outlineLvl w:val="2"/>
        <w:rPr>
          <w:rFonts w:hint="default"/>
        </w:rPr>
      </w:pPr>
      <w:r>
        <w:rPr>
          <w:rFonts w:ascii="仿宋_GB2312" w:eastAsia="仿宋_GB2312" w:hAnsi="仿宋_GB2312" w:cs="仿宋_GB2312"/>
          <w:b/>
          <w:sz w:val="28"/>
        </w:rPr>
        <w:lastRenderedPageBreak/>
        <w:t>8</w:t>
      </w:r>
      <w:r>
        <w:rPr>
          <w:rFonts w:ascii="仿宋_GB2312" w:eastAsia="仿宋_GB2312" w:hAnsi="仿宋_GB2312" w:cs="仿宋_GB2312"/>
          <w:b/>
          <w:sz w:val="28"/>
        </w:rPr>
        <w:t>、投标截止</w:t>
      </w:r>
    </w:p>
    <w:p w:rsidR="00A714EE" w:rsidRDefault="00746AE9">
      <w:pPr>
        <w:pStyle w:val="null3"/>
        <w:ind w:firstLine="960"/>
        <w:jc w:val="both"/>
        <w:rPr>
          <w:rFonts w:hint="default"/>
        </w:rPr>
      </w:pPr>
      <w:r>
        <w:rPr>
          <w:rFonts w:ascii="仿宋_GB2312" w:eastAsia="仿宋_GB2312" w:hAnsi="仿宋_GB2312" w:cs="仿宋_GB2312"/>
        </w:rPr>
        <w:t>8.1</w:t>
      </w:r>
      <w:r>
        <w:rPr>
          <w:rFonts w:ascii="仿宋_GB2312" w:eastAsia="仿宋_GB2312" w:hAnsi="仿宋_GB2312" w:cs="仿宋_GB2312"/>
        </w:rPr>
        <w:t>、投标截止时间：详见招标公告或更正公告，若不一致，以更正公告为准。</w:t>
      </w:r>
    </w:p>
    <w:p w:rsidR="00A714EE" w:rsidRDefault="00746AE9">
      <w:pPr>
        <w:pStyle w:val="null3"/>
        <w:ind w:firstLine="960"/>
        <w:jc w:val="both"/>
        <w:rPr>
          <w:rFonts w:hint="default"/>
        </w:rPr>
      </w:pPr>
      <w:r>
        <w:rPr>
          <w:rFonts w:ascii="仿宋_GB2312" w:eastAsia="仿宋_GB2312" w:hAnsi="仿宋_GB2312" w:cs="仿宋_GB2312"/>
        </w:rPr>
        <w:t>8.2</w:t>
      </w:r>
      <w:r>
        <w:rPr>
          <w:rFonts w:ascii="仿宋_GB2312" w:eastAsia="仿宋_GB2312" w:hAnsi="仿宋_GB2312" w:cs="仿宋_GB2312"/>
        </w:rPr>
        <w:t>、投标人应在投标截止时间前按照福建省政府采购网上公开信息系统设定的操作流程将电子投标文件上传至福建省政府采购网上公开信息</w:t>
      </w:r>
      <w:r>
        <w:rPr>
          <w:rFonts w:ascii="仿宋_GB2312" w:eastAsia="仿宋_GB2312" w:hAnsi="仿宋_GB2312" w:cs="仿宋_GB2312"/>
        </w:rPr>
        <w:t>系统，否则投标将被拒绝。</w:t>
      </w:r>
    </w:p>
    <w:p w:rsidR="00A714EE" w:rsidRDefault="00746AE9">
      <w:pPr>
        <w:pStyle w:val="null3"/>
        <w:ind w:firstLine="480"/>
        <w:jc w:val="both"/>
        <w:outlineLvl w:val="2"/>
        <w:rPr>
          <w:rFonts w:hint="default"/>
        </w:rPr>
      </w:pPr>
      <w:r>
        <w:rPr>
          <w:rFonts w:ascii="仿宋_GB2312" w:eastAsia="仿宋_GB2312" w:hAnsi="仿宋_GB2312" w:cs="仿宋_GB2312"/>
          <w:b/>
          <w:sz w:val="28"/>
        </w:rPr>
        <w:t>9</w:t>
      </w:r>
      <w:r>
        <w:rPr>
          <w:rFonts w:ascii="仿宋_GB2312" w:eastAsia="仿宋_GB2312" w:hAnsi="仿宋_GB2312" w:cs="仿宋_GB2312"/>
          <w:b/>
          <w:sz w:val="28"/>
        </w:rPr>
        <w:t>、开标时间及地点</w:t>
      </w:r>
    </w:p>
    <w:p w:rsidR="00A714EE" w:rsidRDefault="00746AE9">
      <w:pPr>
        <w:pStyle w:val="null3"/>
        <w:ind w:firstLine="960"/>
        <w:jc w:val="both"/>
        <w:rPr>
          <w:rFonts w:hint="default"/>
        </w:rPr>
      </w:pPr>
      <w:r>
        <w:rPr>
          <w:rFonts w:ascii="仿宋_GB2312" w:eastAsia="仿宋_GB2312" w:hAnsi="仿宋_GB2312" w:cs="仿宋_GB2312"/>
        </w:rPr>
        <w:t>详见招标公告或更正公告，若不一致，以更正公告为准。</w:t>
      </w:r>
    </w:p>
    <w:p w:rsidR="00A714EE" w:rsidRDefault="00746AE9">
      <w:pPr>
        <w:pStyle w:val="null3"/>
        <w:ind w:firstLine="480"/>
        <w:jc w:val="both"/>
        <w:outlineLvl w:val="2"/>
        <w:rPr>
          <w:rFonts w:hint="default"/>
        </w:rPr>
      </w:pPr>
      <w:r>
        <w:rPr>
          <w:rFonts w:ascii="仿宋_GB2312" w:eastAsia="仿宋_GB2312" w:hAnsi="仿宋_GB2312" w:cs="仿宋_GB2312"/>
          <w:b/>
          <w:sz w:val="28"/>
        </w:rPr>
        <w:t>10</w:t>
      </w:r>
      <w:r>
        <w:rPr>
          <w:rFonts w:ascii="仿宋_GB2312" w:eastAsia="仿宋_GB2312" w:hAnsi="仿宋_GB2312" w:cs="仿宋_GB2312"/>
          <w:b/>
          <w:sz w:val="28"/>
        </w:rPr>
        <w:t>、公告期限</w:t>
      </w:r>
    </w:p>
    <w:p w:rsidR="00A714EE" w:rsidRDefault="00746AE9">
      <w:pPr>
        <w:pStyle w:val="null3"/>
        <w:ind w:firstLine="960"/>
        <w:jc w:val="both"/>
        <w:rPr>
          <w:rFonts w:hint="default"/>
        </w:rPr>
      </w:pPr>
      <w:r>
        <w:rPr>
          <w:rFonts w:ascii="仿宋_GB2312" w:eastAsia="仿宋_GB2312" w:hAnsi="仿宋_GB2312" w:cs="仿宋_GB2312"/>
        </w:rPr>
        <w:t>10.1</w:t>
      </w:r>
      <w:r>
        <w:rPr>
          <w:rFonts w:ascii="仿宋_GB2312" w:eastAsia="仿宋_GB2312" w:hAnsi="仿宋_GB2312" w:cs="仿宋_GB2312"/>
        </w:rPr>
        <w:t>、招标公告的公告期限：自财政部和福建省财政厅指定的政府采购信息发布媒体最先发布公告之日起</w:t>
      </w:r>
      <w:r>
        <w:rPr>
          <w:rFonts w:ascii="仿宋_GB2312" w:eastAsia="仿宋_GB2312" w:hAnsi="仿宋_GB2312" w:cs="仿宋_GB2312"/>
        </w:rPr>
        <w:t>5</w:t>
      </w:r>
      <w:r>
        <w:rPr>
          <w:rFonts w:ascii="仿宋_GB2312" w:eastAsia="仿宋_GB2312" w:hAnsi="仿宋_GB2312" w:cs="仿宋_GB2312"/>
        </w:rPr>
        <w:t>个工作日。</w:t>
      </w:r>
    </w:p>
    <w:p w:rsidR="00A714EE" w:rsidRDefault="00746AE9">
      <w:pPr>
        <w:pStyle w:val="null3"/>
        <w:ind w:firstLine="960"/>
        <w:jc w:val="both"/>
        <w:rPr>
          <w:rFonts w:hint="default"/>
        </w:rPr>
      </w:pPr>
      <w:r>
        <w:rPr>
          <w:rFonts w:ascii="仿宋_GB2312" w:eastAsia="仿宋_GB2312" w:hAnsi="仿宋_GB2312" w:cs="仿宋_GB2312"/>
        </w:rPr>
        <w:t>10.2</w:t>
      </w:r>
      <w:r>
        <w:rPr>
          <w:rFonts w:ascii="仿宋_GB2312" w:eastAsia="仿宋_GB2312" w:hAnsi="仿宋_GB2312" w:cs="仿宋_GB2312"/>
        </w:rPr>
        <w:t>、招标文件公告期限：招标文件随同招标公告一并发布，其公告期限与招标公告的公告期限保持一致。</w:t>
      </w:r>
    </w:p>
    <w:p w:rsidR="00A714EE" w:rsidRDefault="00746AE9">
      <w:pPr>
        <w:pStyle w:val="null3"/>
        <w:ind w:firstLine="480"/>
        <w:outlineLvl w:val="2"/>
        <w:rPr>
          <w:rFonts w:hint="default"/>
        </w:rPr>
      </w:pPr>
      <w:r>
        <w:rPr>
          <w:rFonts w:ascii="仿宋_GB2312" w:eastAsia="仿宋_GB2312" w:hAnsi="仿宋_GB2312" w:cs="仿宋_GB2312"/>
          <w:b/>
          <w:sz w:val="28"/>
        </w:rPr>
        <w:t>11</w:t>
      </w:r>
      <w:r>
        <w:rPr>
          <w:rFonts w:ascii="仿宋_GB2312" w:eastAsia="仿宋_GB2312" w:hAnsi="仿宋_GB2312" w:cs="仿宋_GB2312"/>
          <w:b/>
          <w:sz w:val="28"/>
        </w:rPr>
        <w:t>、采购人：厦门市住房保障中心</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t>地址：</w:t>
      </w:r>
      <w:r>
        <w:rPr>
          <w:rFonts w:ascii="仿宋_GB2312" w:eastAsia="仿宋_GB2312" w:hAnsi="仿宋_GB2312" w:cs="仿宋_GB2312"/>
        </w:rPr>
        <w:t xml:space="preserve"> </w:t>
      </w:r>
      <w:r>
        <w:rPr>
          <w:rFonts w:ascii="仿宋_GB2312" w:eastAsia="仿宋_GB2312" w:hAnsi="仿宋_GB2312" w:cs="仿宋_GB2312"/>
        </w:rPr>
        <w:t>福建省厦门市思明区厦禾路</w:t>
      </w:r>
      <w:r>
        <w:rPr>
          <w:rFonts w:ascii="仿宋_GB2312" w:eastAsia="仿宋_GB2312" w:hAnsi="仿宋_GB2312" w:cs="仿宋_GB2312"/>
        </w:rPr>
        <w:t>362</w:t>
      </w:r>
      <w:r>
        <w:rPr>
          <w:rFonts w:ascii="仿宋_GB2312" w:eastAsia="仿宋_GB2312" w:hAnsi="仿宋_GB2312" w:cs="仿宋_GB2312"/>
        </w:rPr>
        <w:t>号</w:t>
      </w:r>
      <w:r>
        <w:rPr>
          <w:rFonts w:ascii="仿宋_GB2312" w:eastAsia="仿宋_GB2312" w:hAnsi="仿宋_GB2312" w:cs="仿宋_GB2312"/>
        </w:rPr>
        <w:t>3</w:t>
      </w:r>
      <w:r>
        <w:rPr>
          <w:rFonts w:ascii="仿宋_GB2312" w:eastAsia="仿宋_GB2312" w:hAnsi="仿宋_GB2312" w:cs="仿宋_GB2312"/>
        </w:rPr>
        <w:t>楼</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邮编：</w:t>
      </w:r>
      <w:r>
        <w:rPr>
          <w:rFonts w:ascii="仿宋_GB2312" w:eastAsia="仿宋_GB2312" w:hAnsi="仿宋_GB2312" w:cs="仿宋_GB2312"/>
        </w:rPr>
        <w:t xml:space="preserve"> 361000</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联系人：</w:t>
      </w:r>
      <w:r>
        <w:rPr>
          <w:rFonts w:ascii="仿宋_GB2312" w:eastAsia="仿宋_GB2312" w:hAnsi="仿宋_GB2312" w:cs="仿宋_GB2312"/>
        </w:rPr>
        <w:t xml:space="preserve"> </w:t>
      </w:r>
      <w:r>
        <w:rPr>
          <w:rFonts w:ascii="仿宋_GB2312" w:eastAsia="仿宋_GB2312" w:hAnsi="仿宋_GB2312" w:cs="仿宋_GB2312"/>
        </w:rPr>
        <w:t>林先生</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联系电话：</w:t>
      </w:r>
      <w:r>
        <w:rPr>
          <w:rFonts w:ascii="仿宋_GB2312" w:eastAsia="仿宋_GB2312" w:hAnsi="仿宋_GB2312" w:cs="仿宋_GB2312"/>
        </w:rPr>
        <w:t xml:space="preserve"> 0592-2677229</w:t>
      </w:r>
    </w:p>
    <w:p w:rsidR="00A714EE" w:rsidRDefault="00746AE9">
      <w:pPr>
        <w:pStyle w:val="null3"/>
        <w:ind w:firstLine="480"/>
        <w:outlineLvl w:val="2"/>
        <w:rPr>
          <w:rFonts w:hint="default"/>
        </w:rPr>
      </w:pPr>
      <w:r>
        <w:rPr>
          <w:rFonts w:ascii="仿宋_GB2312" w:eastAsia="仿宋_GB2312" w:hAnsi="仿宋_GB2312" w:cs="仿宋_GB2312"/>
          <w:b/>
          <w:sz w:val="28"/>
        </w:rPr>
        <w:t>12</w:t>
      </w:r>
      <w:r>
        <w:rPr>
          <w:rFonts w:ascii="仿宋_GB2312" w:eastAsia="仿宋_GB2312" w:hAnsi="仿宋_GB2312" w:cs="仿宋_GB2312"/>
          <w:b/>
          <w:sz w:val="28"/>
        </w:rPr>
        <w:t>、代理机构：厦门中</w:t>
      </w:r>
      <w:r>
        <w:rPr>
          <w:rFonts w:ascii="仿宋_GB2312" w:eastAsia="仿宋_GB2312" w:hAnsi="仿宋_GB2312" w:cs="仿宋_GB2312"/>
          <w:b/>
          <w:sz w:val="28"/>
        </w:rPr>
        <w:t>达利工程管理有限公司</w:t>
      </w:r>
    </w:p>
    <w:p w:rsidR="00A714EE" w:rsidRDefault="00746AE9">
      <w:pPr>
        <w:pStyle w:val="null3"/>
        <w:ind w:firstLine="960"/>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地址：</w:t>
      </w:r>
      <w:r>
        <w:rPr>
          <w:rFonts w:ascii="仿宋_GB2312" w:eastAsia="仿宋_GB2312" w:hAnsi="仿宋_GB2312" w:cs="仿宋_GB2312"/>
        </w:rPr>
        <w:t xml:space="preserve"> </w:t>
      </w:r>
      <w:r>
        <w:rPr>
          <w:rFonts w:ascii="仿宋_GB2312" w:eastAsia="仿宋_GB2312" w:hAnsi="仿宋_GB2312" w:cs="仿宋_GB2312"/>
        </w:rPr>
        <w:t>厦门市湖里区高林中路</w:t>
      </w:r>
      <w:r>
        <w:rPr>
          <w:rFonts w:ascii="仿宋_GB2312" w:eastAsia="仿宋_GB2312" w:hAnsi="仿宋_GB2312" w:cs="仿宋_GB2312"/>
        </w:rPr>
        <w:t>491</w:t>
      </w:r>
      <w:r>
        <w:rPr>
          <w:rFonts w:ascii="仿宋_GB2312" w:eastAsia="仿宋_GB2312" w:hAnsi="仿宋_GB2312" w:cs="仿宋_GB2312"/>
        </w:rPr>
        <w:t>号天地金融港</w:t>
      </w:r>
      <w:r>
        <w:rPr>
          <w:rFonts w:ascii="仿宋_GB2312" w:eastAsia="仿宋_GB2312" w:hAnsi="仿宋_GB2312" w:cs="仿宋_GB2312"/>
        </w:rPr>
        <w:t>2#</w:t>
      </w:r>
      <w:r>
        <w:rPr>
          <w:rFonts w:ascii="仿宋_GB2312" w:eastAsia="仿宋_GB2312" w:hAnsi="仿宋_GB2312" w:cs="仿宋_GB2312"/>
        </w:rPr>
        <w:t>楼</w:t>
      </w:r>
      <w:r>
        <w:rPr>
          <w:rFonts w:ascii="仿宋_GB2312" w:eastAsia="仿宋_GB2312" w:hAnsi="仿宋_GB2312" w:cs="仿宋_GB2312"/>
        </w:rPr>
        <w:t>1603-1</w:t>
      </w:r>
      <w:r>
        <w:rPr>
          <w:rFonts w:ascii="仿宋_GB2312" w:eastAsia="仿宋_GB2312" w:hAnsi="仿宋_GB2312" w:cs="仿宋_GB2312"/>
        </w:rPr>
        <w:t>单元</w:t>
      </w:r>
    </w:p>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邮编：</w:t>
      </w:r>
      <w:r>
        <w:rPr>
          <w:rFonts w:ascii="仿宋_GB2312" w:eastAsia="仿宋_GB2312" w:hAnsi="仿宋_GB2312" w:cs="仿宋_GB2312"/>
        </w:rPr>
        <w:t xml:space="preserve"> 361006</w:t>
      </w:r>
    </w:p>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联系人：</w:t>
      </w:r>
      <w:r>
        <w:rPr>
          <w:rFonts w:ascii="仿宋_GB2312" w:eastAsia="仿宋_GB2312" w:hAnsi="仿宋_GB2312" w:cs="仿宋_GB2312"/>
        </w:rPr>
        <w:t xml:space="preserve"> </w:t>
      </w:r>
      <w:r>
        <w:rPr>
          <w:rFonts w:ascii="仿宋_GB2312" w:eastAsia="仿宋_GB2312" w:hAnsi="仿宋_GB2312" w:cs="仿宋_GB2312"/>
        </w:rPr>
        <w:t>邓湘元、汪璐灵</w:t>
      </w:r>
    </w:p>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联系电话：</w:t>
      </w:r>
      <w:r>
        <w:rPr>
          <w:rFonts w:ascii="仿宋_GB2312" w:eastAsia="仿宋_GB2312" w:hAnsi="仿宋_GB2312" w:cs="仿宋_GB2312"/>
        </w:rPr>
        <w:t xml:space="preserve"> 0592-6024488</w:t>
      </w:r>
    </w:p>
    <w:p w:rsidR="00A714EE" w:rsidRDefault="00746AE9">
      <w:pPr>
        <w:pStyle w:val="null3"/>
        <w:ind w:firstLine="480"/>
        <w:jc w:val="both"/>
        <w:outlineLvl w:val="2"/>
        <w:rPr>
          <w:rFonts w:hint="default"/>
        </w:rPr>
      </w:pPr>
      <w:r>
        <w:rPr>
          <w:rFonts w:ascii="仿宋_GB2312" w:eastAsia="仿宋_GB2312" w:hAnsi="仿宋_GB2312" w:cs="仿宋_GB2312"/>
          <w:b/>
          <w:sz w:val="28"/>
        </w:rPr>
        <w:t>附</w:t>
      </w:r>
      <w:r>
        <w:rPr>
          <w:rFonts w:ascii="仿宋_GB2312" w:eastAsia="仿宋_GB2312" w:hAnsi="仿宋_GB2312" w:cs="仿宋_GB2312"/>
          <w:b/>
          <w:sz w:val="28"/>
        </w:rPr>
        <w:t>1</w:t>
      </w:r>
      <w:r>
        <w:rPr>
          <w:rFonts w:ascii="仿宋_GB2312" w:eastAsia="仿宋_GB2312" w:hAnsi="仿宋_GB2312" w:cs="仿宋_GB2312"/>
          <w:b/>
          <w:sz w:val="28"/>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A714EE">
        <w:tc>
          <w:tcPr>
            <w:tcW w:w="8306" w:type="dxa"/>
          </w:tcPr>
          <w:p w:rsidR="00A714EE" w:rsidRDefault="00746AE9">
            <w:pPr>
              <w:pStyle w:val="null3"/>
              <w:rPr>
                <w:rFonts w:hint="default"/>
              </w:rPr>
            </w:pPr>
            <w:r>
              <w:rPr>
                <w:rFonts w:ascii="仿宋_GB2312" w:eastAsia="仿宋_GB2312" w:hAnsi="仿宋_GB2312" w:cs="仿宋_GB2312"/>
              </w:rPr>
              <w:t>投标保证金账户</w:t>
            </w:r>
          </w:p>
          <w:p w:rsidR="00A714EE" w:rsidRDefault="00A714EE">
            <w:pPr>
              <w:pStyle w:val="null3"/>
              <w:rPr>
                <w:rFonts w:hint="default"/>
              </w:rPr>
            </w:pPr>
          </w:p>
        </w:tc>
      </w:tr>
      <w:tr w:rsidR="00A714EE">
        <w:tc>
          <w:tcPr>
            <w:tcW w:w="8306" w:type="dxa"/>
          </w:tcPr>
          <w:p w:rsidR="00A714EE" w:rsidRDefault="00746AE9">
            <w:pPr>
              <w:pStyle w:val="null3"/>
              <w:rPr>
                <w:rFonts w:hint="default"/>
              </w:rPr>
            </w:pPr>
            <w:r>
              <w:rPr>
                <w:rFonts w:ascii="仿宋_GB2312" w:eastAsia="仿宋_GB2312" w:hAnsi="仿宋_GB2312" w:cs="仿宋_GB2312"/>
              </w:rPr>
              <w:t>开户名称：</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p>
        </w:tc>
      </w:tr>
      <w:tr w:rsidR="00A714EE">
        <w:tc>
          <w:tcPr>
            <w:tcW w:w="8306" w:type="dxa"/>
          </w:tcPr>
          <w:p w:rsidR="00A714EE" w:rsidRDefault="00746AE9">
            <w:pPr>
              <w:pStyle w:val="null3"/>
              <w:rPr>
                <w:rFonts w:hint="default"/>
              </w:rPr>
            </w:pPr>
            <w:r>
              <w:rPr>
                <w:rFonts w:ascii="仿宋_GB2312" w:eastAsia="仿宋_GB2312" w:hAnsi="仿宋_GB2312" w:cs="仿宋_GB2312"/>
              </w:rPr>
              <w:t>开户银行：供应商在福建省政府采购网上公开信息系统获取招标文件后，根据其提示自行选择要缴交的投标保证金托管银行。</w:t>
            </w:r>
          </w:p>
        </w:tc>
      </w:tr>
      <w:tr w:rsidR="00A714EE">
        <w:tc>
          <w:tcPr>
            <w:tcW w:w="8306" w:type="dxa"/>
          </w:tcPr>
          <w:p w:rsidR="00A714EE" w:rsidRDefault="00746AE9">
            <w:pPr>
              <w:pStyle w:val="null3"/>
              <w:rPr>
                <w:rFonts w:hint="default"/>
              </w:rPr>
            </w:pPr>
            <w:r>
              <w:rPr>
                <w:rFonts w:ascii="仿宋_GB2312" w:eastAsia="仿宋_GB2312" w:hAnsi="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A714EE">
        <w:tc>
          <w:tcPr>
            <w:tcW w:w="8306" w:type="dxa"/>
          </w:tcPr>
          <w:p w:rsidR="00A714EE" w:rsidRDefault="00746AE9">
            <w:pPr>
              <w:pStyle w:val="null3"/>
              <w:rPr>
                <w:rFonts w:hint="default"/>
              </w:rPr>
            </w:pPr>
            <w:r>
              <w:rPr>
                <w:rFonts w:ascii="仿宋_GB2312" w:eastAsia="仿宋_GB2312" w:hAnsi="仿宋_GB2312" w:cs="仿宋_GB2312"/>
              </w:rPr>
              <w:t>特别提示</w:t>
            </w:r>
          </w:p>
        </w:tc>
      </w:tr>
      <w:tr w:rsidR="00A714EE">
        <w:tc>
          <w:tcPr>
            <w:tcW w:w="830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、投标人应认真核对账户信息，将投标保证金汇入以上账户，并自行承担因汇错投标保证金而产生的一切后果。</w:t>
            </w:r>
          </w:p>
          <w:p w:rsidR="00A714EE" w:rsidRDefault="00746AE9">
            <w:pPr>
              <w:pStyle w:val="null3"/>
              <w:rPr>
                <w:rFonts w:hint="default"/>
              </w:rPr>
            </w:pPr>
            <w:r>
              <w:rPr>
                <w:rFonts w:ascii="仿宋_GB2312" w:eastAsia="仿宋_GB2312" w:hAnsi="仿宋_GB2312" w:cs="仿宋_GB2312"/>
              </w:rPr>
              <w:t xml:space="preserve"> 2</w:t>
            </w:r>
            <w:r>
              <w:rPr>
                <w:rFonts w:ascii="仿宋_GB2312" w:eastAsia="仿宋_GB2312" w:hAnsi="仿宋_GB2312" w:cs="仿宋_GB2312"/>
              </w:rPr>
              <w:t>、投标人在转账或电汇的凭证上应按照以下格式注明，以便核对：“（项目编号：</w:t>
            </w:r>
            <w:r>
              <w:rPr>
                <w:rFonts w:ascii="仿宋_GB2312" w:eastAsia="仿宋_GB2312" w:hAnsi="仿宋_GB2312" w:cs="仿宋_GB2312"/>
              </w:rPr>
              <w:t>***</w:t>
            </w:r>
            <w:r>
              <w:rPr>
                <w:rFonts w:ascii="仿宋_GB2312" w:eastAsia="仿宋_GB2312" w:hAnsi="仿宋_GB2312" w:cs="仿宋_GB2312"/>
              </w:rPr>
              <w:t>）的投标保证金”。</w:t>
            </w:r>
          </w:p>
        </w:tc>
      </w:tr>
    </w:tbl>
    <w:p w:rsidR="00A714EE" w:rsidRDefault="00746AE9">
      <w:pPr>
        <w:pStyle w:val="null3"/>
        <w:ind w:firstLine="480"/>
        <w:jc w:val="both"/>
        <w:outlineLvl w:val="2"/>
        <w:rPr>
          <w:rFonts w:hint="default"/>
        </w:rPr>
      </w:pPr>
      <w:r>
        <w:rPr>
          <w:rFonts w:ascii="仿宋_GB2312" w:eastAsia="仿宋_GB2312" w:hAnsi="仿宋_GB2312" w:cs="仿宋_GB2312"/>
          <w:b/>
          <w:sz w:val="28"/>
        </w:rPr>
        <w:t>附</w:t>
      </w:r>
      <w:r>
        <w:rPr>
          <w:rFonts w:ascii="仿宋_GB2312" w:eastAsia="仿宋_GB2312" w:hAnsi="仿宋_GB2312" w:cs="仿宋_GB2312"/>
          <w:b/>
          <w:sz w:val="28"/>
        </w:rPr>
        <w:t>2</w:t>
      </w:r>
      <w:r>
        <w:rPr>
          <w:rFonts w:ascii="仿宋_GB2312" w:eastAsia="仿宋_GB2312" w:hAnsi="仿宋_GB2312" w:cs="仿宋_GB2312"/>
          <w:b/>
          <w:sz w:val="28"/>
        </w:rPr>
        <w:t>：采购标的一览表</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lastRenderedPageBreak/>
        <w:t>采购包预算金额（元）</w:t>
      </w:r>
      <w:r>
        <w:rPr>
          <w:rFonts w:ascii="仿宋_GB2312" w:eastAsia="仿宋_GB2312" w:hAnsi="仿宋_GB2312" w:cs="仿宋_GB2312"/>
        </w:rPr>
        <w:t>: 8,090,000</w:t>
      </w:r>
      <w:r>
        <w:rPr>
          <w:rFonts w:ascii="仿宋_GB2312" w:eastAsia="仿宋_GB2312" w:hAnsi="仿宋_GB2312" w:cs="仿宋_GB2312"/>
        </w:rPr>
        <w:t>.00</w:t>
      </w:r>
    </w:p>
    <w:p w:rsidR="00A714EE" w:rsidRDefault="00746AE9">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8,090,000.00</w:t>
      </w:r>
    </w:p>
    <w:p w:rsidR="00A714EE" w:rsidRDefault="00746AE9">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1185"/>
        <w:gridCol w:w="1185"/>
        <w:gridCol w:w="1416"/>
        <w:gridCol w:w="1184"/>
        <w:gridCol w:w="1184"/>
        <w:gridCol w:w="1184"/>
      </w:tblGrid>
      <w:tr w:rsidR="00A714EE">
        <w:tc>
          <w:tcPr>
            <w:tcW w:w="1187" w:type="dxa"/>
          </w:tcPr>
          <w:p w:rsidR="00A714EE" w:rsidRDefault="00746AE9">
            <w:pPr>
              <w:pStyle w:val="null3"/>
              <w:rPr>
                <w:rFonts w:hint="default"/>
              </w:rPr>
            </w:pPr>
            <w:r>
              <w:rPr>
                <w:rFonts w:ascii="仿宋_GB2312" w:eastAsia="仿宋_GB2312" w:hAnsi="仿宋_GB2312" w:cs="仿宋_GB2312"/>
              </w:rPr>
              <w:t>序号</w:t>
            </w:r>
          </w:p>
        </w:tc>
        <w:tc>
          <w:tcPr>
            <w:tcW w:w="1187" w:type="dxa"/>
          </w:tcPr>
          <w:p w:rsidR="00A714EE" w:rsidRDefault="00746AE9">
            <w:pPr>
              <w:pStyle w:val="null3"/>
              <w:rPr>
                <w:rFonts w:hint="default"/>
              </w:rPr>
            </w:pPr>
            <w:r>
              <w:rPr>
                <w:rFonts w:ascii="仿宋_GB2312" w:eastAsia="仿宋_GB2312" w:hAnsi="仿宋_GB2312" w:cs="仿宋_GB2312"/>
              </w:rPr>
              <w:t>标的名称</w:t>
            </w:r>
          </w:p>
        </w:tc>
        <w:tc>
          <w:tcPr>
            <w:tcW w:w="1187" w:type="dxa"/>
          </w:tcPr>
          <w:p w:rsidR="00A714EE" w:rsidRDefault="00746AE9">
            <w:pPr>
              <w:pStyle w:val="null3"/>
              <w:rPr>
                <w:rFonts w:hint="default"/>
              </w:rPr>
            </w:pPr>
            <w:r>
              <w:rPr>
                <w:rFonts w:ascii="仿宋_GB2312" w:eastAsia="仿宋_GB2312" w:hAnsi="仿宋_GB2312" w:cs="仿宋_GB2312"/>
              </w:rPr>
              <w:t>数量</w:t>
            </w:r>
          </w:p>
        </w:tc>
        <w:tc>
          <w:tcPr>
            <w:tcW w:w="1187" w:type="dxa"/>
          </w:tcPr>
          <w:p w:rsidR="00A714EE" w:rsidRDefault="00746AE9">
            <w:pPr>
              <w:pStyle w:val="null3"/>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1187" w:type="dxa"/>
          </w:tcPr>
          <w:p w:rsidR="00A714EE" w:rsidRDefault="00746AE9">
            <w:pPr>
              <w:pStyle w:val="null3"/>
              <w:rPr>
                <w:rFonts w:hint="default"/>
              </w:rPr>
            </w:pPr>
            <w:r>
              <w:rPr>
                <w:rFonts w:ascii="仿宋_GB2312" w:eastAsia="仿宋_GB2312" w:hAnsi="仿宋_GB2312" w:cs="仿宋_GB2312"/>
              </w:rPr>
              <w:t>计量单位</w:t>
            </w:r>
          </w:p>
        </w:tc>
        <w:tc>
          <w:tcPr>
            <w:tcW w:w="1187" w:type="dxa"/>
          </w:tcPr>
          <w:p w:rsidR="00A714EE" w:rsidRDefault="00746AE9">
            <w:pPr>
              <w:pStyle w:val="null3"/>
              <w:rPr>
                <w:rFonts w:hint="default"/>
              </w:rPr>
            </w:pPr>
            <w:r>
              <w:rPr>
                <w:rFonts w:ascii="仿宋_GB2312" w:eastAsia="仿宋_GB2312" w:hAnsi="仿宋_GB2312" w:cs="仿宋_GB2312"/>
              </w:rPr>
              <w:t>所属行业</w:t>
            </w:r>
          </w:p>
        </w:tc>
        <w:tc>
          <w:tcPr>
            <w:tcW w:w="1187" w:type="dxa"/>
          </w:tcPr>
          <w:p w:rsidR="00A714EE" w:rsidRDefault="00746AE9">
            <w:pPr>
              <w:pStyle w:val="null3"/>
              <w:rPr>
                <w:rFonts w:hint="default"/>
              </w:rPr>
            </w:pPr>
            <w:r>
              <w:rPr>
                <w:rFonts w:ascii="仿宋_GB2312" w:eastAsia="仿宋_GB2312" w:hAnsi="仿宋_GB2312" w:cs="仿宋_GB2312"/>
              </w:rPr>
              <w:t>是否允许进口产品</w:t>
            </w:r>
          </w:p>
        </w:tc>
      </w:tr>
      <w:tr w:rsidR="00A714EE">
        <w:tc>
          <w:tcPr>
            <w:tcW w:w="1187" w:type="dxa"/>
          </w:tcPr>
          <w:p w:rsidR="00A714EE" w:rsidRDefault="00746AE9">
            <w:pPr>
              <w:pStyle w:val="null3"/>
              <w:rPr>
                <w:rFonts w:hint="default"/>
              </w:rPr>
            </w:pPr>
            <w:r>
              <w:rPr>
                <w:rFonts w:ascii="仿宋_GB2312" w:eastAsia="仿宋_GB2312" w:hAnsi="仿宋_GB2312" w:cs="仿宋_GB2312"/>
              </w:rPr>
              <w:t>1</w:t>
            </w:r>
          </w:p>
        </w:tc>
        <w:tc>
          <w:tcPr>
            <w:tcW w:w="1187" w:type="dxa"/>
          </w:tcPr>
          <w:p w:rsidR="00A714EE" w:rsidRDefault="00746AE9">
            <w:pPr>
              <w:pStyle w:val="null3"/>
              <w:rPr>
                <w:rFonts w:hint="default"/>
              </w:rPr>
            </w:pPr>
            <w:r>
              <w:rPr>
                <w:rFonts w:ascii="仿宋_GB2312" w:eastAsia="仿宋_GB2312" w:hAnsi="仿宋_GB2312" w:cs="仿宋_GB2312"/>
              </w:rPr>
              <w:t>保障房维修维护服务（翔安区）</w:t>
            </w:r>
          </w:p>
        </w:tc>
        <w:tc>
          <w:tcPr>
            <w:tcW w:w="1187" w:type="dxa"/>
          </w:tcPr>
          <w:p w:rsidR="00A714EE" w:rsidRDefault="00746AE9">
            <w:pPr>
              <w:pStyle w:val="null3"/>
              <w:jc w:val="right"/>
              <w:rPr>
                <w:rFonts w:hint="default"/>
              </w:rPr>
            </w:pPr>
            <w:r>
              <w:rPr>
                <w:rFonts w:ascii="仿宋_GB2312" w:eastAsia="仿宋_GB2312" w:hAnsi="仿宋_GB2312" w:cs="仿宋_GB2312"/>
              </w:rPr>
              <w:t>1.00</w:t>
            </w:r>
          </w:p>
        </w:tc>
        <w:tc>
          <w:tcPr>
            <w:tcW w:w="1187" w:type="dxa"/>
          </w:tcPr>
          <w:p w:rsidR="00A714EE" w:rsidRDefault="00746AE9">
            <w:pPr>
              <w:pStyle w:val="null3"/>
              <w:jc w:val="right"/>
              <w:rPr>
                <w:rFonts w:hint="default"/>
              </w:rPr>
            </w:pPr>
            <w:r>
              <w:rPr>
                <w:rFonts w:ascii="仿宋_GB2312" w:eastAsia="仿宋_GB2312" w:hAnsi="仿宋_GB2312" w:cs="仿宋_GB2312"/>
              </w:rPr>
              <w:t>8,090,000.00</w:t>
            </w:r>
          </w:p>
        </w:tc>
        <w:tc>
          <w:tcPr>
            <w:tcW w:w="1187" w:type="dxa"/>
          </w:tcPr>
          <w:p w:rsidR="00A714EE" w:rsidRDefault="00746AE9">
            <w:pPr>
              <w:pStyle w:val="null3"/>
              <w:rPr>
                <w:rFonts w:hint="default"/>
              </w:rPr>
            </w:pPr>
            <w:r>
              <w:rPr>
                <w:rFonts w:ascii="仿宋_GB2312" w:eastAsia="仿宋_GB2312" w:hAnsi="仿宋_GB2312" w:cs="仿宋_GB2312"/>
              </w:rPr>
              <w:t>项</w:t>
            </w:r>
          </w:p>
        </w:tc>
        <w:tc>
          <w:tcPr>
            <w:tcW w:w="1187" w:type="dxa"/>
          </w:tcPr>
          <w:p w:rsidR="00A714EE" w:rsidRDefault="00746AE9">
            <w:pPr>
              <w:pStyle w:val="null3"/>
              <w:rPr>
                <w:rFonts w:hint="default"/>
              </w:rPr>
            </w:pPr>
            <w:r>
              <w:rPr>
                <w:rFonts w:ascii="仿宋_GB2312" w:eastAsia="仿宋_GB2312" w:hAnsi="仿宋_GB2312" w:cs="仿宋_GB2312"/>
              </w:rPr>
              <w:t>建筑业</w:t>
            </w:r>
          </w:p>
        </w:tc>
        <w:tc>
          <w:tcPr>
            <w:tcW w:w="1187" w:type="dxa"/>
          </w:tcPr>
          <w:p w:rsidR="00A714EE" w:rsidRDefault="00746AE9">
            <w:pPr>
              <w:pStyle w:val="null3"/>
              <w:rPr>
                <w:rFonts w:hint="default"/>
              </w:rPr>
            </w:pPr>
            <w:r>
              <w:rPr>
                <w:rFonts w:ascii="仿宋_GB2312" w:eastAsia="仿宋_GB2312" w:hAnsi="仿宋_GB2312" w:cs="仿宋_GB2312"/>
              </w:rPr>
              <w:t>否</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6,710,000.00</w:t>
      </w:r>
    </w:p>
    <w:p w:rsidR="00A714EE" w:rsidRDefault="00746AE9">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6,710,000.00</w:t>
      </w:r>
    </w:p>
    <w:p w:rsidR="00A714EE" w:rsidRDefault="00746AE9">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1185"/>
        <w:gridCol w:w="1185"/>
        <w:gridCol w:w="1416"/>
        <w:gridCol w:w="1184"/>
        <w:gridCol w:w="1184"/>
        <w:gridCol w:w="1184"/>
      </w:tblGrid>
      <w:tr w:rsidR="00A714EE">
        <w:tc>
          <w:tcPr>
            <w:tcW w:w="1187" w:type="dxa"/>
          </w:tcPr>
          <w:p w:rsidR="00A714EE" w:rsidRDefault="00746AE9">
            <w:pPr>
              <w:pStyle w:val="null3"/>
              <w:rPr>
                <w:rFonts w:hint="default"/>
              </w:rPr>
            </w:pPr>
            <w:r>
              <w:rPr>
                <w:rFonts w:ascii="仿宋_GB2312" w:eastAsia="仿宋_GB2312" w:hAnsi="仿宋_GB2312" w:cs="仿宋_GB2312"/>
              </w:rPr>
              <w:t>序号</w:t>
            </w:r>
          </w:p>
        </w:tc>
        <w:tc>
          <w:tcPr>
            <w:tcW w:w="1187" w:type="dxa"/>
          </w:tcPr>
          <w:p w:rsidR="00A714EE" w:rsidRDefault="00746AE9">
            <w:pPr>
              <w:pStyle w:val="null3"/>
              <w:rPr>
                <w:rFonts w:hint="default"/>
              </w:rPr>
            </w:pPr>
            <w:r>
              <w:rPr>
                <w:rFonts w:ascii="仿宋_GB2312" w:eastAsia="仿宋_GB2312" w:hAnsi="仿宋_GB2312" w:cs="仿宋_GB2312"/>
              </w:rPr>
              <w:t>标的名称</w:t>
            </w:r>
          </w:p>
        </w:tc>
        <w:tc>
          <w:tcPr>
            <w:tcW w:w="1187" w:type="dxa"/>
          </w:tcPr>
          <w:p w:rsidR="00A714EE" w:rsidRDefault="00746AE9">
            <w:pPr>
              <w:pStyle w:val="null3"/>
              <w:rPr>
                <w:rFonts w:hint="default"/>
              </w:rPr>
            </w:pPr>
            <w:r>
              <w:rPr>
                <w:rFonts w:ascii="仿宋_GB2312" w:eastAsia="仿宋_GB2312" w:hAnsi="仿宋_GB2312" w:cs="仿宋_GB2312"/>
              </w:rPr>
              <w:t>数量</w:t>
            </w:r>
          </w:p>
        </w:tc>
        <w:tc>
          <w:tcPr>
            <w:tcW w:w="1187" w:type="dxa"/>
          </w:tcPr>
          <w:p w:rsidR="00A714EE" w:rsidRDefault="00746AE9">
            <w:pPr>
              <w:pStyle w:val="null3"/>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1187" w:type="dxa"/>
          </w:tcPr>
          <w:p w:rsidR="00A714EE" w:rsidRDefault="00746AE9">
            <w:pPr>
              <w:pStyle w:val="null3"/>
              <w:rPr>
                <w:rFonts w:hint="default"/>
              </w:rPr>
            </w:pPr>
            <w:r>
              <w:rPr>
                <w:rFonts w:ascii="仿宋_GB2312" w:eastAsia="仿宋_GB2312" w:hAnsi="仿宋_GB2312" w:cs="仿宋_GB2312"/>
              </w:rPr>
              <w:t>计量单位</w:t>
            </w:r>
          </w:p>
        </w:tc>
        <w:tc>
          <w:tcPr>
            <w:tcW w:w="1187" w:type="dxa"/>
          </w:tcPr>
          <w:p w:rsidR="00A714EE" w:rsidRDefault="00746AE9">
            <w:pPr>
              <w:pStyle w:val="null3"/>
              <w:rPr>
                <w:rFonts w:hint="default"/>
              </w:rPr>
            </w:pPr>
            <w:r>
              <w:rPr>
                <w:rFonts w:ascii="仿宋_GB2312" w:eastAsia="仿宋_GB2312" w:hAnsi="仿宋_GB2312" w:cs="仿宋_GB2312"/>
              </w:rPr>
              <w:t>所属行业</w:t>
            </w:r>
          </w:p>
        </w:tc>
        <w:tc>
          <w:tcPr>
            <w:tcW w:w="1187" w:type="dxa"/>
          </w:tcPr>
          <w:p w:rsidR="00A714EE" w:rsidRDefault="00746AE9">
            <w:pPr>
              <w:pStyle w:val="null3"/>
              <w:rPr>
                <w:rFonts w:hint="default"/>
              </w:rPr>
            </w:pPr>
            <w:r>
              <w:rPr>
                <w:rFonts w:ascii="仿宋_GB2312" w:eastAsia="仿宋_GB2312" w:hAnsi="仿宋_GB2312" w:cs="仿宋_GB2312"/>
              </w:rPr>
              <w:t>是否允许进口产品</w:t>
            </w:r>
          </w:p>
        </w:tc>
      </w:tr>
      <w:tr w:rsidR="00A714EE">
        <w:tc>
          <w:tcPr>
            <w:tcW w:w="1187" w:type="dxa"/>
          </w:tcPr>
          <w:p w:rsidR="00A714EE" w:rsidRDefault="00746AE9">
            <w:pPr>
              <w:pStyle w:val="null3"/>
              <w:rPr>
                <w:rFonts w:hint="default"/>
              </w:rPr>
            </w:pPr>
            <w:r>
              <w:rPr>
                <w:rFonts w:ascii="仿宋_GB2312" w:eastAsia="仿宋_GB2312" w:hAnsi="仿宋_GB2312" w:cs="仿宋_GB2312"/>
              </w:rPr>
              <w:t>1</w:t>
            </w:r>
          </w:p>
        </w:tc>
        <w:tc>
          <w:tcPr>
            <w:tcW w:w="1187" w:type="dxa"/>
          </w:tcPr>
          <w:p w:rsidR="00A714EE" w:rsidRDefault="00746AE9">
            <w:pPr>
              <w:pStyle w:val="null3"/>
              <w:rPr>
                <w:rFonts w:hint="default"/>
              </w:rPr>
            </w:pPr>
            <w:r>
              <w:rPr>
                <w:rFonts w:ascii="仿宋_GB2312" w:eastAsia="仿宋_GB2312" w:hAnsi="仿宋_GB2312" w:cs="仿宋_GB2312"/>
              </w:rPr>
              <w:t>保障房维修维护服务（思明区、湖里区）</w:t>
            </w:r>
          </w:p>
        </w:tc>
        <w:tc>
          <w:tcPr>
            <w:tcW w:w="1187" w:type="dxa"/>
          </w:tcPr>
          <w:p w:rsidR="00A714EE" w:rsidRDefault="00746AE9">
            <w:pPr>
              <w:pStyle w:val="null3"/>
              <w:jc w:val="right"/>
              <w:rPr>
                <w:rFonts w:hint="default"/>
              </w:rPr>
            </w:pPr>
            <w:r>
              <w:rPr>
                <w:rFonts w:ascii="仿宋_GB2312" w:eastAsia="仿宋_GB2312" w:hAnsi="仿宋_GB2312" w:cs="仿宋_GB2312"/>
              </w:rPr>
              <w:t>1.00</w:t>
            </w:r>
          </w:p>
        </w:tc>
        <w:tc>
          <w:tcPr>
            <w:tcW w:w="1187" w:type="dxa"/>
          </w:tcPr>
          <w:p w:rsidR="00A714EE" w:rsidRDefault="00746AE9">
            <w:pPr>
              <w:pStyle w:val="null3"/>
              <w:jc w:val="right"/>
              <w:rPr>
                <w:rFonts w:hint="default"/>
              </w:rPr>
            </w:pPr>
            <w:r>
              <w:rPr>
                <w:rFonts w:ascii="仿宋_GB2312" w:eastAsia="仿宋_GB2312" w:hAnsi="仿宋_GB2312" w:cs="仿宋_GB2312"/>
              </w:rPr>
              <w:t>6,710,000.00</w:t>
            </w:r>
          </w:p>
        </w:tc>
        <w:tc>
          <w:tcPr>
            <w:tcW w:w="1187" w:type="dxa"/>
          </w:tcPr>
          <w:p w:rsidR="00A714EE" w:rsidRDefault="00746AE9">
            <w:pPr>
              <w:pStyle w:val="null3"/>
              <w:rPr>
                <w:rFonts w:hint="default"/>
              </w:rPr>
            </w:pPr>
            <w:r>
              <w:rPr>
                <w:rFonts w:ascii="仿宋_GB2312" w:eastAsia="仿宋_GB2312" w:hAnsi="仿宋_GB2312" w:cs="仿宋_GB2312"/>
              </w:rPr>
              <w:t>项</w:t>
            </w:r>
          </w:p>
        </w:tc>
        <w:tc>
          <w:tcPr>
            <w:tcW w:w="1187" w:type="dxa"/>
          </w:tcPr>
          <w:p w:rsidR="00A714EE" w:rsidRDefault="00746AE9">
            <w:pPr>
              <w:pStyle w:val="null3"/>
              <w:rPr>
                <w:rFonts w:hint="default"/>
              </w:rPr>
            </w:pPr>
            <w:r>
              <w:rPr>
                <w:rFonts w:ascii="仿宋_GB2312" w:eastAsia="仿宋_GB2312" w:hAnsi="仿宋_GB2312" w:cs="仿宋_GB2312"/>
              </w:rPr>
              <w:t>建筑业</w:t>
            </w:r>
          </w:p>
        </w:tc>
        <w:tc>
          <w:tcPr>
            <w:tcW w:w="1187" w:type="dxa"/>
          </w:tcPr>
          <w:p w:rsidR="00A714EE" w:rsidRDefault="00746AE9">
            <w:pPr>
              <w:pStyle w:val="null3"/>
              <w:rPr>
                <w:rFonts w:hint="default"/>
              </w:rPr>
            </w:pPr>
            <w:r>
              <w:rPr>
                <w:rFonts w:ascii="仿宋_GB2312" w:eastAsia="仿宋_GB2312" w:hAnsi="仿宋_GB2312" w:cs="仿宋_GB2312"/>
              </w:rPr>
              <w:t>否</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5,800,000.00</w:t>
      </w:r>
    </w:p>
    <w:p w:rsidR="00A714EE" w:rsidRDefault="00746AE9">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5,800,000.00</w:t>
      </w:r>
    </w:p>
    <w:p w:rsidR="00A714EE" w:rsidRDefault="00746AE9">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1185"/>
        <w:gridCol w:w="1185"/>
        <w:gridCol w:w="1416"/>
        <w:gridCol w:w="1184"/>
        <w:gridCol w:w="1184"/>
        <w:gridCol w:w="1184"/>
      </w:tblGrid>
      <w:tr w:rsidR="00A714EE">
        <w:tc>
          <w:tcPr>
            <w:tcW w:w="1187" w:type="dxa"/>
          </w:tcPr>
          <w:p w:rsidR="00A714EE" w:rsidRDefault="00746AE9">
            <w:pPr>
              <w:pStyle w:val="null3"/>
              <w:rPr>
                <w:rFonts w:hint="default"/>
              </w:rPr>
            </w:pPr>
            <w:r>
              <w:rPr>
                <w:rFonts w:ascii="仿宋_GB2312" w:eastAsia="仿宋_GB2312" w:hAnsi="仿宋_GB2312" w:cs="仿宋_GB2312"/>
              </w:rPr>
              <w:t>序号</w:t>
            </w:r>
          </w:p>
        </w:tc>
        <w:tc>
          <w:tcPr>
            <w:tcW w:w="1187" w:type="dxa"/>
          </w:tcPr>
          <w:p w:rsidR="00A714EE" w:rsidRDefault="00746AE9">
            <w:pPr>
              <w:pStyle w:val="null3"/>
              <w:rPr>
                <w:rFonts w:hint="default"/>
              </w:rPr>
            </w:pPr>
            <w:r>
              <w:rPr>
                <w:rFonts w:ascii="仿宋_GB2312" w:eastAsia="仿宋_GB2312" w:hAnsi="仿宋_GB2312" w:cs="仿宋_GB2312"/>
              </w:rPr>
              <w:t>标的名称</w:t>
            </w:r>
          </w:p>
        </w:tc>
        <w:tc>
          <w:tcPr>
            <w:tcW w:w="1187" w:type="dxa"/>
          </w:tcPr>
          <w:p w:rsidR="00A714EE" w:rsidRDefault="00746AE9">
            <w:pPr>
              <w:pStyle w:val="null3"/>
              <w:rPr>
                <w:rFonts w:hint="default"/>
              </w:rPr>
            </w:pPr>
            <w:r>
              <w:rPr>
                <w:rFonts w:ascii="仿宋_GB2312" w:eastAsia="仿宋_GB2312" w:hAnsi="仿宋_GB2312" w:cs="仿宋_GB2312"/>
              </w:rPr>
              <w:t>数量</w:t>
            </w:r>
          </w:p>
        </w:tc>
        <w:tc>
          <w:tcPr>
            <w:tcW w:w="1187" w:type="dxa"/>
          </w:tcPr>
          <w:p w:rsidR="00A714EE" w:rsidRDefault="00746AE9">
            <w:pPr>
              <w:pStyle w:val="null3"/>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1187" w:type="dxa"/>
          </w:tcPr>
          <w:p w:rsidR="00A714EE" w:rsidRDefault="00746AE9">
            <w:pPr>
              <w:pStyle w:val="null3"/>
              <w:rPr>
                <w:rFonts w:hint="default"/>
              </w:rPr>
            </w:pPr>
            <w:r>
              <w:rPr>
                <w:rFonts w:ascii="仿宋_GB2312" w:eastAsia="仿宋_GB2312" w:hAnsi="仿宋_GB2312" w:cs="仿宋_GB2312"/>
              </w:rPr>
              <w:t>计量单位</w:t>
            </w:r>
          </w:p>
        </w:tc>
        <w:tc>
          <w:tcPr>
            <w:tcW w:w="1187" w:type="dxa"/>
          </w:tcPr>
          <w:p w:rsidR="00A714EE" w:rsidRDefault="00746AE9">
            <w:pPr>
              <w:pStyle w:val="null3"/>
              <w:rPr>
                <w:rFonts w:hint="default"/>
              </w:rPr>
            </w:pPr>
            <w:r>
              <w:rPr>
                <w:rFonts w:ascii="仿宋_GB2312" w:eastAsia="仿宋_GB2312" w:hAnsi="仿宋_GB2312" w:cs="仿宋_GB2312"/>
              </w:rPr>
              <w:t>所属行业</w:t>
            </w:r>
          </w:p>
        </w:tc>
        <w:tc>
          <w:tcPr>
            <w:tcW w:w="1187" w:type="dxa"/>
          </w:tcPr>
          <w:p w:rsidR="00A714EE" w:rsidRDefault="00746AE9">
            <w:pPr>
              <w:pStyle w:val="null3"/>
              <w:rPr>
                <w:rFonts w:hint="default"/>
              </w:rPr>
            </w:pPr>
            <w:r>
              <w:rPr>
                <w:rFonts w:ascii="仿宋_GB2312" w:eastAsia="仿宋_GB2312" w:hAnsi="仿宋_GB2312" w:cs="仿宋_GB2312"/>
              </w:rPr>
              <w:t>是否允许进口产品</w:t>
            </w:r>
          </w:p>
        </w:tc>
      </w:tr>
      <w:tr w:rsidR="00A714EE">
        <w:tc>
          <w:tcPr>
            <w:tcW w:w="1187" w:type="dxa"/>
          </w:tcPr>
          <w:p w:rsidR="00A714EE" w:rsidRDefault="00746AE9">
            <w:pPr>
              <w:pStyle w:val="null3"/>
              <w:rPr>
                <w:rFonts w:hint="default"/>
              </w:rPr>
            </w:pPr>
            <w:r>
              <w:rPr>
                <w:rFonts w:ascii="仿宋_GB2312" w:eastAsia="仿宋_GB2312" w:hAnsi="仿宋_GB2312" w:cs="仿宋_GB2312"/>
              </w:rPr>
              <w:t>1</w:t>
            </w:r>
          </w:p>
        </w:tc>
        <w:tc>
          <w:tcPr>
            <w:tcW w:w="1187" w:type="dxa"/>
          </w:tcPr>
          <w:p w:rsidR="00A714EE" w:rsidRDefault="00746AE9">
            <w:pPr>
              <w:pStyle w:val="null3"/>
              <w:rPr>
                <w:rFonts w:hint="default"/>
              </w:rPr>
            </w:pPr>
            <w:r>
              <w:rPr>
                <w:rFonts w:ascii="仿宋_GB2312" w:eastAsia="仿宋_GB2312" w:hAnsi="仿宋_GB2312" w:cs="仿宋_GB2312"/>
              </w:rPr>
              <w:t>保障房维修维护服务（集美区）</w:t>
            </w:r>
          </w:p>
        </w:tc>
        <w:tc>
          <w:tcPr>
            <w:tcW w:w="1187" w:type="dxa"/>
          </w:tcPr>
          <w:p w:rsidR="00A714EE" w:rsidRDefault="00746AE9">
            <w:pPr>
              <w:pStyle w:val="null3"/>
              <w:jc w:val="right"/>
              <w:rPr>
                <w:rFonts w:hint="default"/>
              </w:rPr>
            </w:pPr>
            <w:r>
              <w:rPr>
                <w:rFonts w:ascii="仿宋_GB2312" w:eastAsia="仿宋_GB2312" w:hAnsi="仿宋_GB2312" w:cs="仿宋_GB2312"/>
              </w:rPr>
              <w:t>1.00</w:t>
            </w:r>
          </w:p>
        </w:tc>
        <w:tc>
          <w:tcPr>
            <w:tcW w:w="1187" w:type="dxa"/>
          </w:tcPr>
          <w:p w:rsidR="00A714EE" w:rsidRDefault="00746AE9">
            <w:pPr>
              <w:pStyle w:val="null3"/>
              <w:jc w:val="right"/>
              <w:rPr>
                <w:rFonts w:hint="default"/>
              </w:rPr>
            </w:pPr>
            <w:r>
              <w:rPr>
                <w:rFonts w:ascii="仿宋_GB2312" w:eastAsia="仿宋_GB2312" w:hAnsi="仿宋_GB2312" w:cs="仿宋_GB2312"/>
              </w:rPr>
              <w:t>5,800,000.00</w:t>
            </w:r>
          </w:p>
        </w:tc>
        <w:tc>
          <w:tcPr>
            <w:tcW w:w="1187" w:type="dxa"/>
          </w:tcPr>
          <w:p w:rsidR="00A714EE" w:rsidRDefault="00746AE9">
            <w:pPr>
              <w:pStyle w:val="null3"/>
              <w:rPr>
                <w:rFonts w:hint="default"/>
              </w:rPr>
            </w:pPr>
            <w:r>
              <w:rPr>
                <w:rFonts w:ascii="仿宋_GB2312" w:eastAsia="仿宋_GB2312" w:hAnsi="仿宋_GB2312" w:cs="仿宋_GB2312"/>
              </w:rPr>
              <w:t>项</w:t>
            </w:r>
          </w:p>
        </w:tc>
        <w:tc>
          <w:tcPr>
            <w:tcW w:w="1187" w:type="dxa"/>
          </w:tcPr>
          <w:p w:rsidR="00A714EE" w:rsidRDefault="00746AE9">
            <w:pPr>
              <w:pStyle w:val="null3"/>
              <w:rPr>
                <w:rFonts w:hint="default"/>
              </w:rPr>
            </w:pPr>
            <w:r>
              <w:rPr>
                <w:rFonts w:ascii="仿宋_GB2312" w:eastAsia="仿宋_GB2312" w:hAnsi="仿宋_GB2312" w:cs="仿宋_GB2312"/>
              </w:rPr>
              <w:t>建筑业</w:t>
            </w:r>
          </w:p>
        </w:tc>
        <w:tc>
          <w:tcPr>
            <w:tcW w:w="1187" w:type="dxa"/>
          </w:tcPr>
          <w:p w:rsidR="00A714EE" w:rsidRDefault="00746AE9">
            <w:pPr>
              <w:pStyle w:val="null3"/>
              <w:rPr>
                <w:rFonts w:hint="default"/>
              </w:rPr>
            </w:pPr>
            <w:r>
              <w:rPr>
                <w:rFonts w:ascii="仿宋_GB2312" w:eastAsia="仿宋_GB2312" w:hAnsi="仿宋_GB2312" w:cs="仿宋_GB2312"/>
              </w:rPr>
              <w:t>否</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5,400,000.00</w:t>
      </w:r>
    </w:p>
    <w:p w:rsidR="00A714EE" w:rsidRDefault="00746AE9">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xml:space="preserve">: </w:t>
      </w:r>
      <w:r>
        <w:rPr>
          <w:rFonts w:ascii="仿宋_GB2312" w:eastAsia="仿宋_GB2312" w:hAnsi="仿宋_GB2312" w:cs="仿宋_GB2312"/>
        </w:rPr>
        <w:t>5,400,000.00</w:t>
      </w:r>
    </w:p>
    <w:p w:rsidR="00A714EE" w:rsidRDefault="00746AE9">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1185"/>
        <w:gridCol w:w="1185"/>
        <w:gridCol w:w="1416"/>
        <w:gridCol w:w="1184"/>
        <w:gridCol w:w="1184"/>
        <w:gridCol w:w="1184"/>
      </w:tblGrid>
      <w:tr w:rsidR="00A714EE">
        <w:tc>
          <w:tcPr>
            <w:tcW w:w="1187" w:type="dxa"/>
          </w:tcPr>
          <w:p w:rsidR="00A714EE" w:rsidRDefault="00746AE9">
            <w:pPr>
              <w:pStyle w:val="null3"/>
              <w:rPr>
                <w:rFonts w:hint="default"/>
              </w:rPr>
            </w:pPr>
            <w:r>
              <w:rPr>
                <w:rFonts w:ascii="仿宋_GB2312" w:eastAsia="仿宋_GB2312" w:hAnsi="仿宋_GB2312" w:cs="仿宋_GB2312"/>
              </w:rPr>
              <w:t>序号</w:t>
            </w:r>
          </w:p>
        </w:tc>
        <w:tc>
          <w:tcPr>
            <w:tcW w:w="1187" w:type="dxa"/>
          </w:tcPr>
          <w:p w:rsidR="00A714EE" w:rsidRDefault="00746AE9">
            <w:pPr>
              <w:pStyle w:val="null3"/>
              <w:rPr>
                <w:rFonts w:hint="default"/>
              </w:rPr>
            </w:pPr>
            <w:r>
              <w:rPr>
                <w:rFonts w:ascii="仿宋_GB2312" w:eastAsia="仿宋_GB2312" w:hAnsi="仿宋_GB2312" w:cs="仿宋_GB2312"/>
              </w:rPr>
              <w:t>标的名称</w:t>
            </w:r>
          </w:p>
        </w:tc>
        <w:tc>
          <w:tcPr>
            <w:tcW w:w="1187" w:type="dxa"/>
          </w:tcPr>
          <w:p w:rsidR="00A714EE" w:rsidRDefault="00746AE9">
            <w:pPr>
              <w:pStyle w:val="null3"/>
              <w:rPr>
                <w:rFonts w:hint="default"/>
              </w:rPr>
            </w:pPr>
            <w:r>
              <w:rPr>
                <w:rFonts w:ascii="仿宋_GB2312" w:eastAsia="仿宋_GB2312" w:hAnsi="仿宋_GB2312" w:cs="仿宋_GB2312"/>
              </w:rPr>
              <w:t>数量</w:t>
            </w:r>
          </w:p>
        </w:tc>
        <w:tc>
          <w:tcPr>
            <w:tcW w:w="1187" w:type="dxa"/>
          </w:tcPr>
          <w:p w:rsidR="00A714EE" w:rsidRDefault="00746AE9">
            <w:pPr>
              <w:pStyle w:val="null3"/>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1187" w:type="dxa"/>
          </w:tcPr>
          <w:p w:rsidR="00A714EE" w:rsidRDefault="00746AE9">
            <w:pPr>
              <w:pStyle w:val="null3"/>
              <w:rPr>
                <w:rFonts w:hint="default"/>
              </w:rPr>
            </w:pPr>
            <w:r>
              <w:rPr>
                <w:rFonts w:ascii="仿宋_GB2312" w:eastAsia="仿宋_GB2312" w:hAnsi="仿宋_GB2312" w:cs="仿宋_GB2312"/>
              </w:rPr>
              <w:t>计量单位</w:t>
            </w:r>
          </w:p>
        </w:tc>
        <w:tc>
          <w:tcPr>
            <w:tcW w:w="1187" w:type="dxa"/>
          </w:tcPr>
          <w:p w:rsidR="00A714EE" w:rsidRDefault="00746AE9">
            <w:pPr>
              <w:pStyle w:val="null3"/>
              <w:rPr>
                <w:rFonts w:hint="default"/>
              </w:rPr>
            </w:pPr>
            <w:r>
              <w:rPr>
                <w:rFonts w:ascii="仿宋_GB2312" w:eastAsia="仿宋_GB2312" w:hAnsi="仿宋_GB2312" w:cs="仿宋_GB2312"/>
              </w:rPr>
              <w:t>所属行业</w:t>
            </w:r>
          </w:p>
        </w:tc>
        <w:tc>
          <w:tcPr>
            <w:tcW w:w="1187" w:type="dxa"/>
          </w:tcPr>
          <w:p w:rsidR="00A714EE" w:rsidRDefault="00746AE9">
            <w:pPr>
              <w:pStyle w:val="null3"/>
              <w:rPr>
                <w:rFonts w:hint="default"/>
              </w:rPr>
            </w:pPr>
            <w:r>
              <w:rPr>
                <w:rFonts w:ascii="仿宋_GB2312" w:eastAsia="仿宋_GB2312" w:hAnsi="仿宋_GB2312" w:cs="仿宋_GB2312"/>
              </w:rPr>
              <w:t>是否允许进口产品</w:t>
            </w:r>
          </w:p>
        </w:tc>
      </w:tr>
      <w:tr w:rsidR="00A714EE">
        <w:tc>
          <w:tcPr>
            <w:tcW w:w="1187" w:type="dxa"/>
          </w:tcPr>
          <w:p w:rsidR="00A714EE" w:rsidRDefault="00746AE9">
            <w:pPr>
              <w:pStyle w:val="null3"/>
              <w:rPr>
                <w:rFonts w:hint="default"/>
              </w:rPr>
            </w:pPr>
            <w:r>
              <w:rPr>
                <w:rFonts w:ascii="仿宋_GB2312" w:eastAsia="仿宋_GB2312" w:hAnsi="仿宋_GB2312" w:cs="仿宋_GB2312"/>
              </w:rPr>
              <w:t>1</w:t>
            </w:r>
          </w:p>
        </w:tc>
        <w:tc>
          <w:tcPr>
            <w:tcW w:w="1187" w:type="dxa"/>
          </w:tcPr>
          <w:p w:rsidR="00A714EE" w:rsidRDefault="00746AE9">
            <w:pPr>
              <w:pStyle w:val="null3"/>
              <w:rPr>
                <w:rFonts w:hint="default"/>
              </w:rPr>
            </w:pPr>
            <w:r>
              <w:rPr>
                <w:rFonts w:ascii="仿宋_GB2312" w:eastAsia="仿宋_GB2312" w:hAnsi="仿宋_GB2312" w:cs="仿宋_GB2312"/>
              </w:rPr>
              <w:t>保障房维修维护服务（同安区）</w:t>
            </w:r>
          </w:p>
        </w:tc>
        <w:tc>
          <w:tcPr>
            <w:tcW w:w="1187" w:type="dxa"/>
          </w:tcPr>
          <w:p w:rsidR="00A714EE" w:rsidRDefault="00746AE9">
            <w:pPr>
              <w:pStyle w:val="null3"/>
              <w:jc w:val="right"/>
              <w:rPr>
                <w:rFonts w:hint="default"/>
              </w:rPr>
            </w:pPr>
            <w:r>
              <w:rPr>
                <w:rFonts w:ascii="仿宋_GB2312" w:eastAsia="仿宋_GB2312" w:hAnsi="仿宋_GB2312" w:cs="仿宋_GB2312"/>
              </w:rPr>
              <w:t>1.00</w:t>
            </w:r>
          </w:p>
        </w:tc>
        <w:tc>
          <w:tcPr>
            <w:tcW w:w="1187" w:type="dxa"/>
          </w:tcPr>
          <w:p w:rsidR="00A714EE" w:rsidRDefault="00746AE9">
            <w:pPr>
              <w:pStyle w:val="null3"/>
              <w:jc w:val="right"/>
              <w:rPr>
                <w:rFonts w:hint="default"/>
              </w:rPr>
            </w:pPr>
            <w:r>
              <w:rPr>
                <w:rFonts w:ascii="仿宋_GB2312" w:eastAsia="仿宋_GB2312" w:hAnsi="仿宋_GB2312" w:cs="仿宋_GB2312"/>
              </w:rPr>
              <w:t>5,400,000.00</w:t>
            </w:r>
          </w:p>
        </w:tc>
        <w:tc>
          <w:tcPr>
            <w:tcW w:w="1187" w:type="dxa"/>
          </w:tcPr>
          <w:p w:rsidR="00A714EE" w:rsidRDefault="00746AE9">
            <w:pPr>
              <w:pStyle w:val="null3"/>
              <w:rPr>
                <w:rFonts w:hint="default"/>
              </w:rPr>
            </w:pPr>
            <w:r>
              <w:rPr>
                <w:rFonts w:ascii="仿宋_GB2312" w:eastAsia="仿宋_GB2312" w:hAnsi="仿宋_GB2312" w:cs="仿宋_GB2312"/>
              </w:rPr>
              <w:t>项</w:t>
            </w:r>
          </w:p>
        </w:tc>
        <w:tc>
          <w:tcPr>
            <w:tcW w:w="1187" w:type="dxa"/>
          </w:tcPr>
          <w:p w:rsidR="00A714EE" w:rsidRDefault="00746AE9">
            <w:pPr>
              <w:pStyle w:val="null3"/>
              <w:rPr>
                <w:rFonts w:hint="default"/>
              </w:rPr>
            </w:pPr>
            <w:r>
              <w:rPr>
                <w:rFonts w:ascii="仿宋_GB2312" w:eastAsia="仿宋_GB2312" w:hAnsi="仿宋_GB2312" w:cs="仿宋_GB2312"/>
              </w:rPr>
              <w:t>建筑业</w:t>
            </w:r>
          </w:p>
        </w:tc>
        <w:tc>
          <w:tcPr>
            <w:tcW w:w="1187" w:type="dxa"/>
          </w:tcPr>
          <w:p w:rsidR="00A714EE" w:rsidRDefault="00746AE9">
            <w:pPr>
              <w:pStyle w:val="null3"/>
              <w:rPr>
                <w:rFonts w:hint="default"/>
              </w:rPr>
            </w:pPr>
            <w:r>
              <w:rPr>
                <w:rFonts w:ascii="仿宋_GB2312" w:eastAsia="仿宋_GB2312" w:hAnsi="仿宋_GB2312" w:cs="仿宋_GB2312"/>
              </w:rPr>
              <w:t>否</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038"/>
      </w:tblGrid>
      <w:tr w:rsidR="00A714EE">
        <w:tc>
          <w:tcPr>
            <w:tcW w:w="346" w:type="dxa"/>
          </w:tcPr>
          <w:p w:rsidR="00A714EE" w:rsidRDefault="00746AE9">
            <w:pPr>
              <w:pStyle w:val="null3"/>
              <w:rPr>
                <w:rFonts w:hint="default"/>
              </w:rPr>
            </w:pPr>
            <w:r>
              <w:rPr>
                <w:rFonts w:ascii="仿宋_GB2312" w:eastAsia="仿宋_GB2312" w:hAnsi="仿宋_GB2312" w:cs="仿宋_GB2312"/>
              </w:rPr>
              <w:t>序号</w:t>
            </w:r>
          </w:p>
        </w:tc>
        <w:tc>
          <w:tcPr>
            <w:tcW w:w="3046" w:type="dxa"/>
          </w:tcPr>
          <w:p w:rsidR="00A714EE" w:rsidRDefault="00746AE9">
            <w:pPr>
              <w:pStyle w:val="null3"/>
              <w:rPr>
                <w:rFonts w:hint="default"/>
              </w:rPr>
            </w:pPr>
            <w:r>
              <w:rPr>
                <w:rFonts w:ascii="仿宋_GB2312" w:eastAsia="仿宋_GB2312" w:hAnsi="仿宋_GB2312" w:cs="仿宋_GB2312"/>
              </w:rPr>
              <w:t>报价内容</w:t>
            </w:r>
          </w:p>
        </w:tc>
        <w:tc>
          <w:tcPr>
            <w:tcW w:w="554" w:type="dxa"/>
          </w:tcPr>
          <w:p w:rsidR="00A714EE" w:rsidRDefault="00746AE9">
            <w:pPr>
              <w:pStyle w:val="null3"/>
              <w:rPr>
                <w:rFonts w:hint="default"/>
              </w:rPr>
            </w:pPr>
            <w:r>
              <w:rPr>
                <w:rFonts w:ascii="仿宋_GB2312" w:eastAsia="仿宋_GB2312" w:hAnsi="仿宋_GB2312" w:cs="仿宋_GB2312"/>
              </w:rPr>
              <w:t>计量</w:t>
            </w:r>
            <w:r>
              <w:rPr>
                <w:rFonts w:ascii="仿宋_GB2312" w:eastAsia="仿宋_GB2312" w:hAnsi="仿宋_GB2312" w:cs="仿宋_GB2312"/>
              </w:rPr>
              <w:lastRenderedPageBreak/>
              <w:t>单位</w:t>
            </w:r>
          </w:p>
        </w:tc>
        <w:tc>
          <w:tcPr>
            <w:tcW w:w="554" w:type="dxa"/>
          </w:tcPr>
          <w:p w:rsidR="00A714EE" w:rsidRDefault="00746AE9">
            <w:pPr>
              <w:pStyle w:val="null3"/>
              <w:rPr>
                <w:rFonts w:hint="default"/>
              </w:rPr>
            </w:pPr>
            <w:r>
              <w:rPr>
                <w:rFonts w:ascii="仿宋_GB2312" w:eastAsia="仿宋_GB2312" w:hAnsi="仿宋_GB2312" w:cs="仿宋_GB2312"/>
              </w:rPr>
              <w:lastRenderedPageBreak/>
              <w:t>报价</w:t>
            </w:r>
            <w:r>
              <w:rPr>
                <w:rFonts w:ascii="仿宋_GB2312" w:eastAsia="仿宋_GB2312" w:hAnsi="仿宋_GB2312" w:cs="仿宋_GB2312"/>
              </w:rPr>
              <w:lastRenderedPageBreak/>
              <w:t>单位</w:t>
            </w:r>
          </w:p>
        </w:tc>
        <w:tc>
          <w:tcPr>
            <w:tcW w:w="1384" w:type="dxa"/>
          </w:tcPr>
          <w:p w:rsidR="00A714EE" w:rsidRDefault="00746AE9">
            <w:pPr>
              <w:pStyle w:val="null3"/>
              <w:rPr>
                <w:rFonts w:hint="default"/>
              </w:rPr>
            </w:pPr>
            <w:r>
              <w:rPr>
                <w:rFonts w:ascii="仿宋_GB2312" w:eastAsia="仿宋_GB2312" w:hAnsi="仿宋_GB2312" w:cs="仿宋_GB2312"/>
              </w:rPr>
              <w:lastRenderedPageBreak/>
              <w:t>最高限价</w:t>
            </w:r>
          </w:p>
        </w:tc>
        <w:tc>
          <w:tcPr>
            <w:tcW w:w="1384" w:type="dxa"/>
          </w:tcPr>
          <w:p w:rsidR="00A714EE" w:rsidRDefault="00746AE9">
            <w:pPr>
              <w:pStyle w:val="null3"/>
              <w:rPr>
                <w:rFonts w:hint="default"/>
              </w:rPr>
            </w:pPr>
            <w:r>
              <w:rPr>
                <w:rFonts w:ascii="仿宋_GB2312" w:eastAsia="仿宋_GB2312" w:hAnsi="仿宋_GB2312" w:cs="仿宋_GB2312"/>
              </w:rPr>
              <w:t>价款形式</w:t>
            </w:r>
          </w:p>
        </w:tc>
        <w:tc>
          <w:tcPr>
            <w:tcW w:w="1038" w:type="dxa"/>
          </w:tcPr>
          <w:p w:rsidR="00A714EE" w:rsidRDefault="00746AE9">
            <w:pPr>
              <w:pStyle w:val="null3"/>
              <w:rPr>
                <w:rFonts w:hint="default"/>
              </w:rPr>
            </w:pPr>
            <w:r>
              <w:rPr>
                <w:rFonts w:ascii="仿宋_GB2312" w:eastAsia="仿宋_GB2312" w:hAnsi="仿宋_GB2312" w:cs="仿宋_GB2312"/>
              </w:rPr>
              <w:t>报价说明</w:t>
            </w:r>
          </w:p>
        </w:tc>
      </w:tr>
      <w:tr w:rsidR="00A714EE">
        <w:tc>
          <w:tcPr>
            <w:tcW w:w="346" w:type="dxa"/>
          </w:tcPr>
          <w:p w:rsidR="00A714EE" w:rsidRDefault="00746AE9">
            <w:pPr>
              <w:pStyle w:val="null3"/>
              <w:rPr>
                <w:rFonts w:hint="default"/>
              </w:rPr>
            </w:pPr>
            <w:r>
              <w:rPr>
                <w:rFonts w:ascii="仿宋_GB2312" w:eastAsia="仿宋_GB2312" w:hAnsi="仿宋_GB2312" w:cs="仿宋_GB2312"/>
              </w:rPr>
              <w:lastRenderedPageBreak/>
              <w:t>1</w:t>
            </w:r>
          </w:p>
        </w:tc>
        <w:tc>
          <w:tcPr>
            <w:tcW w:w="3046" w:type="dxa"/>
          </w:tcPr>
          <w:p w:rsidR="00A714EE" w:rsidRDefault="00746AE9">
            <w:pPr>
              <w:pStyle w:val="null3"/>
              <w:rPr>
                <w:rFonts w:hint="default"/>
              </w:rPr>
            </w:pPr>
            <w:r>
              <w:rPr>
                <w:rFonts w:ascii="仿宋_GB2312" w:eastAsia="仿宋_GB2312" w:hAnsi="仿宋_GB2312" w:cs="仿宋_GB2312"/>
              </w:rPr>
              <w:t>保障性住房翔安片区维修维护服务</w:t>
            </w:r>
          </w:p>
        </w:tc>
        <w:tc>
          <w:tcPr>
            <w:tcW w:w="554" w:type="dxa"/>
          </w:tcPr>
          <w:p w:rsidR="00A714EE" w:rsidRDefault="00746AE9">
            <w:pPr>
              <w:pStyle w:val="null3"/>
              <w:rPr>
                <w:rFonts w:hint="default"/>
              </w:rPr>
            </w:pPr>
            <w:r>
              <w:rPr>
                <w:rFonts w:ascii="仿宋_GB2312" w:eastAsia="仿宋_GB2312" w:hAnsi="仿宋_GB2312" w:cs="仿宋_GB2312"/>
              </w:rPr>
              <w:t>项</w:t>
            </w:r>
          </w:p>
        </w:tc>
        <w:tc>
          <w:tcPr>
            <w:tcW w:w="554" w:type="dxa"/>
          </w:tcPr>
          <w:p w:rsidR="00A714EE" w:rsidRDefault="00746AE9">
            <w:pPr>
              <w:pStyle w:val="null3"/>
              <w:rPr>
                <w:rFonts w:hint="default"/>
              </w:rPr>
            </w:pPr>
            <w:r>
              <w:rPr>
                <w:rFonts w:ascii="仿宋_GB2312" w:eastAsia="仿宋_GB2312" w:hAnsi="仿宋_GB2312" w:cs="仿宋_GB2312"/>
              </w:rPr>
              <w:t>元</w:t>
            </w:r>
          </w:p>
        </w:tc>
        <w:tc>
          <w:tcPr>
            <w:tcW w:w="1384" w:type="dxa"/>
          </w:tcPr>
          <w:p w:rsidR="00A714EE" w:rsidRDefault="00746AE9">
            <w:pPr>
              <w:pStyle w:val="null3"/>
              <w:jc w:val="right"/>
              <w:rPr>
                <w:rFonts w:hint="default"/>
              </w:rPr>
            </w:pPr>
            <w:r>
              <w:rPr>
                <w:rFonts w:ascii="仿宋_GB2312" w:eastAsia="仿宋_GB2312" w:hAnsi="仿宋_GB2312" w:cs="仿宋_GB2312"/>
              </w:rPr>
              <w:t>8,090,000.00</w:t>
            </w:r>
          </w:p>
        </w:tc>
        <w:tc>
          <w:tcPr>
            <w:tcW w:w="1384" w:type="dxa"/>
          </w:tcPr>
          <w:p w:rsidR="00A714EE" w:rsidRDefault="00746AE9">
            <w:pPr>
              <w:pStyle w:val="null3"/>
              <w:rPr>
                <w:rFonts w:hint="default"/>
              </w:rPr>
            </w:pPr>
            <w:r>
              <w:rPr>
                <w:rFonts w:ascii="仿宋_GB2312" w:eastAsia="仿宋_GB2312" w:hAnsi="仿宋_GB2312" w:cs="仿宋_GB2312"/>
              </w:rPr>
              <w:t>总价</w:t>
            </w:r>
          </w:p>
        </w:tc>
        <w:tc>
          <w:tcPr>
            <w:tcW w:w="1038" w:type="dxa"/>
          </w:tcPr>
          <w:p w:rsidR="00A714EE" w:rsidRDefault="00746AE9">
            <w:pPr>
              <w:pStyle w:val="null3"/>
              <w:rPr>
                <w:rFonts w:hint="default"/>
              </w:rPr>
            </w:pPr>
            <w:r>
              <w:rPr>
                <w:rFonts w:ascii="仿宋_GB2312" w:eastAsia="仿宋_GB2312" w:hAnsi="仿宋_GB2312" w:cs="仿宋_GB2312"/>
              </w:rPr>
              <w:t>无</w:t>
            </w:r>
          </w:p>
        </w:tc>
      </w:tr>
    </w:tbl>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）报价明细要求：</w:t>
      </w:r>
    </w:p>
    <w:p w:rsidR="00A714EE" w:rsidRDefault="00746AE9">
      <w:pPr>
        <w:pStyle w:val="null3"/>
        <w:rPr>
          <w:rFonts w:hint="default"/>
        </w:rPr>
      </w:pPr>
      <w:r>
        <w:rPr>
          <w:rFonts w:ascii="仿宋_GB2312" w:eastAsia="仿宋_GB2312" w:hAnsi="仿宋_GB2312" w:cs="仿宋_GB2312"/>
        </w:rPr>
        <w:t>保障性住房翔安片区维修维护服务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41"/>
        <w:gridCol w:w="1941"/>
        <w:gridCol w:w="416"/>
        <w:gridCol w:w="416"/>
        <w:gridCol w:w="1416"/>
        <w:gridCol w:w="797"/>
        <w:gridCol w:w="1179"/>
      </w:tblGrid>
      <w:tr w:rsidR="00A714EE">
        <w:tc>
          <w:tcPr>
            <w:tcW w:w="415" w:type="dxa"/>
          </w:tcPr>
          <w:p w:rsidR="00A714EE" w:rsidRDefault="00746AE9">
            <w:pPr>
              <w:pStyle w:val="null3"/>
              <w:rPr>
                <w:rFonts w:hint="default"/>
              </w:rPr>
            </w:pPr>
            <w:r>
              <w:rPr>
                <w:rFonts w:ascii="仿宋_GB2312" w:eastAsia="仿宋_GB2312" w:hAnsi="仿宋_GB2312" w:cs="仿宋_GB2312"/>
              </w:rPr>
              <w:t>序号</w:t>
            </w:r>
          </w:p>
        </w:tc>
        <w:tc>
          <w:tcPr>
            <w:tcW w:w="2076" w:type="dxa"/>
          </w:tcPr>
          <w:p w:rsidR="00A714EE" w:rsidRDefault="00746AE9">
            <w:pPr>
              <w:pStyle w:val="null3"/>
              <w:rPr>
                <w:rFonts w:hint="default"/>
              </w:rPr>
            </w:pPr>
            <w:r>
              <w:rPr>
                <w:rFonts w:ascii="仿宋_GB2312" w:eastAsia="仿宋_GB2312" w:hAnsi="仿宋_GB2312" w:cs="仿宋_GB2312"/>
              </w:rPr>
              <w:t>报价明细内容</w:t>
            </w:r>
          </w:p>
        </w:tc>
        <w:tc>
          <w:tcPr>
            <w:tcW w:w="2076" w:type="dxa"/>
          </w:tcPr>
          <w:p w:rsidR="00A714EE" w:rsidRDefault="00746AE9">
            <w:pPr>
              <w:pStyle w:val="null3"/>
              <w:rPr>
                <w:rFonts w:hint="default"/>
              </w:rPr>
            </w:pPr>
            <w:r>
              <w:rPr>
                <w:rFonts w:ascii="仿宋_GB2312" w:eastAsia="仿宋_GB2312" w:hAnsi="仿宋_GB2312" w:cs="仿宋_GB2312"/>
              </w:rPr>
              <w:t>报价要求</w:t>
            </w:r>
          </w:p>
        </w:tc>
        <w:tc>
          <w:tcPr>
            <w:tcW w:w="415" w:type="dxa"/>
          </w:tcPr>
          <w:p w:rsidR="00A714EE" w:rsidRDefault="00746AE9">
            <w:pPr>
              <w:pStyle w:val="null3"/>
              <w:rPr>
                <w:rFonts w:hint="default"/>
              </w:rPr>
            </w:pPr>
            <w:r>
              <w:rPr>
                <w:rFonts w:ascii="仿宋_GB2312" w:eastAsia="仿宋_GB2312" w:hAnsi="仿宋_GB2312" w:cs="仿宋_GB2312"/>
              </w:rPr>
              <w:t>计量单位</w:t>
            </w:r>
          </w:p>
        </w:tc>
        <w:tc>
          <w:tcPr>
            <w:tcW w:w="415" w:type="dxa"/>
          </w:tcPr>
          <w:p w:rsidR="00A714EE" w:rsidRDefault="00746AE9">
            <w:pPr>
              <w:pStyle w:val="null3"/>
              <w:rPr>
                <w:rFonts w:hint="default"/>
              </w:rPr>
            </w:pPr>
            <w:r>
              <w:rPr>
                <w:rFonts w:ascii="仿宋_GB2312" w:eastAsia="仿宋_GB2312" w:hAnsi="仿宋_GB2312" w:cs="仿宋_GB2312"/>
              </w:rPr>
              <w:t>报价单位</w:t>
            </w:r>
          </w:p>
        </w:tc>
        <w:tc>
          <w:tcPr>
            <w:tcW w:w="831" w:type="dxa"/>
          </w:tcPr>
          <w:p w:rsidR="00A714EE" w:rsidRDefault="00746AE9">
            <w:pPr>
              <w:pStyle w:val="null3"/>
              <w:rPr>
                <w:rFonts w:hint="default"/>
              </w:rPr>
            </w:pPr>
            <w:r>
              <w:rPr>
                <w:rFonts w:ascii="仿宋_GB2312" w:eastAsia="仿宋_GB2312" w:hAnsi="仿宋_GB2312" w:cs="仿宋_GB2312"/>
              </w:rPr>
              <w:t>最高限价</w:t>
            </w:r>
          </w:p>
        </w:tc>
        <w:tc>
          <w:tcPr>
            <w:tcW w:w="831" w:type="dxa"/>
          </w:tcPr>
          <w:p w:rsidR="00A714EE" w:rsidRDefault="00746AE9">
            <w:pPr>
              <w:pStyle w:val="null3"/>
              <w:rPr>
                <w:rFonts w:hint="default"/>
              </w:rPr>
            </w:pPr>
            <w:r>
              <w:rPr>
                <w:rFonts w:ascii="仿宋_GB2312" w:eastAsia="仿宋_GB2312" w:hAnsi="仿宋_GB2312" w:cs="仿宋_GB2312"/>
              </w:rPr>
              <w:t>价款形式</w:t>
            </w:r>
          </w:p>
        </w:tc>
        <w:tc>
          <w:tcPr>
            <w:tcW w:w="1246" w:type="dxa"/>
          </w:tcPr>
          <w:p w:rsidR="00A714EE" w:rsidRDefault="00746AE9">
            <w:pPr>
              <w:pStyle w:val="null3"/>
              <w:rPr>
                <w:rFonts w:hint="default"/>
              </w:rPr>
            </w:pPr>
            <w:r>
              <w:rPr>
                <w:rFonts w:ascii="仿宋_GB2312" w:eastAsia="仿宋_GB2312" w:hAnsi="仿宋_GB2312" w:cs="仿宋_GB2312"/>
              </w:rPr>
              <w:t>报价说明</w:t>
            </w:r>
          </w:p>
        </w:tc>
      </w:tr>
      <w:tr w:rsidR="00A714EE">
        <w:tc>
          <w:tcPr>
            <w:tcW w:w="415" w:type="dxa"/>
          </w:tcPr>
          <w:p w:rsidR="00A714EE" w:rsidRDefault="00746AE9">
            <w:pPr>
              <w:pStyle w:val="null3"/>
              <w:rPr>
                <w:rFonts w:hint="default"/>
              </w:rPr>
            </w:pPr>
            <w:r>
              <w:rPr>
                <w:rFonts w:ascii="仿宋_GB2312" w:eastAsia="仿宋_GB2312" w:hAnsi="仿宋_GB2312" w:cs="仿宋_GB2312"/>
              </w:rPr>
              <w:t>1</w:t>
            </w:r>
          </w:p>
        </w:tc>
        <w:tc>
          <w:tcPr>
            <w:tcW w:w="2076" w:type="dxa"/>
          </w:tcPr>
          <w:p w:rsidR="00A714EE" w:rsidRDefault="00746AE9">
            <w:pPr>
              <w:pStyle w:val="null3"/>
              <w:rPr>
                <w:rFonts w:hint="default"/>
              </w:rPr>
            </w:pPr>
            <w:r>
              <w:rPr>
                <w:rFonts w:ascii="仿宋_GB2312" w:eastAsia="仿宋_GB2312" w:hAnsi="仿宋_GB2312" w:cs="仿宋_GB2312"/>
              </w:rPr>
              <w:t>保障性住房翔安片区维修维护服务</w:t>
            </w:r>
          </w:p>
        </w:tc>
        <w:tc>
          <w:tcPr>
            <w:tcW w:w="2076" w:type="dxa"/>
          </w:tcPr>
          <w:p w:rsidR="00A714EE" w:rsidRDefault="00746AE9">
            <w:pPr>
              <w:pStyle w:val="null3"/>
              <w:rPr>
                <w:rFonts w:hint="default"/>
              </w:rPr>
            </w:pPr>
            <w:r>
              <w:rPr>
                <w:rFonts w:ascii="仿宋_GB2312" w:eastAsia="仿宋_GB2312" w:hAnsi="仿宋_GB2312" w:cs="仿宋_GB2312"/>
              </w:rPr>
              <w:t>保障性住房翔安片区维修维护服务</w:t>
            </w:r>
          </w:p>
        </w:tc>
        <w:tc>
          <w:tcPr>
            <w:tcW w:w="415" w:type="dxa"/>
          </w:tcPr>
          <w:p w:rsidR="00A714EE" w:rsidRDefault="00746AE9">
            <w:pPr>
              <w:pStyle w:val="null3"/>
              <w:rPr>
                <w:rFonts w:hint="default"/>
              </w:rPr>
            </w:pPr>
            <w:r>
              <w:rPr>
                <w:rFonts w:ascii="仿宋_GB2312" w:eastAsia="仿宋_GB2312" w:hAnsi="仿宋_GB2312" w:cs="仿宋_GB2312"/>
              </w:rPr>
              <w:t>项</w:t>
            </w:r>
          </w:p>
        </w:tc>
        <w:tc>
          <w:tcPr>
            <w:tcW w:w="415" w:type="dxa"/>
          </w:tcPr>
          <w:p w:rsidR="00A714EE" w:rsidRDefault="00746AE9">
            <w:pPr>
              <w:pStyle w:val="null3"/>
              <w:rPr>
                <w:rFonts w:hint="default"/>
              </w:rPr>
            </w:pPr>
            <w:r>
              <w:rPr>
                <w:rFonts w:ascii="仿宋_GB2312" w:eastAsia="仿宋_GB2312" w:hAnsi="仿宋_GB2312" w:cs="仿宋_GB2312"/>
              </w:rPr>
              <w:t>元</w:t>
            </w:r>
          </w:p>
        </w:tc>
        <w:tc>
          <w:tcPr>
            <w:tcW w:w="831" w:type="dxa"/>
          </w:tcPr>
          <w:p w:rsidR="00A714EE" w:rsidRDefault="00746AE9">
            <w:pPr>
              <w:pStyle w:val="null3"/>
              <w:jc w:val="right"/>
              <w:rPr>
                <w:rFonts w:hint="default"/>
              </w:rPr>
            </w:pPr>
            <w:r>
              <w:rPr>
                <w:rFonts w:ascii="仿宋_GB2312" w:eastAsia="仿宋_GB2312" w:hAnsi="仿宋_GB2312" w:cs="仿宋_GB2312"/>
              </w:rPr>
              <w:t>8,090,000.00</w:t>
            </w:r>
          </w:p>
        </w:tc>
        <w:tc>
          <w:tcPr>
            <w:tcW w:w="831" w:type="dxa"/>
          </w:tcPr>
          <w:p w:rsidR="00A714EE" w:rsidRDefault="00746AE9">
            <w:pPr>
              <w:pStyle w:val="null3"/>
              <w:rPr>
                <w:rFonts w:hint="default"/>
              </w:rPr>
            </w:pPr>
            <w:r>
              <w:rPr>
                <w:rFonts w:ascii="仿宋_GB2312" w:eastAsia="仿宋_GB2312" w:hAnsi="仿宋_GB2312" w:cs="仿宋_GB2312"/>
              </w:rPr>
              <w:t>总价</w:t>
            </w:r>
          </w:p>
        </w:tc>
        <w:tc>
          <w:tcPr>
            <w:tcW w:w="1246" w:type="dxa"/>
          </w:tcPr>
          <w:p w:rsidR="00A714EE" w:rsidRDefault="00746AE9">
            <w:pPr>
              <w:pStyle w:val="null3"/>
              <w:rPr>
                <w:rFonts w:hint="default"/>
              </w:rPr>
            </w:pPr>
            <w:r>
              <w:rPr>
                <w:rFonts w:ascii="仿宋_GB2312" w:eastAsia="仿宋_GB2312" w:hAnsi="仿宋_GB2312" w:cs="仿宋_GB2312"/>
              </w:rPr>
              <w:t>无</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038"/>
      </w:tblGrid>
      <w:tr w:rsidR="00A714EE">
        <w:tc>
          <w:tcPr>
            <w:tcW w:w="346" w:type="dxa"/>
          </w:tcPr>
          <w:p w:rsidR="00A714EE" w:rsidRDefault="00746AE9">
            <w:pPr>
              <w:pStyle w:val="null3"/>
              <w:rPr>
                <w:rFonts w:hint="default"/>
              </w:rPr>
            </w:pPr>
            <w:r>
              <w:rPr>
                <w:rFonts w:ascii="仿宋_GB2312" w:eastAsia="仿宋_GB2312" w:hAnsi="仿宋_GB2312" w:cs="仿宋_GB2312"/>
              </w:rPr>
              <w:t>序号</w:t>
            </w:r>
          </w:p>
        </w:tc>
        <w:tc>
          <w:tcPr>
            <w:tcW w:w="3046" w:type="dxa"/>
          </w:tcPr>
          <w:p w:rsidR="00A714EE" w:rsidRDefault="00746AE9">
            <w:pPr>
              <w:pStyle w:val="null3"/>
              <w:rPr>
                <w:rFonts w:hint="default"/>
              </w:rPr>
            </w:pPr>
            <w:r>
              <w:rPr>
                <w:rFonts w:ascii="仿宋_GB2312" w:eastAsia="仿宋_GB2312" w:hAnsi="仿宋_GB2312" w:cs="仿宋_GB2312"/>
              </w:rPr>
              <w:t>报价内容</w:t>
            </w:r>
          </w:p>
        </w:tc>
        <w:tc>
          <w:tcPr>
            <w:tcW w:w="554" w:type="dxa"/>
          </w:tcPr>
          <w:p w:rsidR="00A714EE" w:rsidRDefault="00746AE9">
            <w:pPr>
              <w:pStyle w:val="null3"/>
              <w:rPr>
                <w:rFonts w:hint="default"/>
              </w:rPr>
            </w:pPr>
            <w:r>
              <w:rPr>
                <w:rFonts w:ascii="仿宋_GB2312" w:eastAsia="仿宋_GB2312" w:hAnsi="仿宋_GB2312" w:cs="仿宋_GB2312"/>
              </w:rPr>
              <w:t>计量单位</w:t>
            </w:r>
          </w:p>
        </w:tc>
        <w:tc>
          <w:tcPr>
            <w:tcW w:w="554" w:type="dxa"/>
          </w:tcPr>
          <w:p w:rsidR="00A714EE" w:rsidRDefault="00746AE9">
            <w:pPr>
              <w:pStyle w:val="null3"/>
              <w:rPr>
                <w:rFonts w:hint="default"/>
              </w:rPr>
            </w:pPr>
            <w:r>
              <w:rPr>
                <w:rFonts w:ascii="仿宋_GB2312" w:eastAsia="仿宋_GB2312" w:hAnsi="仿宋_GB2312" w:cs="仿宋_GB2312"/>
              </w:rPr>
              <w:t>报价单位</w:t>
            </w:r>
          </w:p>
        </w:tc>
        <w:tc>
          <w:tcPr>
            <w:tcW w:w="1384" w:type="dxa"/>
          </w:tcPr>
          <w:p w:rsidR="00A714EE" w:rsidRDefault="00746AE9">
            <w:pPr>
              <w:pStyle w:val="null3"/>
              <w:rPr>
                <w:rFonts w:hint="default"/>
              </w:rPr>
            </w:pPr>
            <w:r>
              <w:rPr>
                <w:rFonts w:ascii="仿宋_GB2312" w:eastAsia="仿宋_GB2312" w:hAnsi="仿宋_GB2312" w:cs="仿宋_GB2312"/>
              </w:rPr>
              <w:t>最高限价</w:t>
            </w:r>
          </w:p>
        </w:tc>
        <w:tc>
          <w:tcPr>
            <w:tcW w:w="1384" w:type="dxa"/>
          </w:tcPr>
          <w:p w:rsidR="00A714EE" w:rsidRDefault="00746AE9">
            <w:pPr>
              <w:pStyle w:val="null3"/>
              <w:rPr>
                <w:rFonts w:hint="default"/>
              </w:rPr>
            </w:pPr>
            <w:r>
              <w:rPr>
                <w:rFonts w:ascii="仿宋_GB2312" w:eastAsia="仿宋_GB2312" w:hAnsi="仿宋_GB2312" w:cs="仿宋_GB2312"/>
              </w:rPr>
              <w:t>价款形式</w:t>
            </w:r>
          </w:p>
        </w:tc>
        <w:tc>
          <w:tcPr>
            <w:tcW w:w="1038" w:type="dxa"/>
          </w:tcPr>
          <w:p w:rsidR="00A714EE" w:rsidRDefault="00746AE9">
            <w:pPr>
              <w:pStyle w:val="null3"/>
              <w:rPr>
                <w:rFonts w:hint="default"/>
              </w:rPr>
            </w:pPr>
            <w:r>
              <w:rPr>
                <w:rFonts w:ascii="仿宋_GB2312" w:eastAsia="仿宋_GB2312" w:hAnsi="仿宋_GB2312" w:cs="仿宋_GB2312"/>
              </w:rPr>
              <w:t>报价说明</w:t>
            </w:r>
          </w:p>
        </w:tc>
      </w:tr>
      <w:tr w:rsidR="00A714EE">
        <w:tc>
          <w:tcPr>
            <w:tcW w:w="346" w:type="dxa"/>
          </w:tcPr>
          <w:p w:rsidR="00A714EE" w:rsidRDefault="00746AE9">
            <w:pPr>
              <w:pStyle w:val="null3"/>
              <w:rPr>
                <w:rFonts w:hint="default"/>
              </w:rPr>
            </w:pPr>
            <w:r>
              <w:rPr>
                <w:rFonts w:ascii="仿宋_GB2312" w:eastAsia="仿宋_GB2312" w:hAnsi="仿宋_GB2312" w:cs="仿宋_GB2312"/>
              </w:rPr>
              <w:t>1</w:t>
            </w:r>
          </w:p>
        </w:tc>
        <w:tc>
          <w:tcPr>
            <w:tcW w:w="3046" w:type="dxa"/>
          </w:tcPr>
          <w:p w:rsidR="00A714EE" w:rsidRDefault="00746AE9">
            <w:pPr>
              <w:pStyle w:val="null3"/>
              <w:rPr>
                <w:rFonts w:hint="default"/>
              </w:rPr>
            </w:pPr>
            <w:r>
              <w:rPr>
                <w:rFonts w:ascii="仿宋_GB2312" w:eastAsia="仿宋_GB2312" w:hAnsi="仿宋_GB2312" w:cs="仿宋_GB2312"/>
              </w:rPr>
              <w:t>保障性住房思明、湖里片区维修维护服务</w:t>
            </w:r>
          </w:p>
        </w:tc>
        <w:tc>
          <w:tcPr>
            <w:tcW w:w="554" w:type="dxa"/>
          </w:tcPr>
          <w:p w:rsidR="00A714EE" w:rsidRDefault="00746AE9">
            <w:pPr>
              <w:pStyle w:val="null3"/>
              <w:rPr>
                <w:rFonts w:hint="default"/>
              </w:rPr>
            </w:pPr>
            <w:r>
              <w:rPr>
                <w:rFonts w:ascii="仿宋_GB2312" w:eastAsia="仿宋_GB2312" w:hAnsi="仿宋_GB2312" w:cs="仿宋_GB2312"/>
              </w:rPr>
              <w:t>项</w:t>
            </w:r>
          </w:p>
        </w:tc>
        <w:tc>
          <w:tcPr>
            <w:tcW w:w="554" w:type="dxa"/>
          </w:tcPr>
          <w:p w:rsidR="00A714EE" w:rsidRDefault="00746AE9">
            <w:pPr>
              <w:pStyle w:val="null3"/>
              <w:rPr>
                <w:rFonts w:hint="default"/>
              </w:rPr>
            </w:pPr>
            <w:r>
              <w:rPr>
                <w:rFonts w:ascii="仿宋_GB2312" w:eastAsia="仿宋_GB2312" w:hAnsi="仿宋_GB2312" w:cs="仿宋_GB2312"/>
              </w:rPr>
              <w:t>元</w:t>
            </w:r>
          </w:p>
        </w:tc>
        <w:tc>
          <w:tcPr>
            <w:tcW w:w="1384" w:type="dxa"/>
          </w:tcPr>
          <w:p w:rsidR="00A714EE" w:rsidRDefault="00746AE9">
            <w:pPr>
              <w:pStyle w:val="null3"/>
              <w:jc w:val="right"/>
              <w:rPr>
                <w:rFonts w:hint="default"/>
              </w:rPr>
            </w:pPr>
            <w:r>
              <w:rPr>
                <w:rFonts w:ascii="仿宋_GB2312" w:eastAsia="仿宋_GB2312" w:hAnsi="仿宋_GB2312" w:cs="仿宋_GB2312"/>
              </w:rPr>
              <w:t>6,710,000.00</w:t>
            </w:r>
          </w:p>
        </w:tc>
        <w:tc>
          <w:tcPr>
            <w:tcW w:w="1384" w:type="dxa"/>
          </w:tcPr>
          <w:p w:rsidR="00A714EE" w:rsidRDefault="00746AE9">
            <w:pPr>
              <w:pStyle w:val="null3"/>
              <w:rPr>
                <w:rFonts w:hint="default"/>
              </w:rPr>
            </w:pPr>
            <w:r>
              <w:rPr>
                <w:rFonts w:ascii="仿宋_GB2312" w:eastAsia="仿宋_GB2312" w:hAnsi="仿宋_GB2312" w:cs="仿宋_GB2312"/>
              </w:rPr>
              <w:t>总价</w:t>
            </w:r>
          </w:p>
        </w:tc>
        <w:tc>
          <w:tcPr>
            <w:tcW w:w="1038" w:type="dxa"/>
          </w:tcPr>
          <w:p w:rsidR="00A714EE" w:rsidRDefault="00746AE9">
            <w:pPr>
              <w:pStyle w:val="null3"/>
              <w:rPr>
                <w:rFonts w:hint="default"/>
              </w:rPr>
            </w:pPr>
            <w:r>
              <w:rPr>
                <w:rFonts w:ascii="仿宋_GB2312" w:eastAsia="仿宋_GB2312" w:hAnsi="仿宋_GB2312" w:cs="仿宋_GB2312"/>
              </w:rPr>
              <w:t>无</w:t>
            </w:r>
          </w:p>
        </w:tc>
      </w:tr>
    </w:tbl>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）报价明细要求：</w:t>
      </w:r>
    </w:p>
    <w:p w:rsidR="00A714EE" w:rsidRDefault="00746AE9">
      <w:pPr>
        <w:pStyle w:val="null3"/>
        <w:rPr>
          <w:rFonts w:hint="default"/>
        </w:rPr>
      </w:pPr>
      <w:r>
        <w:rPr>
          <w:rFonts w:ascii="仿宋_GB2312" w:eastAsia="仿宋_GB2312" w:hAnsi="仿宋_GB2312" w:cs="仿宋_GB2312"/>
        </w:rPr>
        <w:t>保障性住房思明、湖里片区维修维护服务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46"/>
        <w:gridCol w:w="1946"/>
        <w:gridCol w:w="416"/>
        <w:gridCol w:w="416"/>
        <w:gridCol w:w="1416"/>
        <w:gridCol w:w="794"/>
        <w:gridCol w:w="1172"/>
      </w:tblGrid>
      <w:tr w:rsidR="00A714EE">
        <w:tc>
          <w:tcPr>
            <w:tcW w:w="415" w:type="dxa"/>
          </w:tcPr>
          <w:p w:rsidR="00A714EE" w:rsidRDefault="00746AE9">
            <w:pPr>
              <w:pStyle w:val="null3"/>
              <w:rPr>
                <w:rFonts w:hint="default"/>
              </w:rPr>
            </w:pPr>
            <w:r>
              <w:rPr>
                <w:rFonts w:ascii="仿宋_GB2312" w:eastAsia="仿宋_GB2312" w:hAnsi="仿宋_GB2312" w:cs="仿宋_GB2312"/>
              </w:rPr>
              <w:t>序号</w:t>
            </w:r>
          </w:p>
        </w:tc>
        <w:tc>
          <w:tcPr>
            <w:tcW w:w="2076" w:type="dxa"/>
          </w:tcPr>
          <w:p w:rsidR="00A714EE" w:rsidRDefault="00746AE9">
            <w:pPr>
              <w:pStyle w:val="null3"/>
              <w:rPr>
                <w:rFonts w:hint="default"/>
              </w:rPr>
            </w:pPr>
            <w:r>
              <w:rPr>
                <w:rFonts w:ascii="仿宋_GB2312" w:eastAsia="仿宋_GB2312" w:hAnsi="仿宋_GB2312" w:cs="仿宋_GB2312"/>
              </w:rPr>
              <w:t>报价明细内容</w:t>
            </w:r>
          </w:p>
        </w:tc>
        <w:tc>
          <w:tcPr>
            <w:tcW w:w="2076" w:type="dxa"/>
          </w:tcPr>
          <w:p w:rsidR="00A714EE" w:rsidRDefault="00746AE9">
            <w:pPr>
              <w:pStyle w:val="null3"/>
              <w:rPr>
                <w:rFonts w:hint="default"/>
              </w:rPr>
            </w:pPr>
            <w:r>
              <w:rPr>
                <w:rFonts w:ascii="仿宋_GB2312" w:eastAsia="仿宋_GB2312" w:hAnsi="仿宋_GB2312" w:cs="仿宋_GB2312"/>
              </w:rPr>
              <w:t>报价要求</w:t>
            </w:r>
          </w:p>
        </w:tc>
        <w:tc>
          <w:tcPr>
            <w:tcW w:w="415" w:type="dxa"/>
          </w:tcPr>
          <w:p w:rsidR="00A714EE" w:rsidRDefault="00746AE9">
            <w:pPr>
              <w:pStyle w:val="null3"/>
              <w:rPr>
                <w:rFonts w:hint="default"/>
              </w:rPr>
            </w:pPr>
            <w:r>
              <w:rPr>
                <w:rFonts w:ascii="仿宋_GB2312" w:eastAsia="仿宋_GB2312" w:hAnsi="仿宋_GB2312" w:cs="仿宋_GB2312"/>
              </w:rPr>
              <w:t>计量单位</w:t>
            </w:r>
          </w:p>
        </w:tc>
        <w:tc>
          <w:tcPr>
            <w:tcW w:w="415" w:type="dxa"/>
          </w:tcPr>
          <w:p w:rsidR="00A714EE" w:rsidRDefault="00746AE9">
            <w:pPr>
              <w:pStyle w:val="null3"/>
              <w:rPr>
                <w:rFonts w:hint="default"/>
              </w:rPr>
            </w:pPr>
            <w:r>
              <w:rPr>
                <w:rFonts w:ascii="仿宋_GB2312" w:eastAsia="仿宋_GB2312" w:hAnsi="仿宋_GB2312" w:cs="仿宋_GB2312"/>
              </w:rPr>
              <w:t>报价单位</w:t>
            </w:r>
          </w:p>
        </w:tc>
        <w:tc>
          <w:tcPr>
            <w:tcW w:w="831" w:type="dxa"/>
          </w:tcPr>
          <w:p w:rsidR="00A714EE" w:rsidRDefault="00746AE9">
            <w:pPr>
              <w:pStyle w:val="null3"/>
              <w:rPr>
                <w:rFonts w:hint="default"/>
              </w:rPr>
            </w:pPr>
            <w:r>
              <w:rPr>
                <w:rFonts w:ascii="仿宋_GB2312" w:eastAsia="仿宋_GB2312" w:hAnsi="仿宋_GB2312" w:cs="仿宋_GB2312"/>
              </w:rPr>
              <w:t>最高限价</w:t>
            </w:r>
          </w:p>
        </w:tc>
        <w:tc>
          <w:tcPr>
            <w:tcW w:w="831" w:type="dxa"/>
          </w:tcPr>
          <w:p w:rsidR="00A714EE" w:rsidRDefault="00746AE9">
            <w:pPr>
              <w:pStyle w:val="null3"/>
              <w:rPr>
                <w:rFonts w:hint="default"/>
              </w:rPr>
            </w:pPr>
            <w:r>
              <w:rPr>
                <w:rFonts w:ascii="仿宋_GB2312" w:eastAsia="仿宋_GB2312" w:hAnsi="仿宋_GB2312" w:cs="仿宋_GB2312"/>
              </w:rPr>
              <w:t>价款形式</w:t>
            </w:r>
          </w:p>
        </w:tc>
        <w:tc>
          <w:tcPr>
            <w:tcW w:w="1246" w:type="dxa"/>
          </w:tcPr>
          <w:p w:rsidR="00A714EE" w:rsidRDefault="00746AE9">
            <w:pPr>
              <w:pStyle w:val="null3"/>
              <w:rPr>
                <w:rFonts w:hint="default"/>
              </w:rPr>
            </w:pPr>
            <w:r>
              <w:rPr>
                <w:rFonts w:ascii="仿宋_GB2312" w:eastAsia="仿宋_GB2312" w:hAnsi="仿宋_GB2312" w:cs="仿宋_GB2312"/>
              </w:rPr>
              <w:t>报价说明</w:t>
            </w:r>
          </w:p>
        </w:tc>
      </w:tr>
      <w:tr w:rsidR="00A714EE">
        <w:tc>
          <w:tcPr>
            <w:tcW w:w="415" w:type="dxa"/>
          </w:tcPr>
          <w:p w:rsidR="00A714EE" w:rsidRDefault="00746AE9">
            <w:pPr>
              <w:pStyle w:val="null3"/>
              <w:rPr>
                <w:rFonts w:hint="default"/>
              </w:rPr>
            </w:pPr>
            <w:r>
              <w:rPr>
                <w:rFonts w:ascii="仿宋_GB2312" w:eastAsia="仿宋_GB2312" w:hAnsi="仿宋_GB2312" w:cs="仿宋_GB2312"/>
              </w:rPr>
              <w:t>1</w:t>
            </w:r>
          </w:p>
        </w:tc>
        <w:tc>
          <w:tcPr>
            <w:tcW w:w="2076" w:type="dxa"/>
          </w:tcPr>
          <w:p w:rsidR="00A714EE" w:rsidRDefault="00746AE9">
            <w:pPr>
              <w:pStyle w:val="null3"/>
              <w:rPr>
                <w:rFonts w:hint="default"/>
              </w:rPr>
            </w:pPr>
            <w:r>
              <w:rPr>
                <w:rFonts w:ascii="仿宋_GB2312" w:eastAsia="仿宋_GB2312" w:hAnsi="仿宋_GB2312" w:cs="仿宋_GB2312"/>
              </w:rPr>
              <w:t>保障性住房思明、湖里片区维修维护服务</w:t>
            </w:r>
          </w:p>
        </w:tc>
        <w:tc>
          <w:tcPr>
            <w:tcW w:w="2076" w:type="dxa"/>
          </w:tcPr>
          <w:p w:rsidR="00A714EE" w:rsidRDefault="00746AE9">
            <w:pPr>
              <w:pStyle w:val="null3"/>
              <w:rPr>
                <w:rFonts w:hint="default"/>
              </w:rPr>
            </w:pPr>
            <w:r>
              <w:rPr>
                <w:rFonts w:ascii="仿宋_GB2312" w:eastAsia="仿宋_GB2312" w:hAnsi="仿宋_GB2312" w:cs="仿宋_GB2312"/>
              </w:rPr>
              <w:t>保障性住房思明、湖里片区维修维护服务</w:t>
            </w:r>
          </w:p>
        </w:tc>
        <w:tc>
          <w:tcPr>
            <w:tcW w:w="415" w:type="dxa"/>
          </w:tcPr>
          <w:p w:rsidR="00A714EE" w:rsidRDefault="00746AE9">
            <w:pPr>
              <w:pStyle w:val="null3"/>
              <w:rPr>
                <w:rFonts w:hint="default"/>
              </w:rPr>
            </w:pPr>
            <w:r>
              <w:rPr>
                <w:rFonts w:ascii="仿宋_GB2312" w:eastAsia="仿宋_GB2312" w:hAnsi="仿宋_GB2312" w:cs="仿宋_GB2312"/>
              </w:rPr>
              <w:t>项</w:t>
            </w:r>
          </w:p>
        </w:tc>
        <w:tc>
          <w:tcPr>
            <w:tcW w:w="415" w:type="dxa"/>
          </w:tcPr>
          <w:p w:rsidR="00A714EE" w:rsidRDefault="00746AE9">
            <w:pPr>
              <w:pStyle w:val="null3"/>
              <w:rPr>
                <w:rFonts w:hint="default"/>
              </w:rPr>
            </w:pPr>
            <w:r>
              <w:rPr>
                <w:rFonts w:ascii="仿宋_GB2312" w:eastAsia="仿宋_GB2312" w:hAnsi="仿宋_GB2312" w:cs="仿宋_GB2312"/>
              </w:rPr>
              <w:t>元</w:t>
            </w:r>
          </w:p>
        </w:tc>
        <w:tc>
          <w:tcPr>
            <w:tcW w:w="831" w:type="dxa"/>
          </w:tcPr>
          <w:p w:rsidR="00A714EE" w:rsidRDefault="00746AE9">
            <w:pPr>
              <w:pStyle w:val="null3"/>
              <w:jc w:val="right"/>
              <w:rPr>
                <w:rFonts w:hint="default"/>
              </w:rPr>
            </w:pPr>
            <w:r>
              <w:rPr>
                <w:rFonts w:ascii="仿宋_GB2312" w:eastAsia="仿宋_GB2312" w:hAnsi="仿宋_GB2312" w:cs="仿宋_GB2312"/>
              </w:rPr>
              <w:t>6,710,000.00</w:t>
            </w:r>
          </w:p>
        </w:tc>
        <w:tc>
          <w:tcPr>
            <w:tcW w:w="831" w:type="dxa"/>
          </w:tcPr>
          <w:p w:rsidR="00A714EE" w:rsidRDefault="00746AE9">
            <w:pPr>
              <w:pStyle w:val="null3"/>
              <w:rPr>
                <w:rFonts w:hint="default"/>
              </w:rPr>
            </w:pPr>
            <w:r>
              <w:rPr>
                <w:rFonts w:ascii="仿宋_GB2312" w:eastAsia="仿宋_GB2312" w:hAnsi="仿宋_GB2312" w:cs="仿宋_GB2312"/>
              </w:rPr>
              <w:t>总价</w:t>
            </w:r>
          </w:p>
        </w:tc>
        <w:tc>
          <w:tcPr>
            <w:tcW w:w="1246" w:type="dxa"/>
          </w:tcPr>
          <w:p w:rsidR="00A714EE" w:rsidRDefault="00746AE9">
            <w:pPr>
              <w:pStyle w:val="null3"/>
              <w:rPr>
                <w:rFonts w:hint="default"/>
              </w:rPr>
            </w:pPr>
            <w:r>
              <w:rPr>
                <w:rFonts w:ascii="仿宋_GB2312" w:eastAsia="仿宋_GB2312" w:hAnsi="仿宋_GB2312" w:cs="仿宋_GB2312"/>
              </w:rPr>
              <w:t>无</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038"/>
      </w:tblGrid>
      <w:tr w:rsidR="00A714EE">
        <w:tc>
          <w:tcPr>
            <w:tcW w:w="346" w:type="dxa"/>
          </w:tcPr>
          <w:p w:rsidR="00A714EE" w:rsidRDefault="00746AE9">
            <w:pPr>
              <w:pStyle w:val="null3"/>
              <w:rPr>
                <w:rFonts w:hint="default"/>
              </w:rPr>
            </w:pPr>
            <w:r>
              <w:rPr>
                <w:rFonts w:ascii="仿宋_GB2312" w:eastAsia="仿宋_GB2312" w:hAnsi="仿宋_GB2312" w:cs="仿宋_GB2312"/>
              </w:rPr>
              <w:t>序号</w:t>
            </w:r>
          </w:p>
        </w:tc>
        <w:tc>
          <w:tcPr>
            <w:tcW w:w="3046" w:type="dxa"/>
          </w:tcPr>
          <w:p w:rsidR="00A714EE" w:rsidRDefault="00746AE9">
            <w:pPr>
              <w:pStyle w:val="null3"/>
              <w:rPr>
                <w:rFonts w:hint="default"/>
              </w:rPr>
            </w:pPr>
            <w:r>
              <w:rPr>
                <w:rFonts w:ascii="仿宋_GB2312" w:eastAsia="仿宋_GB2312" w:hAnsi="仿宋_GB2312" w:cs="仿宋_GB2312"/>
              </w:rPr>
              <w:t>报价内容</w:t>
            </w:r>
          </w:p>
        </w:tc>
        <w:tc>
          <w:tcPr>
            <w:tcW w:w="554" w:type="dxa"/>
          </w:tcPr>
          <w:p w:rsidR="00A714EE" w:rsidRDefault="00746AE9">
            <w:pPr>
              <w:pStyle w:val="null3"/>
              <w:rPr>
                <w:rFonts w:hint="default"/>
              </w:rPr>
            </w:pPr>
            <w:r>
              <w:rPr>
                <w:rFonts w:ascii="仿宋_GB2312" w:eastAsia="仿宋_GB2312" w:hAnsi="仿宋_GB2312" w:cs="仿宋_GB2312"/>
              </w:rPr>
              <w:t>计量单位</w:t>
            </w:r>
          </w:p>
        </w:tc>
        <w:tc>
          <w:tcPr>
            <w:tcW w:w="554" w:type="dxa"/>
          </w:tcPr>
          <w:p w:rsidR="00A714EE" w:rsidRDefault="00746AE9">
            <w:pPr>
              <w:pStyle w:val="null3"/>
              <w:rPr>
                <w:rFonts w:hint="default"/>
              </w:rPr>
            </w:pPr>
            <w:r>
              <w:rPr>
                <w:rFonts w:ascii="仿宋_GB2312" w:eastAsia="仿宋_GB2312" w:hAnsi="仿宋_GB2312" w:cs="仿宋_GB2312"/>
              </w:rPr>
              <w:t>报价单位</w:t>
            </w:r>
          </w:p>
        </w:tc>
        <w:tc>
          <w:tcPr>
            <w:tcW w:w="1384" w:type="dxa"/>
          </w:tcPr>
          <w:p w:rsidR="00A714EE" w:rsidRDefault="00746AE9">
            <w:pPr>
              <w:pStyle w:val="null3"/>
              <w:rPr>
                <w:rFonts w:hint="default"/>
              </w:rPr>
            </w:pPr>
            <w:r>
              <w:rPr>
                <w:rFonts w:ascii="仿宋_GB2312" w:eastAsia="仿宋_GB2312" w:hAnsi="仿宋_GB2312" w:cs="仿宋_GB2312"/>
              </w:rPr>
              <w:t>最高限价</w:t>
            </w:r>
          </w:p>
        </w:tc>
        <w:tc>
          <w:tcPr>
            <w:tcW w:w="1384" w:type="dxa"/>
          </w:tcPr>
          <w:p w:rsidR="00A714EE" w:rsidRDefault="00746AE9">
            <w:pPr>
              <w:pStyle w:val="null3"/>
              <w:rPr>
                <w:rFonts w:hint="default"/>
              </w:rPr>
            </w:pPr>
            <w:r>
              <w:rPr>
                <w:rFonts w:ascii="仿宋_GB2312" w:eastAsia="仿宋_GB2312" w:hAnsi="仿宋_GB2312" w:cs="仿宋_GB2312"/>
              </w:rPr>
              <w:t>价款形式</w:t>
            </w:r>
          </w:p>
        </w:tc>
        <w:tc>
          <w:tcPr>
            <w:tcW w:w="1038" w:type="dxa"/>
          </w:tcPr>
          <w:p w:rsidR="00A714EE" w:rsidRDefault="00746AE9">
            <w:pPr>
              <w:pStyle w:val="null3"/>
              <w:rPr>
                <w:rFonts w:hint="default"/>
              </w:rPr>
            </w:pPr>
            <w:r>
              <w:rPr>
                <w:rFonts w:ascii="仿宋_GB2312" w:eastAsia="仿宋_GB2312" w:hAnsi="仿宋_GB2312" w:cs="仿宋_GB2312"/>
              </w:rPr>
              <w:t>报价说明</w:t>
            </w:r>
          </w:p>
        </w:tc>
      </w:tr>
      <w:tr w:rsidR="00A714EE">
        <w:tc>
          <w:tcPr>
            <w:tcW w:w="346" w:type="dxa"/>
          </w:tcPr>
          <w:p w:rsidR="00A714EE" w:rsidRDefault="00746AE9">
            <w:pPr>
              <w:pStyle w:val="null3"/>
              <w:rPr>
                <w:rFonts w:hint="default"/>
              </w:rPr>
            </w:pPr>
            <w:r>
              <w:rPr>
                <w:rFonts w:ascii="仿宋_GB2312" w:eastAsia="仿宋_GB2312" w:hAnsi="仿宋_GB2312" w:cs="仿宋_GB2312"/>
              </w:rPr>
              <w:t>1</w:t>
            </w:r>
          </w:p>
        </w:tc>
        <w:tc>
          <w:tcPr>
            <w:tcW w:w="3046" w:type="dxa"/>
          </w:tcPr>
          <w:p w:rsidR="00A714EE" w:rsidRDefault="00746AE9">
            <w:pPr>
              <w:pStyle w:val="null3"/>
              <w:rPr>
                <w:rFonts w:hint="default"/>
              </w:rPr>
            </w:pPr>
            <w:r>
              <w:rPr>
                <w:rFonts w:ascii="仿宋_GB2312" w:eastAsia="仿宋_GB2312" w:hAnsi="仿宋_GB2312" w:cs="仿宋_GB2312"/>
              </w:rPr>
              <w:t>保障性住房集美片区维修维护服务</w:t>
            </w:r>
          </w:p>
        </w:tc>
        <w:tc>
          <w:tcPr>
            <w:tcW w:w="554" w:type="dxa"/>
          </w:tcPr>
          <w:p w:rsidR="00A714EE" w:rsidRDefault="00746AE9">
            <w:pPr>
              <w:pStyle w:val="null3"/>
              <w:rPr>
                <w:rFonts w:hint="default"/>
              </w:rPr>
            </w:pPr>
            <w:r>
              <w:rPr>
                <w:rFonts w:ascii="仿宋_GB2312" w:eastAsia="仿宋_GB2312" w:hAnsi="仿宋_GB2312" w:cs="仿宋_GB2312"/>
              </w:rPr>
              <w:t>项</w:t>
            </w:r>
          </w:p>
        </w:tc>
        <w:tc>
          <w:tcPr>
            <w:tcW w:w="554" w:type="dxa"/>
          </w:tcPr>
          <w:p w:rsidR="00A714EE" w:rsidRDefault="00746AE9">
            <w:pPr>
              <w:pStyle w:val="null3"/>
              <w:rPr>
                <w:rFonts w:hint="default"/>
              </w:rPr>
            </w:pPr>
            <w:r>
              <w:rPr>
                <w:rFonts w:ascii="仿宋_GB2312" w:eastAsia="仿宋_GB2312" w:hAnsi="仿宋_GB2312" w:cs="仿宋_GB2312"/>
              </w:rPr>
              <w:t>元</w:t>
            </w:r>
          </w:p>
        </w:tc>
        <w:tc>
          <w:tcPr>
            <w:tcW w:w="1384" w:type="dxa"/>
          </w:tcPr>
          <w:p w:rsidR="00A714EE" w:rsidRDefault="00746AE9">
            <w:pPr>
              <w:pStyle w:val="null3"/>
              <w:jc w:val="right"/>
              <w:rPr>
                <w:rFonts w:hint="default"/>
              </w:rPr>
            </w:pPr>
            <w:r>
              <w:rPr>
                <w:rFonts w:ascii="仿宋_GB2312" w:eastAsia="仿宋_GB2312" w:hAnsi="仿宋_GB2312" w:cs="仿宋_GB2312"/>
              </w:rPr>
              <w:t>5,800,000.00</w:t>
            </w:r>
          </w:p>
        </w:tc>
        <w:tc>
          <w:tcPr>
            <w:tcW w:w="1384" w:type="dxa"/>
          </w:tcPr>
          <w:p w:rsidR="00A714EE" w:rsidRDefault="00746AE9">
            <w:pPr>
              <w:pStyle w:val="null3"/>
              <w:rPr>
                <w:rFonts w:hint="default"/>
              </w:rPr>
            </w:pPr>
            <w:r>
              <w:rPr>
                <w:rFonts w:ascii="仿宋_GB2312" w:eastAsia="仿宋_GB2312" w:hAnsi="仿宋_GB2312" w:cs="仿宋_GB2312"/>
              </w:rPr>
              <w:t>总价</w:t>
            </w:r>
          </w:p>
        </w:tc>
        <w:tc>
          <w:tcPr>
            <w:tcW w:w="1038" w:type="dxa"/>
          </w:tcPr>
          <w:p w:rsidR="00A714EE" w:rsidRDefault="00746AE9">
            <w:pPr>
              <w:pStyle w:val="null3"/>
              <w:rPr>
                <w:rFonts w:hint="default"/>
              </w:rPr>
            </w:pPr>
            <w:r>
              <w:rPr>
                <w:rFonts w:ascii="仿宋_GB2312" w:eastAsia="仿宋_GB2312" w:hAnsi="仿宋_GB2312" w:cs="仿宋_GB2312"/>
              </w:rPr>
              <w:t>无</w:t>
            </w:r>
          </w:p>
        </w:tc>
      </w:tr>
    </w:tbl>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）报价明细要求：</w:t>
      </w:r>
    </w:p>
    <w:p w:rsidR="00A714EE" w:rsidRDefault="00746AE9">
      <w:pPr>
        <w:pStyle w:val="null3"/>
        <w:rPr>
          <w:rFonts w:hint="default"/>
        </w:rPr>
      </w:pPr>
      <w:r>
        <w:rPr>
          <w:rFonts w:ascii="仿宋_GB2312" w:eastAsia="仿宋_GB2312" w:hAnsi="仿宋_GB2312" w:cs="仿宋_GB2312"/>
        </w:rPr>
        <w:t>保障性住房集美片区维修维护服务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41"/>
        <w:gridCol w:w="1941"/>
        <w:gridCol w:w="416"/>
        <w:gridCol w:w="416"/>
        <w:gridCol w:w="1416"/>
        <w:gridCol w:w="797"/>
        <w:gridCol w:w="1179"/>
      </w:tblGrid>
      <w:tr w:rsidR="00A714EE">
        <w:tc>
          <w:tcPr>
            <w:tcW w:w="415" w:type="dxa"/>
          </w:tcPr>
          <w:p w:rsidR="00A714EE" w:rsidRDefault="00746AE9">
            <w:pPr>
              <w:pStyle w:val="null3"/>
              <w:rPr>
                <w:rFonts w:hint="default"/>
              </w:rPr>
            </w:pPr>
            <w:r>
              <w:rPr>
                <w:rFonts w:ascii="仿宋_GB2312" w:eastAsia="仿宋_GB2312" w:hAnsi="仿宋_GB2312" w:cs="仿宋_GB2312"/>
              </w:rPr>
              <w:t>序号</w:t>
            </w:r>
          </w:p>
        </w:tc>
        <w:tc>
          <w:tcPr>
            <w:tcW w:w="2076" w:type="dxa"/>
          </w:tcPr>
          <w:p w:rsidR="00A714EE" w:rsidRDefault="00746AE9">
            <w:pPr>
              <w:pStyle w:val="null3"/>
              <w:rPr>
                <w:rFonts w:hint="default"/>
              </w:rPr>
            </w:pPr>
            <w:r>
              <w:rPr>
                <w:rFonts w:ascii="仿宋_GB2312" w:eastAsia="仿宋_GB2312" w:hAnsi="仿宋_GB2312" w:cs="仿宋_GB2312"/>
              </w:rPr>
              <w:t>报价明细内容</w:t>
            </w:r>
          </w:p>
        </w:tc>
        <w:tc>
          <w:tcPr>
            <w:tcW w:w="2076" w:type="dxa"/>
          </w:tcPr>
          <w:p w:rsidR="00A714EE" w:rsidRDefault="00746AE9">
            <w:pPr>
              <w:pStyle w:val="null3"/>
              <w:rPr>
                <w:rFonts w:hint="default"/>
              </w:rPr>
            </w:pPr>
            <w:r>
              <w:rPr>
                <w:rFonts w:ascii="仿宋_GB2312" w:eastAsia="仿宋_GB2312" w:hAnsi="仿宋_GB2312" w:cs="仿宋_GB2312"/>
              </w:rPr>
              <w:t>报价要求</w:t>
            </w:r>
          </w:p>
        </w:tc>
        <w:tc>
          <w:tcPr>
            <w:tcW w:w="415" w:type="dxa"/>
          </w:tcPr>
          <w:p w:rsidR="00A714EE" w:rsidRDefault="00746AE9">
            <w:pPr>
              <w:pStyle w:val="null3"/>
              <w:rPr>
                <w:rFonts w:hint="default"/>
              </w:rPr>
            </w:pPr>
            <w:r>
              <w:rPr>
                <w:rFonts w:ascii="仿宋_GB2312" w:eastAsia="仿宋_GB2312" w:hAnsi="仿宋_GB2312" w:cs="仿宋_GB2312"/>
              </w:rPr>
              <w:t>计量单位</w:t>
            </w:r>
          </w:p>
        </w:tc>
        <w:tc>
          <w:tcPr>
            <w:tcW w:w="415" w:type="dxa"/>
          </w:tcPr>
          <w:p w:rsidR="00A714EE" w:rsidRDefault="00746AE9">
            <w:pPr>
              <w:pStyle w:val="null3"/>
              <w:rPr>
                <w:rFonts w:hint="default"/>
              </w:rPr>
            </w:pPr>
            <w:r>
              <w:rPr>
                <w:rFonts w:ascii="仿宋_GB2312" w:eastAsia="仿宋_GB2312" w:hAnsi="仿宋_GB2312" w:cs="仿宋_GB2312"/>
              </w:rPr>
              <w:t>报价单位</w:t>
            </w:r>
          </w:p>
        </w:tc>
        <w:tc>
          <w:tcPr>
            <w:tcW w:w="831" w:type="dxa"/>
          </w:tcPr>
          <w:p w:rsidR="00A714EE" w:rsidRDefault="00746AE9">
            <w:pPr>
              <w:pStyle w:val="null3"/>
              <w:rPr>
                <w:rFonts w:hint="default"/>
              </w:rPr>
            </w:pPr>
            <w:r>
              <w:rPr>
                <w:rFonts w:ascii="仿宋_GB2312" w:eastAsia="仿宋_GB2312" w:hAnsi="仿宋_GB2312" w:cs="仿宋_GB2312"/>
              </w:rPr>
              <w:t>最高限价</w:t>
            </w:r>
          </w:p>
        </w:tc>
        <w:tc>
          <w:tcPr>
            <w:tcW w:w="831" w:type="dxa"/>
          </w:tcPr>
          <w:p w:rsidR="00A714EE" w:rsidRDefault="00746AE9">
            <w:pPr>
              <w:pStyle w:val="null3"/>
              <w:rPr>
                <w:rFonts w:hint="default"/>
              </w:rPr>
            </w:pPr>
            <w:r>
              <w:rPr>
                <w:rFonts w:ascii="仿宋_GB2312" w:eastAsia="仿宋_GB2312" w:hAnsi="仿宋_GB2312" w:cs="仿宋_GB2312"/>
              </w:rPr>
              <w:t>价款形式</w:t>
            </w:r>
          </w:p>
        </w:tc>
        <w:tc>
          <w:tcPr>
            <w:tcW w:w="1246" w:type="dxa"/>
          </w:tcPr>
          <w:p w:rsidR="00A714EE" w:rsidRDefault="00746AE9">
            <w:pPr>
              <w:pStyle w:val="null3"/>
              <w:rPr>
                <w:rFonts w:hint="default"/>
              </w:rPr>
            </w:pPr>
            <w:r>
              <w:rPr>
                <w:rFonts w:ascii="仿宋_GB2312" w:eastAsia="仿宋_GB2312" w:hAnsi="仿宋_GB2312" w:cs="仿宋_GB2312"/>
              </w:rPr>
              <w:t>报价说明</w:t>
            </w:r>
          </w:p>
        </w:tc>
      </w:tr>
      <w:tr w:rsidR="00A714EE">
        <w:tc>
          <w:tcPr>
            <w:tcW w:w="415" w:type="dxa"/>
          </w:tcPr>
          <w:p w:rsidR="00A714EE" w:rsidRDefault="00746AE9">
            <w:pPr>
              <w:pStyle w:val="null3"/>
              <w:rPr>
                <w:rFonts w:hint="default"/>
              </w:rPr>
            </w:pPr>
            <w:r>
              <w:rPr>
                <w:rFonts w:ascii="仿宋_GB2312" w:eastAsia="仿宋_GB2312" w:hAnsi="仿宋_GB2312" w:cs="仿宋_GB2312"/>
              </w:rPr>
              <w:t>1</w:t>
            </w:r>
          </w:p>
        </w:tc>
        <w:tc>
          <w:tcPr>
            <w:tcW w:w="2076" w:type="dxa"/>
          </w:tcPr>
          <w:p w:rsidR="00A714EE" w:rsidRDefault="00746AE9">
            <w:pPr>
              <w:pStyle w:val="null3"/>
              <w:rPr>
                <w:rFonts w:hint="default"/>
              </w:rPr>
            </w:pPr>
            <w:r>
              <w:rPr>
                <w:rFonts w:ascii="仿宋_GB2312" w:eastAsia="仿宋_GB2312" w:hAnsi="仿宋_GB2312" w:cs="仿宋_GB2312"/>
              </w:rPr>
              <w:t>保障性住房集美片</w:t>
            </w:r>
            <w:r>
              <w:rPr>
                <w:rFonts w:ascii="仿宋_GB2312" w:eastAsia="仿宋_GB2312" w:hAnsi="仿宋_GB2312" w:cs="仿宋_GB2312"/>
              </w:rPr>
              <w:lastRenderedPageBreak/>
              <w:t>区维修维护服务</w:t>
            </w:r>
          </w:p>
        </w:tc>
        <w:tc>
          <w:tcPr>
            <w:tcW w:w="2076" w:type="dxa"/>
          </w:tcPr>
          <w:p w:rsidR="00A714EE" w:rsidRDefault="00746AE9">
            <w:pPr>
              <w:pStyle w:val="null3"/>
              <w:rPr>
                <w:rFonts w:hint="default"/>
              </w:rPr>
            </w:pPr>
            <w:r>
              <w:rPr>
                <w:rFonts w:ascii="仿宋_GB2312" w:eastAsia="仿宋_GB2312" w:hAnsi="仿宋_GB2312" w:cs="仿宋_GB2312"/>
              </w:rPr>
              <w:lastRenderedPageBreak/>
              <w:t>保障性住房集美片</w:t>
            </w:r>
            <w:r>
              <w:rPr>
                <w:rFonts w:ascii="仿宋_GB2312" w:eastAsia="仿宋_GB2312" w:hAnsi="仿宋_GB2312" w:cs="仿宋_GB2312"/>
              </w:rPr>
              <w:lastRenderedPageBreak/>
              <w:t>区维修维护服务</w:t>
            </w:r>
          </w:p>
        </w:tc>
        <w:tc>
          <w:tcPr>
            <w:tcW w:w="415" w:type="dxa"/>
          </w:tcPr>
          <w:p w:rsidR="00A714EE" w:rsidRDefault="00746AE9">
            <w:pPr>
              <w:pStyle w:val="null3"/>
              <w:rPr>
                <w:rFonts w:hint="default"/>
              </w:rPr>
            </w:pPr>
            <w:r>
              <w:rPr>
                <w:rFonts w:ascii="仿宋_GB2312" w:eastAsia="仿宋_GB2312" w:hAnsi="仿宋_GB2312" w:cs="仿宋_GB2312"/>
              </w:rPr>
              <w:lastRenderedPageBreak/>
              <w:t>项</w:t>
            </w:r>
          </w:p>
        </w:tc>
        <w:tc>
          <w:tcPr>
            <w:tcW w:w="415" w:type="dxa"/>
          </w:tcPr>
          <w:p w:rsidR="00A714EE" w:rsidRDefault="00746AE9">
            <w:pPr>
              <w:pStyle w:val="null3"/>
              <w:rPr>
                <w:rFonts w:hint="default"/>
              </w:rPr>
            </w:pPr>
            <w:r>
              <w:rPr>
                <w:rFonts w:ascii="仿宋_GB2312" w:eastAsia="仿宋_GB2312" w:hAnsi="仿宋_GB2312" w:cs="仿宋_GB2312"/>
              </w:rPr>
              <w:t>元</w:t>
            </w:r>
          </w:p>
        </w:tc>
        <w:tc>
          <w:tcPr>
            <w:tcW w:w="831" w:type="dxa"/>
          </w:tcPr>
          <w:p w:rsidR="00A714EE" w:rsidRDefault="00746AE9">
            <w:pPr>
              <w:pStyle w:val="null3"/>
              <w:jc w:val="right"/>
              <w:rPr>
                <w:rFonts w:hint="default"/>
              </w:rPr>
            </w:pPr>
            <w:r>
              <w:rPr>
                <w:rFonts w:ascii="仿宋_GB2312" w:eastAsia="仿宋_GB2312" w:hAnsi="仿宋_GB2312" w:cs="仿宋_GB2312"/>
              </w:rPr>
              <w:t>5,800,000.00</w:t>
            </w:r>
          </w:p>
        </w:tc>
        <w:tc>
          <w:tcPr>
            <w:tcW w:w="831" w:type="dxa"/>
          </w:tcPr>
          <w:p w:rsidR="00A714EE" w:rsidRDefault="00746AE9">
            <w:pPr>
              <w:pStyle w:val="null3"/>
              <w:rPr>
                <w:rFonts w:hint="default"/>
              </w:rPr>
            </w:pPr>
            <w:r>
              <w:rPr>
                <w:rFonts w:ascii="仿宋_GB2312" w:eastAsia="仿宋_GB2312" w:hAnsi="仿宋_GB2312" w:cs="仿宋_GB2312"/>
              </w:rPr>
              <w:t>总价</w:t>
            </w:r>
          </w:p>
        </w:tc>
        <w:tc>
          <w:tcPr>
            <w:tcW w:w="1246" w:type="dxa"/>
          </w:tcPr>
          <w:p w:rsidR="00A714EE" w:rsidRDefault="00746AE9">
            <w:pPr>
              <w:pStyle w:val="null3"/>
              <w:rPr>
                <w:rFonts w:hint="default"/>
              </w:rPr>
            </w:pPr>
            <w:r>
              <w:rPr>
                <w:rFonts w:ascii="仿宋_GB2312" w:eastAsia="仿宋_GB2312" w:hAnsi="仿宋_GB2312" w:cs="仿宋_GB2312"/>
              </w:rPr>
              <w:t>无</w:t>
            </w:r>
          </w:p>
        </w:tc>
      </w:tr>
    </w:tbl>
    <w:p w:rsidR="00A714EE" w:rsidRDefault="00746AE9">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4</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038"/>
      </w:tblGrid>
      <w:tr w:rsidR="00A714EE">
        <w:tc>
          <w:tcPr>
            <w:tcW w:w="346" w:type="dxa"/>
          </w:tcPr>
          <w:p w:rsidR="00A714EE" w:rsidRDefault="00746AE9">
            <w:pPr>
              <w:pStyle w:val="null3"/>
              <w:rPr>
                <w:rFonts w:hint="default"/>
              </w:rPr>
            </w:pPr>
            <w:r>
              <w:rPr>
                <w:rFonts w:ascii="仿宋_GB2312" w:eastAsia="仿宋_GB2312" w:hAnsi="仿宋_GB2312" w:cs="仿宋_GB2312"/>
              </w:rPr>
              <w:t>序号</w:t>
            </w:r>
          </w:p>
        </w:tc>
        <w:tc>
          <w:tcPr>
            <w:tcW w:w="3046" w:type="dxa"/>
          </w:tcPr>
          <w:p w:rsidR="00A714EE" w:rsidRDefault="00746AE9">
            <w:pPr>
              <w:pStyle w:val="null3"/>
              <w:rPr>
                <w:rFonts w:hint="default"/>
              </w:rPr>
            </w:pPr>
            <w:r>
              <w:rPr>
                <w:rFonts w:ascii="仿宋_GB2312" w:eastAsia="仿宋_GB2312" w:hAnsi="仿宋_GB2312" w:cs="仿宋_GB2312"/>
              </w:rPr>
              <w:t>报价内容</w:t>
            </w:r>
          </w:p>
        </w:tc>
        <w:tc>
          <w:tcPr>
            <w:tcW w:w="554" w:type="dxa"/>
          </w:tcPr>
          <w:p w:rsidR="00A714EE" w:rsidRDefault="00746AE9">
            <w:pPr>
              <w:pStyle w:val="null3"/>
              <w:rPr>
                <w:rFonts w:hint="default"/>
              </w:rPr>
            </w:pPr>
            <w:r>
              <w:rPr>
                <w:rFonts w:ascii="仿宋_GB2312" w:eastAsia="仿宋_GB2312" w:hAnsi="仿宋_GB2312" w:cs="仿宋_GB2312"/>
              </w:rPr>
              <w:t>计量单位</w:t>
            </w:r>
          </w:p>
        </w:tc>
        <w:tc>
          <w:tcPr>
            <w:tcW w:w="554" w:type="dxa"/>
          </w:tcPr>
          <w:p w:rsidR="00A714EE" w:rsidRDefault="00746AE9">
            <w:pPr>
              <w:pStyle w:val="null3"/>
              <w:rPr>
                <w:rFonts w:hint="default"/>
              </w:rPr>
            </w:pPr>
            <w:r>
              <w:rPr>
                <w:rFonts w:ascii="仿宋_GB2312" w:eastAsia="仿宋_GB2312" w:hAnsi="仿宋_GB2312" w:cs="仿宋_GB2312"/>
              </w:rPr>
              <w:t>报价单位</w:t>
            </w:r>
          </w:p>
        </w:tc>
        <w:tc>
          <w:tcPr>
            <w:tcW w:w="1384" w:type="dxa"/>
          </w:tcPr>
          <w:p w:rsidR="00A714EE" w:rsidRDefault="00746AE9">
            <w:pPr>
              <w:pStyle w:val="null3"/>
              <w:rPr>
                <w:rFonts w:hint="default"/>
              </w:rPr>
            </w:pPr>
            <w:r>
              <w:rPr>
                <w:rFonts w:ascii="仿宋_GB2312" w:eastAsia="仿宋_GB2312" w:hAnsi="仿宋_GB2312" w:cs="仿宋_GB2312"/>
              </w:rPr>
              <w:t>最高限价</w:t>
            </w:r>
          </w:p>
        </w:tc>
        <w:tc>
          <w:tcPr>
            <w:tcW w:w="1384" w:type="dxa"/>
          </w:tcPr>
          <w:p w:rsidR="00A714EE" w:rsidRDefault="00746AE9">
            <w:pPr>
              <w:pStyle w:val="null3"/>
              <w:rPr>
                <w:rFonts w:hint="default"/>
              </w:rPr>
            </w:pPr>
            <w:r>
              <w:rPr>
                <w:rFonts w:ascii="仿宋_GB2312" w:eastAsia="仿宋_GB2312" w:hAnsi="仿宋_GB2312" w:cs="仿宋_GB2312"/>
              </w:rPr>
              <w:t>价款形式</w:t>
            </w:r>
          </w:p>
        </w:tc>
        <w:tc>
          <w:tcPr>
            <w:tcW w:w="1038" w:type="dxa"/>
          </w:tcPr>
          <w:p w:rsidR="00A714EE" w:rsidRDefault="00746AE9">
            <w:pPr>
              <w:pStyle w:val="null3"/>
              <w:rPr>
                <w:rFonts w:hint="default"/>
              </w:rPr>
            </w:pPr>
            <w:r>
              <w:rPr>
                <w:rFonts w:ascii="仿宋_GB2312" w:eastAsia="仿宋_GB2312" w:hAnsi="仿宋_GB2312" w:cs="仿宋_GB2312"/>
              </w:rPr>
              <w:t>报价说明</w:t>
            </w:r>
          </w:p>
        </w:tc>
      </w:tr>
      <w:tr w:rsidR="00A714EE">
        <w:tc>
          <w:tcPr>
            <w:tcW w:w="346" w:type="dxa"/>
          </w:tcPr>
          <w:p w:rsidR="00A714EE" w:rsidRDefault="00746AE9">
            <w:pPr>
              <w:pStyle w:val="null3"/>
              <w:rPr>
                <w:rFonts w:hint="default"/>
              </w:rPr>
            </w:pPr>
            <w:r>
              <w:rPr>
                <w:rFonts w:ascii="仿宋_GB2312" w:eastAsia="仿宋_GB2312" w:hAnsi="仿宋_GB2312" w:cs="仿宋_GB2312"/>
              </w:rPr>
              <w:t>1</w:t>
            </w:r>
          </w:p>
        </w:tc>
        <w:tc>
          <w:tcPr>
            <w:tcW w:w="3046" w:type="dxa"/>
          </w:tcPr>
          <w:p w:rsidR="00A714EE" w:rsidRDefault="00746AE9">
            <w:pPr>
              <w:pStyle w:val="null3"/>
              <w:rPr>
                <w:rFonts w:hint="default"/>
              </w:rPr>
            </w:pPr>
            <w:r>
              <w:rPr>
                <w:rFonts w:ascii="仿宋_GB2312" w:eastAsia="仿宋_GB2312" w:hAnsi="仿宋_GB2312" w:cs="仿宋_GB2312"/>
              </w:rPr>
              <w:t>保障性住房同安片区维修维护服务</w:t>
            </w:r>
          </w:p>
        </w:tc>
        <w:tc>
          <w:tcPr>
            <w:tcW w:w="554" w:type="dxa"/>
          </w:tcPr>
          <w:p w:rsidR="00A714EE" w:rsidRDefault="00746AE9">
            <w:pPr>
              <w:pStyle w:val="null3"/>
              <w:rPr>
                <w:rFonts w:hint="default"/>
              </w:rPr>
            </w:pPr>
            <w:r>
              <w:rPr>
                <w:rFonts w:ascii="仿宋_GB2312" w:eastAsia="仿宋_GB2312" w:hAnsi="仿宋_GB2312" w:cs="仿宋_GB2312"/>
              </w:rPr>
              <w:t>项</w:t>
            </w:r>
          </w:p>
        </w:tc>
        <w:tc>
          <w:tcPr>
            <w:tcW w:w="554" w:type="dxa"/>
          </w:tcPr>
          <w:p w:rsidR="00A714EE" w:rsidRDefault="00746AE9">
            <w:pPr>
              <w:pStyle w:val="null3"/>
              <w:rPr>
                <w:rFonts w:hint="default"/>
              </w:rPr>
            </w:pPr>
            <w:r>
              <w:rPr>
                <w:rFonts w:ascii="仿宋_GB2312" w:eastAsia="仿宋_GB2312" w:hAnsi="仿宋_GB2312" w:cs="仿宋_GB2312"/>
              </w:rPr>
              <w:t>元</w:t>
            </w:r>
          </w:p>
        </w:tc>
        <w:tc>
          <w:tcPr>
            <w:tcW w:w="1384" w:type="dxa"/>
          </w:tcPr>
          <w:p w:rsidR="00A714EE" w:rsidRDefault="00746AE9">
            <w:pPr>
              <w:pStyle w:val="null3"/>
              <w:jc w:val="right"/>
              <w:rPr>
                <w:rFonts w:hint="default"/>
              </w:rPr>
            </w:pPr>
            <w:r>
              <w:rPr>
                <w:rFonts w:ascii="仿宋_GB2312" w:eastAsia="仿宋_GB2312" w:hAnsi="仿宋_GB2312" w:cs="仿宋_GB2312"/>
              </w:rPr>
              <w:t>5,400,000.00</w:t>
            </w:r>
          </w:p>
        </w:tc>
        <w:tc>
          <w:tcPr>
            <w:tcW w:w="1384" w:type="dxa"/>
          </w:tcPr>
          <w:p w:rsidR="00A714EE" w:rsidRDefault="00746AE9">
            <w:pPr>
              <w:pStyle w:val="null3"/>
              <w:rPr>
                <w:rFonts w:hint="default"/>
              </w:rPr>
            </w:pPr>
            <w:r>
              <w:rPr>
                <w:rFonts w:ascii="仿宋_GB2312" w:eastAsia="仿宋_GB2312" w:hAnsi="仿宋_GB2312" w:cs="仿宋_GB2312"/>
              </w:rPr>
              <w:t>总价</w:t>
            </w:r>
          </w:p>
        </w:tc>
        <w:tc>
          <w:tcPr>
            <w:tcW w:w="1038" w:type="dxa"/>
          </w:tcPr>
          <w:p w:rsidR="00A714EE" w:rsidRDefault="00746AE9">
            <w:pPr>
              <w:pStyle w:val="null3"/>
              <w:rPr>
                <w:rFonts w:hint="default"/>
              </w:rPr>
            </w:pPr>
            <w:r>
              <w:rPr>
                <w:rFonts w:ascii="仿宋_GB2312" w:eastAsia="仿宋_GB2312" w:hAnsi="仿宋_GB2312" w:cs="仿宋_GB2312"/>
              </w:rPr>
              <w:t>无</w:t>
            </w:r>
          </w:p>
        </w:tc>
      </w:tr>
    </w:tbl>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）报价明细要求：</w:t>
      </w:r>
    </w:p>
    <w:p w:rsidR="00A714EE" w:rsidRDefault="00746AE9">
      <w:pPr>
        <w:pStyle w:val="null3"/>
        <w:rPr>
          <w:rFonts w:hint="default"/>
        </w:rPr>
      </w:pPr>
      <w:r>
        <w:rPr>
          <w:rFonts w:ascii="仿宋_GB2312" w:eastAsia="仿宋_GB2312" w:hAnsi="仿宋_GB2312" w:cs="仿宋_GB2312"/>
        </w:rPr>
        <w:t>保障性住房同安片区维修维护服务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41"/>
        <w:gridCol w:w="1941"/>
        <w:gridCol w:w="416"/>
        <w:gridCol w:w="416"/>
        <w:gridCol w:w="1416"/>
        <w:gridCol w:w="797"/>
        <w:gridCol w:w="1179"/>
      </w:tblGrid>
      <w:tr w:rsidR="00A714EE">
        <w:tc>
          <w:tcPr>
            <w:tcW w:w="415" w:type="dxa"/>
          </w:tcPr>
          <w:p w:rsidR="00A714EE" w:rsidRDefault="00746AE9">
            <w:pPr>
              <w:pStyle w:val="null3"/>
              <w:rPr>
                <w:rFonts w:hint="default"/>
              </w:rPr>
            </w:pPr>
            <w:r>
              <w:rPr>
                <w:rFonts w:ascii="仿宋_GB2312" w:eastAsia="仿宋_GB2312" w:hAnsi="仿宋_GB2312" w:cs="仿宋_GB2312"/>
              </w:rPr>
              <w:t>序号</w:t>
            </w:r>
          </w:p>
        </w:tc>
        <w:tc>
          <w:tcPr>
            <w:tcW w:w="2076" w:type="dxa"/>
          </w:tcPr>
          <w:p w:rsidR="00A714EE" w:rsidRDefault="00746AE9">
            <w:pPr>
              <w:pStyle w:val="null3"/>
              <w:rPr>
                <w:rFonts w:hint="default"/>
              </w:rPr>
            </w:pPr>
            <w:r>
              <w:rPr>
                <w:rFonts w:ascii="仿宋_GB2312" w:eastAsia="仿宋_GB2312" w:hAnsi="仿宋_GB2312" w:cs="仿宋_GB2312"/>
              </w:rPr>
              <w:t>报价明细内容</w:t>
            </w:r>
          </w:p>
        </w:tc>
        <w:tc>
          <w:tcPr>
            <w:tcW w:w="2076" w:type="dxa"/>
          </w:tcPr>
          <w:p w:rsidR="00A714EE" w:rsidRDefault="00746AE9">
            <w:pPr>
              <w:pStyle w:val="null3"/>
              <w:rPr>
                <w:rFonts w:hint="default"/>
              </w:rPr>
            </w:pPr>
            <w:r>
              <w:rPr>
                <w:rFonts w:ascii="仿宋_GB2312" w:eastAsia="仿宋_GB2312" w:hAnsi="仿宋_GB2312" w:cs="仿宋_GB2312"/>
              </w:rPr>
              <w:t>报价要求</w:t>
            </w:r>
          </w:p>
        </w:tc>
        <w:tc>
          <w:tcPr>
            <w:tcW w:w="415" w:type="dxa"/>
          </w:tcPr>
          <w:p w:rsidR="00A714EE" w:rsidRDefault="00746AE9">
            <w:pPr>
              <w:pStyle w:val="null3"/>
              <w:rPr>
                <w:rFonts w:hint="default"/>
              </w:rPr>
            </w:pPr>
            <w:r>
              <w:rPr>
                <w:rFonts w:ascii="仿宋_GB2312" w:eastAsia="仿宋_GB2312" w:hAnsi="仿宋_GB2312" w:cs="仿宋_GB2312"/>
              </w:rPr>
              <w:t>计量单位</w:t>
            </w:r>
          </w:p>
        </w:tc>
        <w:tc>
          <w:tcPr>
            <w:tcW w:w="415" w:type="dxa"/>
          </w:tcPr>
          <w:p w:rsidR="00A714EE" w:rsidRDefault="00746AE9">
            <w:pPr>
              <w:pStyle w:val="null3"/>
              <w:rPr>
                <w:rFonts w:hint="default"/>
              </w:rPr>
            </w:pPr>
            <w:r>
              <w:rPr>
                <w:rFonts w:ascii="仿宋_GB2312" w:eastAsia="仿宋_GB2312" w:hAnsi="仿宋_GB2312" w:cs="仿宋_GB2312"/>
              </w:rPr>
              <w:t>报价单位</w:t>
            </w:r>
          </w:p>
        </w:tc>
        <w:tc>
          <w:tcPr>
            <w:tcW w:w="831" w:type="dxa"/>
          </w:tcPr>
          <w:p w:rsidR="00A714EE" w:rsidRDefault="00746AE9">
            <w:pPr>
              <w:pStyle w:val="null3"/>
              <w:rPr>
                <w:rFonts w:hint="default"/>
              </w:rPr>
            </w:pPr>
            <w:r>
              <w:rPr>
                <w:rFonts w:ascii="仿宋_GB2312" w:eastAsia="仿宋_GB2312" w:hAnsi="仿宋_GB2312" w:cs="仿宋_GB2312"/>
              </w:rPr>
              <w:t>最高限价</w:t>
            </w:r>
          </w:p>
        </w:tc>
        <w:tc>
          <w:tcPr>
            <w:tcW w:w="831" w:type="dxa"/>
          </w:tcPr>
          <w:p w:rsidR="00A714EE" w:rsidRDefault="00746AE9">
            <w:pPr>
              <w:pStyle w:val="null3"/>
              <w:rPr>
                <w:rFonts w:hint="default"/>
              </w:rPr>
            </w:pPr>
            <w:r>
              <w:rPr>
                <w:rFonts w:ascii="仿宋_GB2312" w:eastAsia="仿宋_GB2312" w:hAnsi="仿宋_GB2312" w:cs="仿宋_GB2312"/>
              </w:rPr>
              <w:t>价款形式</w:t>
            </w:r>
          </w:p>
        </w:tc>
        <w:tc>
          <w:tcPr>
            <w:tcW w:w="1246" w:type="dxa"/>
          </w:tcPr>
          <w:p w:rsidR="00A714EE" w:rsidRDefault="00746AE9">
            <w:pPr>
              <w:pStyle w:val="null3"/>
              <w:rPr>
                <w:rFonts w:hint="default"/>
              </w:rPr>
            </w:pPr>
            <w:r>
              <w:rPr>
                <w:rFonts w:ascii="仿宋_GB2312" w:eastAsia="仿宋_GB2312" w:hAnsi="仿宋_GB2312" w:cs="仿宋_GB2312"/>
              </w:rPr>
              <w:t>报价说明</w:t>
            </w:r>
          </w:p>
        </w:tc>
      </w:tr>
      <w:tr w:rsidR="00A714EE">
        <w:tc>
          <w:tcPr>
            <w:tcW w:w="415" w:type="dxa"/>
          </w:tcPr>
          <w:p w:rsidR="00A714EE" w:rsidRDefault="00746AE9">
            <w:pPr>
              <w:pStyle w:val="null3"/>
              <w:rPr>
                <w:rFonts w:hint="default"/>
              </w:rPr>
            </w:pPr>
            <w:r>
              <w:rPr>
                <w:rFonts w:ascii="仿宋_GB2312" w:eastAsia="仿宋_GB2312" w:hAnsi="仿宋_GB2312" w:cs="仿宋_GB2312"/>
              </w:rPr>
              <w:t>1</w:t>
            </w:r>
          </w:p>
        </w:tc>
        <w:tc>
          <w:tcPr>
            <w:tcW w:w="2076" w:type="dxa"/>
          </w:tcPr>
          <w:p w:rsidR="00A714EE" w:rsidRDefault="00746AE9">
            <w:pPr>
              <w:pStyle w:val="null3"/>
              <w:rPr>
                <w:rFonts w:hint="default"/>
              </w:rPr>
            </w:pPr>
            <w:r>
              <w:rPr>
                <w:rFonts w:ascii="仿宋_GB2312" w:eastAsia="仿宋_GB2312" w:hAnsi="仿宋_GB2312" w:cs="仿宋_GB2312"/>
              </w:rPr>
              <w:t>保障性住房同安片区维修维护服务</w:t>
            </w:r>
          </w:p>
        </w:tc>
        <w:tc>
          <w:tcPr>
            <w:tcW w:w="2076" w:type="dxa"/>
          </w:tcPr>
          <w:p w:rsidR="00A714EE" w:rsidRDefault="00746AE9">
            <w:pPr>
              <w:pStyle w:val="null3"/>
              <w:rPr>
                <w:rFonts w:hint="default"/>
              </w:rPr>
            </w:pPr>
            <w:r>
              <w:rPr>
                <w:rFonts w:ascii="仿宋_GB2312" w:eastAsia="仿宋_GB2312" w:hAnsi="仿宋_GB2312" w:cs="仿宋_GB2312"/>
              </w:rPr>
              <w:t>保障性住房同安片区维修维护服务</w:t>
            </w:r>
          </w:p>
        </w:tc>
        <w:tc>
          <w:tcPr>
            <w:tcW w:w="415" w:type="dxa"/>
          </w:tcPr>
          <w:p w:rsidR="00A714EE" w:rsidRDefault="00746AE9">
            <w:pPr>
              <w:pStyle w:val="null3"/>
              <w:rPr>
                <w:rFonts w:hint="default"/>
              </w:rPr>
            </w:pPr>
            <w:r>
              <w:rPr>
                <w:rFonts w:ascii="仿宋_GB2312" w:eastAsia="仿宋_GB2312" w:hAnsi="仿宋_GB2312" w:cs="仿宋_GB2312"/>
              </w:rPr>
              <w:t>项</w:t>
            </w:r>
          </w:p>
        </w:tc>
        <w:tc>
          <w:tcPr>
            <w:tcW w:w="415" w:type="dxa"/>
          </w:tcPr>
          <w:p w:rsidR="00A714EE" w:rsidRDefault="00746AE9">
            <w:pPr>
              <w:pStyle w:val="null3"/>
              <w:rPr>
                <w:rFonts w:hint="default"/>
              </w:rPr>
            </w:pPr>
            <w:r>
              <w:rPr>
                <w:rFonts w:ascii="仿宋_GB2312" w:eastAsia="仿宋_GB2312" w:hAnsi="仿宋_GB2312" w:cs="仿宋_GB2312"/>
              </w:rPr>
              <w:t>元</w:t>
            </w:r>
          </w:p>
        </w:tc>
        <w:tc>
          <w:tcPr>
            <w:tcW w:w="831" w:type="dxa"/>
          </w:tcPr>
          <w:p w:rsidR="00A714EE" w:rsidRDefault="00746AE9">
            <w:pPr>
              <w:pStyle w:val="null3"/>
              <w:jc w:val="right"/>
              <w:rPr>
                <w:rFonts w:hint="default"/>
              </w:rPr>
            </w:pPr>
            <w:r>
              <w:rPr>
                <w:rFonts w:ascii="仿宋_GB2312" w:eastAsia="仿宋_GB2312" w:hAnsi="仿宋_GB2312" w:cs="仿宋_GB2312"/>
              </w:rPr>
              <w:t>5,400,000.00</w:t>
            </w:r>
          </w:p>
        </w:tc>
        <w:tc>
          <w:tcPr>
            <w:tcW w:w="831" w:type="dxa"/>
          </w:tcPr>
          <w:p w:rsidR="00A714EE" w:rsidRDefault="00746AE9">
            <w:pPr>
              <w:pStyle w:val="null3"/>
              <w:rPr>
                <w:rFonts w:hint="default"/>
              </w:rPr>
            </w:pPr>
            <w:r>
              <w:rPr>
                <w:rFonts w:ascii="仿宋_GB2312" w:eastAsia="仿宋_GB2312" w:hAnsi="仿宋_GB2312" w:cs="仿宋_GB2312"/>
              </w:rPr>
              <w:t>总价</w:t>
            </w:r>
          </w:p>
        </w:tc>
        <w:tc>
          <w:tcPr>
            <w:tcW w:w="1246" w:type="dxa"/>
          </w:tcPr>
          <w:p w:rsidR="00A714EE" w:rsidRDefault="00746AE9">
            <w:pPr>
              <w:pStyle w:val="null3"/>
              <w:rPr>
                <w:rFonts w:hint="default"/>
              </w:rPr>
            </w:pPr>
            <w:r>
              <w:rPr>
                <w:rFonts w:ascii="仿宋_GB2312" w:eastAsia="仿宋_GB2312" w:hAnsi="仿宋_GB2312" w:cs="仿宋_GB2312"/>
              </w:rPr>
              <w:t>无</w:t>
            </w:r>
          </w:p>
        </w:tc>
      </w:tr>
    </w:tbl>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1"/>
        <w:rPr>
          <w:rFonts w:hint="default"/>
        </w:rPr>
      </w:pPr>
      <w:r>
        <w:rPr>
          <w:rFonts w:ascii="仿宋_GB2312" w:eastAsia="仿宋_GB2312" w:hAnsi="仿宋_GB2312" w:cs="仿宋_GB2312"/>
          <w:b/>
          <w:sz w:val="36"/>
        </w:rPr>
        <w:lastRenderedPageBreak/>
        <w:t>第二章</w:t>
      </w:r>
      <w:r>
        <w:rPr>
          <w:rFonts w:ascii="仿宋_GB2312" w:eastAsia="仿宋_GB2312" w:hAnsi="仿宋_GB2312" w:cs="仿宋_GB2312"/>
          <w:b/>
          <w:sz w:val="36"/>
        </w:rPr>
        <w:t xml:space="preserve"> </w:t>
      </w:r>
      <w:r>
        <w:rPr>
          <w:rFonts w:ascii="仿宋_GB2312" w:eastAsia="仿宋_GB2312" w:hAnsi="仿宋_GB2312" w:cs="仿宋_GB2312"/>
          <w:b/>
          <w:sz w:val="36"/>
        </w:rPr>
        <w:t>投标人须知前附表</w:t>
      </w:r>
    </w:p>
    <w:p w:rsidR="00A714EE" w:rsidRDefault="00746AE9">
      <w:pPr>
        <w:pStyle w:val="null3"/>
        <w:ind w:firstLine="480"/>
        <w:jc w:val="both"/>
        <w:outlineLvl w:val="2"/>
        <w:rPr>
          <w:rFonts w:hint="default"/>
        </w:rPr>
      </w:pPr>
      <w:r>
        <w:rPr>
          <w:rFonts w:ascii="仿宋_GB2312" w:eastAsia="仿宋_GB2312" w:hAnsi="仿宋_GB2312" w:cs="仿宋_GB2312"/>
          <w:b/>
          <w:sz w:val="28"/>
        </w:rPr>
        <w:t>一、投标人须知前附表</w:t>
      </w:r>
      <w:r>
        <w:rPr>
          <w:rFonts w:ascii="仿宋_GB2312" w:eastAsia="仿宋_GB2312" w:hAnsi="仿宋_GB2312" w:cs="仿宋_GB2312"/>
          <w:b/>
          <w:sz w:val="28"/>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45"/>
        <w:gridCol w:w="2661"/>
        <w:gridCol w:w="3216"/>
      </w:tblGrid>
      <w:tr w:rsidR="00A714EE">
        <w:tc>
          <w:tcPr>
            <w:tcW w:w="8307" w:type="dxa"/>
            <w:gridSpan w:val="3"/>
          </w:tcPr>
          <w:p w:rsidR="00A714EE" w:rsidRDefault="00746AE9">
            <w:pPr>
              <w:pStyle w:val="null3"/>
              <w:rPr>
                <w:rFonts w:hint="default"/>
              </w:rPr>
            </w:pPr>
            <w:r>
              <w:rPr>
                <w:rFonts w:ascii="仿宋_GB2312" w:eastAsia="仿宋_GB2312" w:hAnsi="仿宋_GB2312" w:cs="仿宋_GB2312"/>
              </w:rPr>
              <w:t>特别提示：本表与招标文件对应章节的内容若不一致，以本表为准。</w:t>
            </w:r>
          </w:p>
        </w:tc>
      </w:tr>
      <w:tr w:rsidR="00A714EE">
        <w:tc>
          <w:tcPr>
            <w:tcW w:w="2769" w:type="dxa"/>
          </w:tcPr>
          <w:p w:rsidR="00A714EE" w:rsidRDefault="00746AE9">
            <w:pPr>
              <w:pStyle w:val="null3"/>
              <w:rPr>
                <w:rFonts w:hint="default"/>
              </w:rPr>
            </w:pPr>
            <w:r>
              <w:rPr>
                <w:rFonts w:ascii="仿宋_GB2312" w:eastAsia="仿宋_GB2312" w:hAnsi="仿宋_GB2312" w:cs="仿宋_GB2312"/>
              </w:rPr>
              <w:t>序号</w:t>
            </w:r>
          </w:p>
        </w:tc>
        <w:tc>
          <w:tcPr>
            <w:tcW w:w="2769" w:type="dxa"/>
          </w:tcPr>
          <w:p w:rsidR="00A714EE" w:rsidRDefault="00746AE9">
            <w:pPr>
              <w:pStyle w:val="null3"/>
              <w:rPr>
                <w:rFonts w:hint="default"/>
              </w:rPr>
            </w:pPr>
            <w:r>
              <w:rPr>
                <w:rFonts w:ascii="仿宋_GB2312" w:eastAsia="仿宋_GB2312" w:hAnsi="仿宋_GB2312" w:cs="仿宋_GB2312"/>
              </w:rPr>
              <w:t>招标文件</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（第三章）</w:t>
            </w:r>
          </w:p>
        </w:tc>
        <w:tc>
          <w:tcPr>
            <w:tcW w:w="2769" w:type="dxa"/>
          </w:tcPr>
          <w:p w:rsidR="00A714EE" w:rsidRDefault="00746AE9">
            <w:pPr>
              <w:pStyle w:val="null3"/>
              <w:rPr>
                <w:rFonts w:hint="default"/>
              </w:rPr>
            </w:pPr>
            <w:r>
              <w:rPr>
                <w:rFonts w:ascii="仿宋_GB2312" w:eastAsia="仿宋_GB2312" w:hAnsi="仿宋_GB2312" w:cs="仿宋_GB2312"/>
              </w:rPr>
              <w:t>编列内容</w:t>
            </w:r>
          </w:p>
        </w:tc>
      </w:tr>
      <w:tr w:rsidR="00A714EE">
        <w:tc>
          <w:tcPr>
            <w:tcW w:w="2769" w:type="dxa"/>
          </w:tcPr>
          <w:p w:rsidR="00A714EE" w:rsidRDefault="00746AE9">
            <w:pPr>
              <w:pStyle w:val="null3"/>
              <w:rPr>
                <w:rFonts w:hint="default"/>
              </w:rPr>
            </w:pPr>
            <w:r>
              <w:rPr>
                <w:rFonts w:ascii="仿宋_GB2312" w:eastAsia="仿宋_GB2312" w:hAnsi="仿宋_GB2312" w:cs="仿宋_GB2312"/>
              </w:rPr>
              <w:t>1</w:t>
            </w:r>
          </w:p>
        </w:tc>
        <w:tc>
          <w:tcPr>
            <w:tcW w:w="2769" w:type="dxa"/>
          </w:tcPr>
          <w:p w:rsidR="00A714EE" w:rsidRDefault="00746AE9">
            <w:pPr>
              <w:pStyle w:val="null3"/>
              <w:rPr>
                <w:rFonts w:hint="default"/>
              </w:rPr>
            </w:pPr>
            <w:r>
              <w:rPr>
                <w:rFonts w:ascii="仿宋_GB2312" w:eastAsia="仿宋_GB2312" w:hAnsi="仿宋_GB2312" w:cs="仿宋_GB2312"/>
              </w:rPr>
              <w:t>6.1</w:t>
            </w:r>
          </w:p>
        </w:tc>
        <w:tc>
          <w:tcPr>
            <w:tcW w:w="2769" w:type="dxa"/>
          </w:tcPr>
          <w:p w:rsidR="00A714EE" w:rsidRDefault="00746AE9">
            <w:pPr>
              <w:pStyle w:val="null3"/>
              <w:rPr>
                <w:rFonts w:hint="default"/>
              </w:rPr>
            </w:pPr>
            <w:r>
              <w:rPr>
                <w:rFonts w:ascii="仿宋_GB2312" w:eastAsia="仿宋_GB2312" w:hAnsi="仿宋_GB2312" w:cs="仿宋_GB2312"/>
              </w:rPr>
              <w:t>是否组织现场考察或召开开标前答疑会：</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：不组织</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：不组织</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：不组织</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：不组织</w:t>
            </w:r>
          </w:p>
        </w:tc>
      </w:tr>
      <w:tr w:rsidR="00A714EE">
        <w:tc>
          <w:tcPr>
            <w:tcW w:w="2769" w:type="dxa"/>
          </w:tcPr>
          <w:p w:rsidR="00A714EE" w:rsidRDefault="00746AE9">
            <w:pPr>
              <w:pStyle w:val="null3"/>
              <w:rPr>
                <w:rFonts w:hint="default"/>
              </w:rPr>
            </w:pPr>
            <w:r>
              <w:rPr>
                <w:rFonts w:ascii="仿宋_GB2312" w:eastAsia="仿宋_GB2312" w:hAnsi="仿宋_GB2312" w:cs="仿宋_GB2312"/>
              </w:rPr>
              <w:t>2</w:t>
            </w:r>
          </w:p>
        </w:tc>
        <w:tc>
          <w:tcPr>
            <w:tcW w:w="2769" w:type="dxa"/>
          </w:tcPr>
          <w:p w:rsidR="00A714EE" w:rsidRDefault="00746AE9">
            <w:pPr>
              <w:pStyle w:val="null3"/>
              <w:rPr>
                <w:rFonts w:hint="default"/>
              </w:rPr>
            </w:pPr>
            <w:r>
              <w:rPr>
                <w:rFonts w:ascii="仿宋_GB2312" w:eastAsia="仿宋_GB2312" w:hAnsi="仿宋_GB2312" w:cs="仿宋_GB2312"/>
              </w:rPr>
              <w:t>10.4</w:t>
            </w:r>
          </w:p>
        </w:tc>
        <w:tc>
          <w:tcPr>
            <w:tcW w:w="2769" w:type="dxa"/>
          </w:tcPr>
          <w:p w:rsidR="00A714EE" w:rsidRDefault="00746AE9">
            <w:pPr>
              <w:pStyle w:val="null3"/>
              <w:rPr>
                <w:rFonts w:hint="default"/>
              </w:rPr>
            </w:pPr>
            <w:r>
              <w:rPr>
                <w:rFonts w:ascii="仿宋_GB2312" w:eastAsia="仿宋_GB2312" w:hAnsi="仿宋_GB2312" w:cs="仿宋_GB2312"/>
              </w:rPr>
              <w:t>投标文件的份数：</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）可读介质（光盘或</w:t>
            </w:r>
            <w:r>
              <w:rPr>
                <w:rFonts w:ascii="仿宋_GB2312" w:eastAsia="仿宋_GB2312" w:hAnsi="仿宋_GB2312" w:cs="仿宋_GB2312"/>
              </w:rPr>
              <w:t>U</w:t>
            </w:r>
            <w:r>
              <w:rPr>
                <w:rFonts w:ascii="仿宋_GB2312" w:eastAsia="仿宋_GB2312" w:hAnsi="仿宋_GB2312" w:cs="仿宋_GB2312"/>
              </w:rPr>
              <w:t>盘）</w:t>
            </w:r>
            <w:r>
              <w:rPr>
                <w:rFonts w:ascii="仿宋_GB2312" w:eastAsia="仿宋_GB2312" w:hAnsi="仿宋_GB2312" w:cs="仿宋_GB2312"/>
              </w:rPr>
              <w:t xml:space="preserve"> 0 </w:t>
            </w:r>
            <w:r>
              <w:rPr>
                <w:rFonts w:ascii="仿宋_GB2312" w:eastAsia="仿宋_GB2312" w:hAnsi="仿宋_GB2312" w:cs="仿宋_GB2312"/>
              </w:rPr>
              <w:t>份：投标人应将其上传至福建省政府采购网上公开信息系统的电子投标文件在该可读介质中另存</w:t>
            </w:r>
            <w:r>
              <w:rPr>
                <w:rFonts w:ascii="仿宋_GB2312" w:eastAsia="仿宋_GB2312" w:hAnsi="仿宋_GB2312" w:cs="仿宋_GB2312"/>
              </w:rPr>
              <w:t xml:space="preserve"> 0 </w:t>
            </w:r>
            <w:r>
              <w:rPr>
                <w:rFonts w:ascii="仿宋_GB2312" w:eastAsia="仿宋_GB2312" w:hAnsi="仿宋_GB2312" w:cs="仿宋_GB2312"/>
              </w:rPr>
              <w:t>份。</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）电子投标文件：详见投标人须知前附表</w:t>
            </w:r>
            <w:r>
              <w:rPr>
                <w:rFonts w:ascii="仿宋_GB2312" w:eastAsia="仿宋_GB2312" w:hAnsi="仿宋_GB2312" w:cs="仿宋_GB2312"/>
              </w:rPr>
              <w:t>2</w:t>
            </w:r>
            <w:r>
              <w:rPr>
                <w:rFonts w:ascii="仿宋_GB2312" w:eastAsia="仿宋_GB2312" w:hAnsi="仿宋_GB2312" w:cs="仿宋_GB2312"/>
              </w:rPr>
              <w:t>《关于电子招标投标活动的专门规定》。</w:t>
            </w:r>
          </w:p>
        </w:tc>
      </w:tr>
      <w:tr w:rsidR="00A714EE">
        <w:tc>
          <w:tcPr>
            <w:tcW w:w="2769" w:type="dxa"/>
          </w:tcPr>
          <w:p w:rsidR="00A714EE" w:rsidRDefault="00746AE9">
            <w:pPr>
              <w:pStyle w:val="null3"/>
              <w:rPr>
                <w:rFonts w:hint="default"/>
              </w:rPr>
            </w:pPr>
            <w:r>
              <w:rPr>
                <w:rFonts w:ascii="仿宋_GB2312" w:eastAsia="仿宋_GB2312" w:hAnsi="仿宋_GB2312" w:cs="仿宋_GB2312"/>
              </w:rPr>
              <w:t>3</w:t>
            </w:r>
          </w:p>
        </w:tc>
        <w:tc>
          <w:tcPr>
            <w:tcW w:w="2769" w:type="dxa"/>
          </w:tcPr>
          <w:p w:rsidR="00A714EE" w:rsidRDefault="00746AE9">
            <w:pPr>
              <w:pStyle w:val="null3"/>
              <w:rPr>
                <w:rFonts w:hint="default"/>
              </w:rPr>
            </w:pPr>
            <w:r>
              <w:rPr>
                <w:rFonts w:ascii="仿宋_GB2312" w:eastAsia="仿宋_GB2312" w:hAnsi="仿宋_GB2312" w:cs="仿宋_GB2312"/>
              </w:rPr>
              <w:t>10.7-</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w:t>
            </w:r>
          </w:p>
        </w:tc>
        <w:tc>
          <w:tcPr>
            <w:tcW w:w="2769" w:type="dxa"/>
          </w:tcPr>
          <w:p w:rsidR="00A714EE" w:rsidRDefault="00746AE9">
            <w:pPr>
              <w:pStyle w:val="null3"/>
              <w:rPr>
                <w:rFonts w:hint="default"/>
              </w:rPr>
            </w:pPr>
            <w:r>
              <w:rPr>
                <w:rFonts w:ascii="仿宋_GB2312" w:eastAsia="仿宋_GB2312" w:hAnsi="仿宋_GB2312" w:cs="仿宋_GB2312"/>
              </w:rPr>
              <w:t>是否允许中标人将本项目的非主体、非关键性工作进行分包：</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：不允许合同分包；</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：不允许合同分包；</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：不允许合同分包；</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：不允许合同分包；</w:t>
            </w:r>
          </w:p>
        </w:tc>
      </w:tr>
      <w:tr w:rsidR="00A714EE">
        <w:tc>
          <w:tcPr>
            <w:tcW w:w="2769" w:type="dxa"/>
          </w:tcPr>
          <w:p w:rsidR="00A714EE" w:rsidRDefault="00746AE9">
            <w:pPr>
              <w:pStyle w:val="null3"/>
              <w:rPr>
                <w:rFonts w:hint="default"/>
              </w:rPr>
            </w:pPr>
            <w:r>
              <w:rPr>
                <w:rFonts w:ascii="仿宋_GB2312" w:eastAsia="仿宋_GB2312" w:hAnsi="仿宋_GB2312" w:cs="仿宋_GB2312"/>
              </w:rPr>
              <w:t>4</w:t>
            </w:r>
          </w:p>
        </w:tc>
        <w:tc>
          <w:tcPr>
            <w:tcW w:w="2769" w:type="dxa"/>
          </w:tcPr>
          <w:p w:rsidR="00A714EE" w:rsidRDefault="00746AE9">
            <w:pPr>
              <w:pStyle w:val="null3"/>
              <w:rPr>
                <w:rFonts w:hint="default"/>
              </w:rPr>
            </w:pPr>
            <w:r>
              <w:rPr>
                <w:rFonts w:ascii="仿宋_GB2312" w:eastAsia="仿宋_GB2312" w:hAnsi="仿宋_GB2312" w:cs="仿宋_GB2312"/>
              </w:rPr>
              <w:t>10.8-</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w:t>
            </w:r>
          </w:p>
        </w:tc>
        <w:tc>
          <w:tcPr>
            <w:tcW w:w="2769" w:type="dxa"/>
          </w:tcPr>
          <w:p w:rsidR="00A714EE" w:rsidRDefault="00746AE9">
            <w:pPr>
              <w:pStyle w:val="null3"/>
              <w:rPr>
                <w:rFonts w:hint="default"/>
              </w:rPr>
            </w:pPr>
            <w:r>
              <w:rPr>
                <w:rFonts w:ascii="仿宋_GB2312" w:eastAsia="仿宋_GB2312" w:hAnsi="仿宋_GB2312" w:cs="仿宋_GB2312"/>
              </w:rPr>
              <w:t>投标有效期：投标截止时间起</w:t>
            </w:r>
            <w:r>
              <w:rPr>
                <w:rFonts w:ascii="仿宋_GB2312" w:eastAsia="仿宋_GB2312" w:hAnsi="仿宋_GB2312" w:cs="仿宋_GB2312"/>
              </w:rPr>
              <w:t xml:space="preserve"> 90 </w:t>
            </w:r>
            <w:r>
              <w:rPr>
                <w:rFonts w:ascii="仿宋_GB2312" w:eastAsia="仿宋_GB2312" w:hAnsi="仿宋_GB2312" w:cs="仿宋_GB2312"/>
              </w:rPr>
              <w:t>个日历日。</w:t>
            </w:r>
          </w:p>
        </w:tc>
      </w:tr>
      <w:tr w:rsidR="00A714EE">
        <w:tc>
          <w:tcPr>
            <w:tcW w:w="2769" w:type="dxa"/>
          </w:tcPr>
          <w:p w:rsidR="00A714EE" w:rsidRDefault="00746AE9">
            <w:pPr>
              <w:pStyle w:val="null3"/>
              <w:rPr>
                <w:rFonts w:hint="default"/>
              </w:rPr>
            </w:pPr>
            <w:r>
              <w:rPr>
                <w:rFonts w:ascii="仿宋_GB2312" w:eastAsia="仿宋_GB2312" w:hAnsi="仿宋_GB2312" w:cs="仿宋_GB2312"/>
              </w:rPr>
              <w:t>5</w:t>
            </w:r>
          </w:p>
        </w:tc>
        <w:tc>
          <w:tcPr>
            <w:tcW w:w="2769" w:type="dxa"/>
          </w:tcPr>
          <w:p w:rsidR="00A714EE" w:rsidRDefault="00746AE9">
            <w:pPr>
              <w:pStyle w:val="null3"/>
              <w:rPr>
                <w:rFonts w:hint="default"/>
              </w:rPr>
            </w:pPr>
            <w:r>
              <w:rPr>
                <w:rFonts w:ascii="仿宋_GB2312" w:eastAsia="仿宋_GB2312" w:hAnsi="仿宋_GB2312" w:cs="仿宋_GB2312"/>
              </w:rPr>
              <w:t>12.1</w:t>
            </w:r>
          </w:p>
        </w:tc>
        <w:tc>
          <w:tcPr>
            <w:tcW w:w="2769" w:type="dxa"/>
          </w:tcPr>
          <w:p w:rsidR="00A714EE" w:rsidRDefault="00746AE9">
            <w:pPr>
              <w:pStyle w:val="null3"/>
              <w:rPr>
                <w:rFonts w:hint="default"/>
              </w:rPr>
            </w:pPr>
            <w:r>
              <w:rPr>
                <w:rFonts w:ascii="仿宋_GB2312" w:eastAsia="仿宋_GB2312" w:hAnsi="仿宋_GB2312" w:cs="仿宋_GB2312"/>
              </w:rPr>
              <w:t>确定中标候选人名单：</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名</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名</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名</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名</w:t>
            </w:r>
          </w:p>
        </w:tc>
      </w:tr>
      <w:tr w:rsidR="00A714EE">
        <w:tc>
          <w:tcPr>
            <w:tcW w:w="2769" w:type="dxa"/>
          </w:tcPr>
          <w:p w:rsidR="00A714EE" w:rsidRDefault="00746AE9">
            <w:pPr>
              <w:pStyle w:val="null3"/>
              <w:rPr>
                <w:rFonts w:hint="default"/>
              </w:rPr>
            </w:pPr>
            <w:r>
              <w:rPr>
                <w:rFonts w:ascii="仿宋_GB2312" w:eastAsia="仿宋_GB2312" w:hAnsi="仿宋_GB2312" w:cs="仿宋_GB2312"/>
              </w:rPr>
              <w:t>6</w:t>
            </w:r>
          </w:p>
        </w:tc>
        <w:tc>
          <w:tcPr>
            <w:tcW w:w="2769" w:type="dxa"/>
          </w:tcPr>
          <w:p w:rsidR="00A714EE" w:rsidRDefault="00746AE9">
            <w:pPr>
              <w:pStyle w:val="null3"/>
              <w:rPr>
                <w:rFonts w:hint="default"/>
              </w:rPr>
            </w:pPr>
            <w:r>
              <w:rPr>
                <w:rFonts w:ascii="仿宋_GB2312" w:eastAsia="仿宋_GB2312" w:hAnsi="仿宋_GB2312" w:cs="仿宋_GB2312"/>
              </w:rPr>
              <w:t>12.2</w:t>
            </w:r>
          </w:p>
        </w:tc>
        <w:tc>
          <w:tcPr>
            <w:tcW w:w="2769" w:type="dxa"/>
          </w:tcPr>
          <w:p w:rsidR="00A714EE" w:rsidRDefault="00746AE9">
            <w:pPr>
              <w:pStyle w:val="null3"/>
              <w:rPr>
                <w:rFonts w:hint="default"/>
              </w:rPr>
            </w:pPr>
            <w:r>
              <w:rPr>
                <w:rFonts w:ascii="仿宋_GB2312" w:eastAsia="仿宋_GB2312" w:hAnsi="仿宋_GB2312" w:cs="仿宋_GB2312"/>
              </w:rPr>
              <w:t>本项目中标人的确定（以采购包为单位）：</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采购人应在政府采购招投标管理办法规定的时限内确定中标人。</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）若出现中标候选人并列情形，则按照下列方式确定中标人：</w:t>
            </w:r>
          </w:p>
          <w:p w:rsidR="00A714EE" w:rsidRDefault="00746AE9">
            <w:pPr>
              <w:pStyle w:val="null3"/>
              <w:rPr>
                <w:rFonts w:hint="default"/>
              </w:rPr>
            </w:pPr>
            <w:r>
              <w:rPr>
                <w:rFonts w:ascii="仿宋_GB2312" w:eastAsia="仿宋_GB2312" w:hAnsi="仿宋_GB2312" w:cs="仿宋_GB2312"/>
              </w:rPr>
              <w:t>①招标文件规定的方式：</w:t>
            </w:r>
          </w:p>
          <w:p w:rsidR="00A714EE" w:rsidRDefault="00746AE9">
            <w:pPr>
              <w:pStyle w:val="null3"/>
              <w:rPr>
                <w:rFonts w:hint="default"/>
              </w:rPr>
            </w:pPr>
            <w:r>
              <w:rPr>
                <w:rFonts w:ascii="仿宋_GB2312" w:eastAsia="仿宋_GB2312" w:hAnsi="仿宋_GB2312" w:cs="仿宋_GB2312"/>
              </w:rPr>
              <w:t>a.</w:t>
            </w:r>
            <w:r>
              <w:rPr>
                <w:rFonts w:ascii="仿宋_GB2312" w:eastAsia="仿宋_GB2312" w:hAnsi="仿宋_GB2312" w:cs="仿宋_GB2312"/>
              </w:rPr>
              <w:t>评标结果按评审后得分由高到低顺序排列。得分相同的，按投标报</w:t>
            </w:r>
            <w:r>
              <w:rPr>
                <w:rFonts w:ascii="仿宋_GB2312" w:eastAsia="仿宋_GB2312" w:hAnsi="仿宋_GB2312" w:cs="仿宋_GB2312"/>
              </w:rPr>
              <w:lastRenderedPageBreak/>
              <w:t>价由低到高顺序排列；</w:t>
            </w:r>
            <w:r>
              <w:rPr>
                <w:rFonts w:ascii="仿宋_GB2312" w:eastAsia="仿宋_GB2312" w:hAnsi="仿宋_GB2312" w:cs="仿宋_GB2312"/>
              </w:rPr>
              <w:t>b.</w:t>
            </w:r>
            <w:r>
              <w:rPr>
                <w:rFonts w:ascii="仿宋_GB2312" w:eastAsia="仿宋_GB2312" w:hAnsi="仿宋_GB2312" w:cs="仿宋_GB2312"/>
              </w:rPr>
              <w:t>投标报价相同的，按技术项得分由高到低顺序排列；</w:t>
            </w:r>
            <w:r>
              <w:rPr>
                <w:rFonts w:ascii="仿宋_GB2312" w:eastAsia="仿宋_GB2312" w:hAnsi="仿宋_GB2312" w:cs="仿宋_GB2312"/>
              </w:rPr>
              <w:t>c.</w:t>
            </w:r>
            <w:r>
              <w:rPr>
                <w:rFonts w:ascii="仿宋_GB2312" w:eastAsia="仿宋_GB2312" w:hAnsi="仿宋_GB2312" w:cs="仿宋_GB2312"/>
              </w:rPr>
              <w:t>技术项得分相同的，采取随机抽取的方式确定。</w:t>
            </w:r>
          </w:p>
          <w:p w:rsidR="00A714EE" w:rsidRDefault="00746AE9">
            <w:pPr>
              <w:pStyle w:val="null3"/>
              <w:rPr>
                <w:rFonts w:hint="default"/>
              </w:rPr>
            </w:pPr>
            <w:r>
              <w:rPr>
                <w:rFonts w:ascii="仿宋_GB2312" w:eastAsia="仿宋_GB2312" w:hAnsi="仿宋_GB2312" w:cs="仿宋_GB2312"/>
              </w:rPr>
              <w:t>②若本款第①点规定方式为“无”，则按照下列方式确定：</w:t>
            </w:r>
          </w:p>
          <w:p w:rsidR="00A714EE" w:rsidRDefault="00746AE9">
            <w:pPr>
              <w:pStyle w:val="null3"/>
              <w:rPr>
                <w:rFonts w:hint="default"/>
              </w:rPr>
            </w:pPr>
            <w:r>
              <w:rPr>
                <w:rFonts w:ascii="仿宋_GB2312" w:eastAsia="仿宋_GB2312" w:hAnsi="仿宋_GB2312" w:cs="仿宋_GB2312"/>
              </w:rPr>
              <w:t>无</w:t>
            </w:r>
          </w:p>
          <w:p w:rsidR="00A714EE" w:rsidRDefault="00746AE9">
            <w:pPr>
              <w:pStyle w:val="null3"/>
              <w:rPr>
                <w:rFonts w:hint="default"/>
              </w:rPr>
            </w:pPr>
            <w:r>
              <w:rPr>
                <w:rFonts w:ascii="仿宋_GB2312" w:eastAsia="仿宋_GB2312" w:hAnsi="仿宋_GB2312" w:cs="仿宋_GB2312"/>
              </w:rPr>
              <w:t>③若本款第①、②点规定方式均为“无”，则按照下列方式确定：随机抽取。</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）本项目确定的中标人家数：</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名</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名</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名</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名</w:t>
            </w:r>
          </w:p>
        </w:tc>
      </w:tr>
      <w:tr w:rsidR="00A714EE">
        <w:tc>
          <w:tcPr>
            <w:tcW w:w="2769" w:type="dxa"/>
          </w:tcPr>
          <w:p w:rsidR="00A714EE" w:rsidRDefault="00746AE9">
            <w:pPr>
              <w:pStyle w:val="null3"/>
              <w:rPr>
                <w:rFonts w:hint="default"/>
              </w:rPr>
            </w:pPr>
            <w:r>
              <w:rPr>
                <w:rFonts w:ascii="仿宋_GB2312" w:eastAsia="仿宋_GB2312" w:hAnsi="仿宋_GB2312" w:cs="仿宋_GB2312"/>
              </w:rPr>
              <w:lastRenderedPageBreak/>
              <w:t>7</w:t>
            </w:r>
          </w:p>
        </w:tc>
        <w:tc>
          <w:tcPr>
            <w:tcW w:w="2769" w:type="dxa"/>
          </w:tcPr>
          <w:p w:rsidR="00A714EE" w:rsidRDefault="00746AE9">
            <w:pPr>
              <w:pStyle w:val="null3"/>
              <w:rPr>
                <w:rFonts w:hint="default"/>
              </w:rPr>
            </w:pPr>
            <w:r>
              <w:rPr>
                <w:rFonts w:ascii="仿宋_GB2312" w:eastAsia="仿宋_GB2312" w:hAnsi="仿宋_GB2312" w:cs="仿宋_GB2312"/>
              </w:rPr>
              <w:t>13.2</w:t>
            </w:r>
          </w:p>
        </w:tc>
        <w:tc>
          <w:tcPr>
            <w:tcW w:w="2769" w:type="dxa"/>
          </w:tcPr>
          <w:p w:rsidR="00A714EE" w:rsidRDefault="00746AE9">
            <w:pPr>
              <w:pStyle w:val="null3"/>
              <w:rPr>
                <w:rFonts w:hint="default"/>
              </w:rPr>
            </w:pPr>
            <w:r>
              <w:rPr>
                <w:rFonts w:ascii="仿宋_GB2312" w:eastAsia="仿宋_GB2312" w:hAnsi="仿宋_GB2312" w:cs="仿宋_GB2312"/>
              </w:rPr>
              <w:t>合同签订时限：</w:t>
            </w:r>
            <w:r>
              <w:rPr>
                <w:rFonts w:ascii="仿宋_GB2312" w:eastAsia="仿宋_GB2312" w:hAnsi="仿宋_GB2312" w:cs="仿宋_GB2312"/>
              </w:rPr>
              <w:t xml:space="preserve"> </w:t>
            </w:r>
            <w:r>
              <w:rPr>
                <w:rFonts w:ascii="仿宋_GB2312" w:eastAsia="仿宋_GB2312" w:hAnsi="仿宋_GB2312" w:cs="仿宋_GB2312"/>
              </w:rPr>
              <w:t>自中标通知书发出之日起</w:t>
            </w:r>
            <w:r>
              <w:rPr>
                <w:rFonts w:ascii="仿宋_GB2312" w:eastAsia="仿宋_GB2312" w:hAnsi="仿宋_GB2312" w:cs="仿宋_GB2312"/>
              </w:rPr>
              <w:t>20</w:t>
            </w:r>
            <w:r>
              <w:rPr>
                <w:rFonts w:ascii="仿宋_GB2312" w:eastAsia="仿宋_GB2312" w:hAnsi="仿宋_GB2312" w:cs="仿宋_GB2312"/>
              </w:rPr>
              <w:t>个日历日内。</w:t>
            </w:r>
          </w:p>
        </w:tc>
      </w:tr>
      <w:tr w:rsidR="00A714EE">
        <w:tc>
          <w:tcPr>
            <w:tcW w:w="2769" w:type="dxa"/>
          </w:tcPr>
          <w:p w:rsidR="00A714EE" w:rsidRDefault="00746AE9">
            <w:pPr>
              <w:pStyle w:val="null3"/>
              <w:rPr>
                <w:rFonts w:hint="default"/>
              </w:rPr>
            </w:pPr>
            <w:r>
              <w:rPr>
                <w:rFonts w:ascii="仿宋_GB2312" w:eastAsia="仿宋_GB2312" w:hAnsi="仿宋_GB2312" w:cs="仿宋_GB2312"/>
              </w:rPr>
              <w:t>8</w:t>
            </w:r>
          </w:p>
        </w:tc>
        <w:tc>
          <w:tcPr>
            <w:tcW w:w="2769" w:type="dxa"/>
          </w:tcPr>
          <w:p w:rsidR="00A714EE" w:rsidRDefault="00746AE9">
            <w:pPr>
              <w:pStyle w:val="null3"/>
              <w:rPr>
                <w:rFonts w:hint="default"/>
              </w:rPr>
            </w:pPr>
            <w:r>
              <w:rPr>
                <w:rFonts w:ascii="仿宋_GB2312" w:eastAsia="仿宋_GB2312" w:hAnsi="仿宋_GB2312" w:cs="仿宋_GB2312"/>
              </w:rPr>
              <w:t>15.1-</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w:t>
            </w:r>
          </w:p>
        </w:tc>
        <w:tc>
          <w:tcPr>
            <w:tcW w:w="2769" w:type="dxa"/>
          </w:tcPr>
          <w:p w:rsidR="00A714EE" w:rsidRDefault="00746AE9">
            <w:pPr>
              <w:pStyle w:val="null3"/>
              <w:rPr>
                <w:rFonts w:hint="default"/>
              </w:rPr>
            </w:pPr>
            <w:r>
              <w:rPr>
                <w:rFonts w:ascii="仿宋_GB2312" w:eastAsia="仿宋_GB2312" w:hAnsi="仿宋_GB2312" w:cs="仿宋_GB2312"/>
              </w:rPr>
              <w:t>质疑函原件应采用下列方式提交：书面形式。</w:t>
            </w:r>
          </w:p>
        </w:tc>
      </w:tr>
      <w:tr w:rsidR="00A714EE">
        <w:tc>
          <w:tcPr>
            <w:tcW w:w="2769" w:type="dxa"/>
          </w:tcPr>
          <w:p w:rsidR="00A714EE" w:rsidRDefault="00746AE9">
            <w:pPr>
              <w:pStyle w:val="null3"/>
              <w:rPr>
                <w:rFonts w:hint="default"/>
              </w:rPr>
            </w:pPr>
            <w:r>
              <w:rPr>
                <w:rFonts w:ascii="仿宋_GB2312" w:eastAsia="仿宋_GB2312" w:hAnsi="仿宋_GB2312" w:cs="仿宋_GB2312"/>
              </w:rPr>
              <w:t>9</w:t>
            </w:r>
          </w:p>
        </w:tc>
        <w:tc>
          <w:tcPr>
            <w:tcW w:w="2769" w:type="dxa"/>
          </w:tcPr>
          <w:p w:rsidR="00A714EE" w:rsidRDefault="00746AE9">
            <w:pPr>
              <w:pStyle w:val="null3"/>
              <w:rPr>
                <w:rFonts w:hint="default"/>
              </w:rPr>
            </w:pPr>
            <w:r>
              <w:rPr>
                <w:rFonts w:ascii="仿宋_GB2312" w:eastAsia="仿宋_GB2312" w:hAnsi="仿宋_GB2312" w:cs="仿宋_GB2312"/>
              </w:rPr>
              <w:t>15.4</w:t>
            </w:r>
          </w:p>
        </w:tc>
        <w:tc>
          <w:tcPr>
            <w:tcW w:w="2769" w:type="dxa"/>
          </w:tcPr>
          <w:p w:rsidR="00A714EE" w:rsidRDefault="00746AE9">
            <w:pPr>
              <w:pStyle w:val="null3"/>
              <w:rPr>
                <w:rFonts w:hint="default"/>
              </w:rPr>
            </w:pPr>
            <w:r>
              <w:rPr>
                <w:rFonts w:ascii="仿宋_GB2312" w:eastAsia="仿宋_GB2312" w:hAnsi="仿宋_GB2312" w:cs="仿宋_GB2312"/>
              </w:rPr>
              <w:t>招标文件的质疑</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）潜在投标人可在质疑时效期间内对招标文件以书面形式提出质疑。</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）质疑时效期间：应在依法获取招标文件之日起</w:t>
            </w:r>
            <w:r>
              <w:rPr>
                <w:rFonts w:ascii="仿宋_GB2312" w:eastAsia="仿宋_GB2312" w:hAnsi="仿宋_GB2312" w:cs="仿宋_GB2312"/>
              </w:rPr>
              <w:t>7</w:t>
            </w:r>
            <w:r>
              <w:rPr>
                <w:rFonts w:ascii="仿宋_GB2312" w:eastAsia="仿宋_GB2312" w:hAnsi="仿宋_GB2312" w:cs="仿宋_GB2312"/>
              </w:rPr>
              <w:t>个工作日内向</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提出，依法获取招标文件的时间以福建省政府采购网上公开信息系统记载的为准。</w:t>
            </w:r>
          </w:p>
          <w:p w:rsidR="00A714EE" w:rsidRDefault="00746AE9">
            <w:pPr>
              <w:pStyle w:val="null3"/>
              <w:rPr>
                <w:rFonts w:hint="default"/>
              </w:rPr>
            </w:pPr>
            <w:r>
              <w:rPr>
                <w:rFonts w:ascii="仿宋_GB2312" w:eastAsia="仿宋_GB2312" w:hAnsi="仿宋_GB2312" w:cs="仿宋_GB2312"/>
              </w:rPr>
              <w:t>※除上述规定外，对招标文件提出的质疑还应符合招标文件第三章第</w:t>
            </w:r>
            <w:r>
              <w:rPr>
                <w:rFonts w:ascii="仿宋_GB2312" w:eastAsia="仿宋_GB2312" w:hAnsi="仿宋_GB2312" w:cs="仿宋_GB2312"/>
              </w:rPr>
              <w:t>15.1</w:t>
            </w:r>
            <w:r>
              <w:rPr>
                <w:rFonts w:ascii="仿宋_GB2312" w:eastAsia="仿宋_GB2312" w:hAnsi="仿宋_GB2312" w:cs="仿宋_GB2312"/>
              </w:rPr>
              <w:t>条的有关规定。</w:t>
            </w:r>
          </w:p>
        </w:tc>
      </w:tr>
      <w:tr w:rsidR="00A714EE">
        <w:tc>
          <w:tcPr>
            <w:tcW w:w="2769" w:type="dxa"/>
          </w:tcPr>
          <w:p w:rsidR="00A714EE" w:rsidRDefault="00746AE9">
            <w:pPr>
              <w:pStyle w:val="null3"/>
              <w:rPr>
                <w:rFonts w:hint="default"/>
              </w:rPr>
            </w:pPr>
            <w:r>
              <w:rPr>
                <w:rFonts w:ascii="仿宋_GB2312" w:eastAsia="仿宋_GB2312" w:hAnsi="仿宋_GB2312" w:cs="仿宋_GB2312"/>
              </w:rPr>
              <w:t>10</w:t>
            </w:r>
          </w:p>
        </w:tc>
        <w:tc>
          <w:tcPr>
            <w:tcW w:w="2769" w:type="dxa"/>
          </w:tcPr>
          <w:p w:rsidR="00A714EE" w:rsidRDefault="00746AE9">
            <w:pPr>
              <w:pStyle w:val="null3"/>
              <w:rPr>
                <w:rFonts w:hint="default"/>
              </w:rPr>
            </w:pPr>
            <w:r>
              <w:rPr>
                <w:rFonts w:ascii="仿宋_GB2312" w:eastAsia="仿宋_GB2312" w:hAnsi="仿宋_GB2312" w:cs="仿宋_GB2312"/>
              </w:rPr>
              <w:t>16.1</w:t>
            </w:r>
          </w:p>
        </w:tc>
        <w:tc>
          <w:tcPr>
            <w:tcW w:w="2769" w:type="dxa"/>
          </w:tcPr>
          <w:p w:rsidR="00A714EE" w:rsidRDefault="00746AE9">
            <w:pPr>
              <w:pStyle w:val="null3"/>
              <w:rPr>
                <w:rFonts w:hint="default"/>
              </w:rPr>
            </w:pPr>
            <w:r>
              <w:rPr>
                <w:rFonts w:ascii="仿宋_GB2312" w:eastAsia="仿宋_GB2312" w:hAnsi="仿宋_GB2312" w:cs="仿宋_GB2312"/>
              </w:rPr>
              <w:t>监督管理部门：</w:t>
            </w:r>
            <w:r>
              <w:rPr>
                <w:rFonts w:ascii="仿宋_GB2312" w:eastAsia="仿宋_GB2312" w:hAnsi="仿宋_GB2312" w:cs="仿宋_GB2312"/>
              </w:rPr>
              <w:t xml:space="preserve"> </w:t>
            </w:r>
            <w:r>
              <w:rPr>
                <w:rFonts w:ascii="仿宋_GB2312" w:eastAsia="仿宋_GB2312" w:hAnsi="仿宋_GB2312" w:cs="仿宋_GB2312"/>
              </w:rPr>
              <w:t>厦门市财政局</w:t>
            </w:r>
            <w:r>
              <w:rPr>
                <w:rFonts w:ascii="仿宋_GB2312" w:eastAsia="仿宋_GB2312" w:hAnsi="仿宋_GB2312" w:cs="仿宋_GB2312"/>
              </w:rPr>
              <w:t xml:space="preserve"> </w:t>
            </w:r>
            <w:r>
              <w:rPr>
                <w:rFonts w:ascii="仿宋_GB2312" w:eastAsia="仿宋_GB2312" w:hAnsi="仿宋_GB2312" w:cs="仿宋_GB2312"/>
              </w:rPr>
              <w:t>（仅限依法进行政府采购的货物或服务类项目）。</w:t>
            </w:r>
          </w:p>
        </w:tc>
      </w:tr>
      <w:tr w:rsidR="00A714EE">
        <w:tc>
          <w:tcPr>
            <w:tcW w:w="2769" w:type="dxa"/>
          </w:tcPr>
          <w:p w:rsidR="00A714EE" w:rsidRDefault="00746AE9">
            <w:pPr>
              <w:pStyle w:val="null3"/>
              <w:rPr>
                <w:rFonts w:hint="default"/>
              </w:rPr>
            </w:pPr>
            <w:r>
              <w:rPr>
                <w:rFonts w:ascii="仿宋_GB2312" w:eastAsia="仿宋_GB2312" w:hAnsi="仿宋_GB2312" w:cs="仿宋_GB2312"/>
              </w:rPr>
              <w:t>11</w:t>
            </w:r>
          </w:p>
        </w:tc>
        <w:tc>
          <w:tcPr>
            <w:tcW w:w="2769" w:type="dxa"/>
          </w:tcPr>
          <w:p w:rsidR="00A714EE" w:rsidRDefault="00746AE9">
            <w:pPr>
              <w:pStyle w:val="null3"/>
              <w:rPr>
                <w:rFonts w:hint="default"/>
              </w:rPr>
            </w:pPr>
            <w:r>
              <w:rPr>
                <w:rFonts w:ascii="仿宋_GB2312" w:eastAsia="仿宋_GB2312" w:hAnsi="仿宋_GB2312" w:cs="仿宋_GB2312"/>
              </w:rPr>
              <w:t>18.1</w:t>
            </w:r>
          </w:p>
        </w:tc>
        <w:tc>
          <w:tcPr>
            <w:tcW w:w="2769" w:type="dxa"/>
          </w:tcPr>
          <w:p w:rsidR="00A714EE" w:rsidRDefault="00746AE9">
            <w:pPr>
              <w:pStyle w:val="null3"/>
              <w:rPr>
                <w:rFonts w:hint="default"/>
              </w:rPr>
            </w:pPr>
            <w:r>
              <w:rPr>
                <w:rFonts w:ascii="仿宋_GB2312" w:eastAsia="仿宋_GB2312" w:hAnsi="仿宋_GB2312" w:cs="仿宋_GB2312"/>
              </w:rPr>
              <w:t>财政部和福建省财政厅指定的政府采购信息发布媒体（以下简称：“指定媒体”）：</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）中国政府采购网，网址</w:t>
            </w:r>
            <w:r>
              <w:rPr>
                <w:rFonts w:ascii="仿宋_GB2312" w:eastAsia="仿宋_GB2312" w:hAnsi="仿宋_GB2312" w:cs="仿宋_GB2312"/>
              </w:rPr>
              <w:t>www.ccgp.gov.cn</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）中国政府采购网福建分网（福建省政府采购网），网址</w:t>
            </w:r>
            <w:r>
              <w:rPr>
                <w:rFonts w:ascii="仿宋_GB2312" w:eastAsia="仿宋_GB2312" w:hAnsi="仿宋_GB2312" w:cs="仿宋_GB2312"/>
              </w:rPr>
              <w:t>zfcg.czt.fujian.gov.cn</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※若出现上述指定媒体信息不一</w:t>
            </w:r>
            <w:r>
              <w:rPr>
                <w:rFonts w:ascii="仿宋_GB2312" w:eastAsia="仿宋_GB2312" w:hAnsi="仿宋_GB2312" w:cs="仿宋_GB2312"/>
              </w:rPr>
              <w:lastRenderedPageBreak/>
              <w:t>致情形，应以中国政府采购网福建分网（福建省政府采购网）发布的为准。</w:t>
            </w:r>
          </w:p>
        </w:tc>
      </w:tr>
      <w:tr w:rsidR="00A714EE">
        <w:tc>
          <w:tcPr>
            <w:tcW w:w="2769" w:type="dxa"/>
          </w:tcPr>
          <w:p w:rsidR="00A714EE" w:rsidRDefault="00746AE9">
            <w:pPr>
              <w:pStyle w:val="null3"/>
              <w:rPr>
                <w:rFonts w:hint="default"/>
              </w:rPr>
            </w:pPr>
            <w:r>
              <w:rPr>
                <w:rFonts w:ascii="仿宋_GB2312" w:eastAsia="仿宋_GB2312" w:hAnsi="仿宋_GB2312" w:cs="仿宋_GB2312"/>
              </w:rPr>
              <w:lastRenderedPageBreak/>
              <w:t>12</w:t>
            </w:r>
          </w:p>
        </w:tc>
        <w:tc>
          <w:tcPr>
            <w:tcW w:w="2769" w:type="dxa"/>
          </w:tcPr>
          <w:p w:rsidR="00A714EE" w:rsidRDefault="00746AE9">
            <w:pPr>
              <w:pStyle w:val="null3"/>
              <w:rPr>
                <w:rFonts w:hint="default"/>
              </w:rPr>
            </w:pPr>
            <w:r>
              <w:rPr>
                <w:rFonts w:ascii="仿宋_GB2312" w:eastAsia="仿宋_GB2312" w:hAnsi="仿宋_GB2312" w:cs="仿宋_GB2312"/>
              </w:rPr>
              <w:t>19</w:t>
            </w:r>
          </w:p>
        </w:tc>
        <w:tc>
          <w:tcPr>
            <w:tcW w:w="2769" w:type="dxa"/>
          </w:tcPr>
          <w:p w:rsidR="00A714EE" w:rsidRDefault="00746AE9">
            <w:pPr>
              <w:pStyle w:val="null3"/>
              <w:rPr>
                <w:rFonts w:hint="default"/>
              </w:rPr>
            </w:pPr>
            <w:r>
              <w:rPr>
                <w:rFonts w:ascii="仿宋_GB2312" w:eastAsia="仿宋_GB2312" w:hAnsi="仿宋_GB2312" w:cs="仿宋_GB2312"/>
              </w:rPr>
              <w:t>其他事项：</w:t>
            </w:r>
          </w:p>
          <w:p w:rsidR="00A714EE" w:rsidRDefault="00746AE9">
            <w:pPr>
              <w:pStyle w:val="null3"/>
              <w:rPr>
                <w:rFonts w:hint="default"/>
              </w:rPr>
            </w:pPr>
            <w:r>
              <w:rPr>
                <w:rFonts w:ascii="仿宋_GB2312" w:eastAsia="仿宋_GB2312" w:hAnsi="仿宋_GB2312" w:cs="仿宋_GB2312"/>
              </w:rPr>
              <w:t xml:space="preserve"> (1)</w:t>
            </w:r>
            <w:r>
              <w:rPr>
                <w:rFonts w:ascii="仿宋_GB2312" w:eastAsia="仿宋_GB2312" w:hAnsi="仿宋_GB2312" w:cs="仿宋_GB2312"/>
              </w:rPr>
              <w:t>本项目代理服务费：</w:t>
            </w:r>
          </w:p>
          <w:p w:rsidR="00A714EE" w:rsidRDefault="00746AE9">
            <w:pPr>
              <w:pStyle w:val="null3"/>
              <w:rPr>
                <w:rFonts w:hint="default"/>
              </w:rPr>
            </w:pPr>
            <w:r>
              <w:rPr>
                <w:rFonts w:ascii="仿宋_GB2312" w:eastAsia="仿宋_GB2312" w:hAnsi="仿宋_GB2312" w:cs="仿宋_GB2312"/>
              </w:rPr>
              <w:t>本项目收取代理服务费</w:t>
            </w:r>
          </w:p>
          <w:p w:rsidR="00A714EE" w:rsidRDefault="00746AE9">
            <w:pPr>
              <w:pStyle w:val="null3"/>
              <w:rPr>
                <w:rFonts w:hint="default"/>
              </w:rPr>
            </w:pPr>
            <w:r>
              <w:rPr>
                <w:rFonts w:ascii="仿宋_GB2312" w:eastAsia="仿宋_GB2312" w:hAnsi="仿宋_GB2312" w:cs="仿宋_GB2312"/>
              </w:rPr>
              <w:t>代理服务费用收取对象：中标</w:t>
            </w:r>
            <w:r>
              <w:rPr>
                <w:rFonts w:ascii="仿宋_GB2312" w:eastAsia="仿宋_GB2312" w:hAnsi="仿宋_GB2312" w:cs="仿宋_GB2312"/>
              </w:rPr>
              <w:t>/</w:t>
            </w:r>
            <w:r>
              <w:rPr>
                <w:rFonts w:ascii="仿宋_GB2312" w:eastAsia="仿宋_GB2312" w:hAnsi="仿宋_GB2312" w:cs="仿宋_GB2312"/>
              </w:rPr>
              <w:t>成交供应商</w:t>
            </w:r>
          </w:p>
          <w:p w:rsidR="00A714EE" w:rsidRDefault="00746AE9">
            <w:pPr>
              <w:pStyle w:val="null3"/>
              <w:rPr>
                <w:rFonts w:hint="default"/>
              </w:rPr>
            </w:pPr>
            <w:r>
              <w:rPr>
                <w:rFonts w:ascii="仿宋_GB2312" w:eastAsia="仿宋_GB2312" w:hAnsi="仿宋_GB2312" w:cs="仿宋_GB2312"/>
              </w:rPr>
              <w:t>代理服务费收费标准：①本项目类别：服务类。②招标代理服务费收费标准：（以采购包中标金额为基数）具体为：基数≤</w:t>
            </w:r>
            <w:r>
              <w:rPr>
                <w:rFonts w:ascii="仿宋_GB2312" w:eastAsia="仿宋_GB2312" w:hAnsi="仿宋_GB2312" w:cs="仿宋_GB2312"/>
              </w:rPr>
              <w:t>100</w:t>
            </w:r>
            <w:r>
              <w:rPr>
                <w:rFonts w:ascii="仿宋_GB2312" w:eastAsia="仿宋_GB2312" w:hAnsi="仿宋_GB2312" w:cs="仿宋_GB2312"/>
              </w:rPr>
              <w:t>万元部分，按</w:t>
            </w:r>
            <w:r>
              <w:rPr>
                <w:rFonts w:ascii="仿宋_GB2312" w:eastAsia="仿宋_GB2312" w:hAnsi="仿宋_GB2312" w:cs="仿宋_GB2312"/>
              </w:rPr>
              <w:t>1.5%</w:t>
            </w:r>
            <w:r>
              <w:rPr>
                <w:rFonts w:ascii="仿宋_GB2312" w:eastAsia="仿宋_GB2312" w:hAnsi="仿宋_GB2312" w:cs="仿宋_GB2312"/>
              </w:rPr>
              <w:t>计取；</w:t>
            </w:r>
            <w:r>
              <w:rPr>
                <w:rFonts w:ascii="仿宋_GB2312" w:eastAsia="仿宋_GB2312" w:hAnsi="仿宋_GB2312" w:cs="仿宋_GB2312"/>
              </w:rPr>
              <w:t>100</w:t>
            </w:r>
            <w:r>
              <w:rPr>
                <w:rFonts w:ascii="仿宋_GB2312" w:eastAsia="仿宋_GB2312" w:hAnsi="仿宋_GB2312" w:cs="仿宋_GB2312"/>
              </w:rPr>
              <w:t>万元＜基数≤</w:t>
            </w:r>
            <w:r>
              <w:rPr>
                <w:rFonts w:ascii="仿宋_GB2312" w:eastAsia="仿宋_GB2312" w:hAnsi="仿宋_GB2312" w:cs="仿宋_GB2312"/>
              </w:rPr>
              <w:t>500</w:t>
            </w:r>
            <w:r>
              <w:rPr>
                <w:rFonts w:ascii="仿宋_GB2312" w:eastAsia="仿宋_GB2312" w:hAnsi="仿宋_GB2312" w:cs="仿宋_GB2312"/>
              </w:rPr>
              <w:t>万元部分，按</w:t>
            </w:r>
            <w:r>
              <w:rPr>
                <w:rFonts w:ascii="仿宋_GB2312" w:eastAsia="仿宋_GB2312" w:hAnsi="仿宋_GB2312" w:cs="仿宋_GB2312"/>
              </w:rPr>
              <w:t>0.8%</w:t>
            </w:r>
            <w:r>
              <w:rPr>
                <w:rFonts w:ascii="仿宋_GB2312" w:eastAsia="仿宋_GB2312" w:hAnsi="仿宋_GB2312" w:cs="仿宋_GB2312"/>
              </w:rPr>
              <w:t>计取；</w:t>
            </w:r>
            <w:r>
              <w:rPr>
                <w:rFonts w:ascii="仿宋_GB2312" w:eastAsia="仿宋_GB2312" w:hAnsi="仿宋_GB2312" w:cs="仿宋_GB2312"/>
              </w:rPr>
              <w:t>500</w:t>
            </w:r>
            <w:r>
              <w:rPr>
                <w:rFonts w:ascii="仿宋_GB2312" w:eastAsia="仿宋_GB2312" w:hAnsi="仿宋_GB2312" w:cs="仿宋_GB2312"/>
              </w:rPr>
              <w:t>万元＜基数≤</w:t>
            </w:r>
            <w:r>
              <w:rPr>
                <w:rFonts w:ascii="仿宋_GB2312" w:eastAsia="仿宋_GB2312" w:hAnsi="仿宋_GB2312" w:cs="仿宋_GB2312"/>
              </w:rPr>
              <w:t>1000</w:t>
            </w:r>
            <w:r>
              <w:rPr>
                <w:rFonts w:ascii="仿宋_GB2312" w:eastAsia="仿宋_GB2312" w:hAnsi="仿宋_GB2312" w:cs="仿宋_GB2312"/>
              </w:rPr>
              <w:t>万元部分，按</w:t>
            </w:r>
            <w:r>
              <w:rPr>
                <w:rFonts w:ascii="仿宋_GB2312" w:eastAsia="仿宋_GB2312" w:hAnsi="仿宋_GB2312" w:cs="仿宋_GB2312"/>
              </w:rPr>
              <w:t>0.45%</w:t>
            </w:r>
            <w:r>
              <w:rPr>
                <w:rFonts w:ascii="仿宋_GB2312" w:eastAsia="仿宋_GB2312" w:hAnsi="仿宋_GB2312" w:cs="仿宋_GB2312"/>
              </w:rPr>
              <w:t>计取，</w:t>
            </w:r>
            <w:r>
              <w:rPr>
                <w:rFonts w:ascii="仿宋_GB2312" w:eastAsia="仿宋_GB2312" w:hAnsi="仿宋_GB2312" w:cs="仿宋_GB2312"/>
              </w:rPr>
              <w:t>1000</w:t>
            </w:r>
            <w:r>
              <w:rPr>
                <w:rFonts w:ascii="仿宋_GB2312" w:eastAsia="仿宋_GB2312" w:hAnsi="仿宋_GB2312" w:cs="仿宋_GB2312"/>
              </w:rPr>
              <w:t>万元＜基数≤</w:t>
            </w:r>
            <w:r>
              <w:rPr>
                <w:rFonts w:ascii="仿宋_GB2312" w:eastAsia="仿宋_GB2312" w:hAnsi="仿宋_GB2312" w:cs="仿宋_GB2312"/>
              </w:rPr>
              <w:t>5000</w:t>
            </w:r>
            <w:r>
              <w:rPr>
                <w:rFonts w:ascii="仿宋_GB2312" w:eastAsia="仿宋_GB2312" w:hAnsi="仿宋_GB2312" w:cs="仿宋_GB2312"/>
              </w:rPr>
              <w:t>万元部分，按</w:t>
            </w:r>
            <w:r>
              <w:rPr>
                <w:rFonts w:ascii="仿宋_GB2312" w:eastAsia="仿宋_GB2312" w:hAnsi="仿宋_GB2312" w:cs="仿宋_GB2312"/>
              </w:rPr>
              <w:t>0.25%</w:t>
            </w:r>
            <w:r>
              <w:rPr>
                <w:rFonts w:ascii="仿宋_GB2312" w:eastAsia="仿宋_GB2312" w:hAnsi="仿宋_GB2312" w:cs="仿宋_GB2312"/>
              </w:rPr>
              <w:t>计取，分段累进计算。③经认定符合中小企业政策规定且资料提供完整的中小企业，中标后可享受代理服务费下浮</w:t>
            </w:r>
            <w:r>
              <w:rPr>
                <w:rFonts w:ascii="仿宋_GB2312" w:eastAsia="仿宋_GB2312" w:hAnsi="仿宋_GB2312" w:cs="仿宋_GB2312"/>
              </w:rPr>
              <w:t>10%</w:t>
            </w:r>
            <w:r>
              <w:rPr>
                <w:rFonts w:ascii="仿宋_GB2312" w:eastAsia="仿宋_GB2312" w:hAnsi="仿宋_GB2312" w:cs="仿宋_GB2312"/>
              </w:rPr>
              <w:t>的优惠。④招标代理服务费由中标人在领取《中标通知书》前，以银行转账、电汇</w:t>
            </w:r>
            <w:r>
              <w:rPr>
                <w:rFonts w:ascii="仿宋_GB2312" w:eastAsia="仿宋_GB2312" w:hAnsi="仿宋_GB2312" w:cs="仿宋_GB2312"/>
              </w:rPr>
              <w:t>方式（注：不接受转账支票、现金存款单、汇票、个人名义等。）等付款方式一次性缴清至厦门中达利工程管理有限公司账户（开户行</w:t>
            </w:r>
            <w:r>
              <w:rPr>
                <w:rFonts w:ascii="仿宋_GB2312" w:eastAsia="仿宋_GB2312" w:hAnsi="仿宋_GB2312" w:cs="仿宋_GB2312"/>
              </w:rPr>
              <w:t>:</w:t>
            </w:r>
            <w:r>
              <w:rPr>
                <w:rFonts w:ascii="仿宋_GB2312" w:eastAsia="仿宋_GB2312" w:hAnsi="仿宋_GB2312" w:cs="仿宋_GB2312"/>
              </w:rPr>
              <w:t>工行厦门思明支行；开户名：厦门中达利工程管理有限公司；账号：</w:t>
            </w:r>
            <w:r>
              <w:rPr>
                <w:rFonts w:ascii="仿宋_GB2312" w:eastAsia="仿宋_GB2312" w:hAnsi="仿宋_GB2312" w:cs="仿宋_GB2312"/>
              </w:rPr>
              <w:t>4100026109200021318</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 xml:space="preserve"> (2)</w:t>
            </w:r>
            <w:r>
              <w:rPr>
                <w:rFonts w:ascii="仿宋_GB2312" w:eastAsia="仿宋_GB2312" w:hAnsi="仿宋_GB2312" w:cs="仿宋_GB2312"/>
              </w:rPr>
              <w:t>其他：</w:t>
            </w:r>
          </w:p>
          <w:p w:rsidR="00A714EE" w:rsidRDefault="00746AE9">
            <w:pPr>
              <w:pStyle w:val="null3"/>
              <w:rPr>
                <w:rFonts w:hint="default"/>
              </w:rPr>
            </w:pPr>
            <w:r>
              <w:rPr>
                <w:rFonts w:ascii="仿宋_GB2312" w:eastAsia="仿宋_GB2312" w:hAnsi="仿宋_GB2312" w:cs="仿宋_GB2312"/>
              </w:rPr>
              <w:t>①针对投标人须知前附表表</w:t>
            </w:r>
            <w:r>
              <w:rPr>
                <w:rFonts w:ascii="仿宋_GB2312" w:eastAsia="仿宋_GB2312" w:hAnsi="仿宋_GB2312" w:cs="仿宋_GB2312"/>
              </w:rPr>
              <w:t>1</w:t>
            </w:r>
            <w:r>
              <w:rPr>
                <w:rFonts w:ascii="仿宋_GB2312" w:eastAsia="仿宋_GB2312" w:hAnsi="仿宋_GB2312" w:cs="仿宋_GB2312"/>
              </w:rPr>
              <w:t>序号</w:t>
            </w:r>
            <w:r>
              <w:rPr>
                <w:rFonts w:ascii="仿宋_GB2312" w:eastAsia="仿宋_GB2312" w:hAnsi="仿宋_GB2312" w:cs="仿宋_GB2312"/>
              </w:rPr>
              <w:t>9</w:t>
            </w:r>
            <w:r>
              <w:rPr>
                <w:rFonts w:ascii="仿宋_GB2312" w:eastAsia="仿宋_GB2312" w:hAnsi="仿宋_GB2312" w:cs="仿宋_GB2312"/>
              </w:rPr>
              <w:t>的补充说明：提交质疑须附上系统报名截图，来函件应为加盖投标人公章、留有联系方式的原件。代理机构联系地址：厦门市湖里区高林中路</w:t>
            </w:r>
            <w:r>
              <w:rPr>
                <w:rFonts w:ascii="仿宋_GB2312" w:eastAsia="仿宋_GB2312" w:hAnsi="仿宋_GB2312" w:cs="仿宋_GB2312"/>
              </w:rPr>
              <w:t>491</w:t>
            </w:r>
            <w:r>
              <w:rPr>
                <w:rFonts w:ascii="仿宋_GB2312" w:eastAsia="仿宋_GB2312" w:hAnsi="仿宋_GB2312" w:cs="仿宋_GB2312"/>
              </w:rPr>
              <w:t>号天地金融港</w:t>
            </w:r>
            <w:r>
              <w:rPr>
                <w:rFonts w:ascii="仿宋_GB2312" w:eastAsia="仿宋_GB2312" w:hAnsi="仿宋_GB2312" w:cs="仿宋_GB2312"/>
              </w:rPr>
              <w:t>2#</w:t>
            </w:r>
            <w:r>
              <w:rPr>
                <w:rFonts w:ascii="仿宋_GB2312" w:eastAsia="仿宋_GB2312" w:hAnsi="仿宋_GB2312" w:cs="仿宋_GB2312"/>
              </w:rPr>
              <w:t>楼</w:t>
            </w:r>
            <w:r>
              <w:rPr>
                <w:rFonts w:ascii="仿宋_GB2312" w:eastAsia="仿宋_GB2312" w:hAnsi="仿宋_GB2312" w:cs="仿宋_GB2312"/>
              </w:rPr>
              <w:t>1603-1</w:t>
            </w:r>
            <w:r>
              <w:rPr>
                <w:rFonts w:ascii="仿宋_GB2312" w:eastAsia="仿宋_GB2312" w:hAnsi="仿宋_GB2312" w:cs="仿宋_GB2312"/>
              </w:rPr>
              <w:t>单元前台，联系方式：邓湘元</w:t>
            </w:r>
            <w:r>
              <w:rPr>
                <w:rFonts w:ascii="仿宋_GB2312" w:eastAsia="仿宋_GB2312" w:hAnsi="仿宋_GB2312" w:cs="仿宋_GB2312"/>
              </w:rPr>
              <w:t xml:space="preserve"> 15880278609</w:t>
            </w:r>
            <w:r>
              <w:rPr>
                <w:rFonts w:ascii="仿宋_GB2312" w:eastAsia="仿宋_GB2312" w:hAnsi="仿宋_GB2312" w:cs="仿宋_GB2312"/>
              </w:rPr>
              <w:t>。②友情提醒网上报名：登录福建</w:t>
            </w:r>
            <w:r>
              <w:rPr>
                <w:rFonts w:ascii="仿宋_GB2312" w:eastAsia="仿宋_GB2312" w:hAnsi="仿宋_GB2312" w:cs="仿宋_GB2312"/>
              </w:rPr>
              <w:t>省政府采购网厦门分网（厦门市政府采购网）</w:t>
            </w:r>
            <w:r>
              <w:rPr>
                <w:rFonts w:ascii="仿宋_GB2312" w:eastAsia="仿宋_GB2312" w:hAnsi="仿宋_GB2312" w:cs="仿宋_GB2312"/>
              </w:rPr>
              <w:t>http://www.ccgp-xiamen.gov.cn/</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【服务专区】→【供应商】→【操作手册】，按手册指引操作。请投标人及时进行网上报名并提前办理</w:t>
            </w:r>
            <w:r>
              <w:rPr>
                <w:rFonts w:ascii="仿宋_GB2312" w:eastAsia="仿宋_GB2312" w:hAnsi="仿宋_GB2312" w:cs="仿宋_GB2312"/>
              </w:rPr>
              <w:lastRenderedPageBreak/>
              <w:t>CA</w:t>
            </w:r>
            <w:r>
              <w:rPr>
                <w:rFonts w:ascii="仿宋_GB2312" w:eastAsia="仿宋_GB2312" w:hAnsi="仿宋_GB2312" w:cs="仿宋_GB2312"/>
              </w:rPr>
              <w:t>。</w:t>
            </w:r>
          </w:p>
        </w:tc>
      </w:tr>
      <w:tr w:rsidR="00A714EE">
        <w:tc>
          <w:tcPr>
            <w:tcW w:w="5538" w:type="dxa"/>
            <w:gridSpan w:val="2"/>
          </w:tcPr>
          <w:p w:rsidR="00A714EE" w:rsidRDefault="00746AE9">
            <w:pPr>
              <w:pStyle w:val="null3"/>
              <w:rPr>
                <w:rFonts w:hint="default"/>
              </w:rPr>
            </w:pPr>
            <w:r>
              <w:rPr>
                <w:rFonts w:ascii="仿宋_GB2312" w:eastAsia="仿宋_GB2312" w:hAnsi="仿宋_GB2312" w:cs="仿宋_GB2312"/>
              </w:rPr>
              <w:lastRenderedPageBreak/>
              <w:t>备注</w:t>
            </w:r>
          </w:p>
        </w:tc>
        <w:tc>
          <w:tcPr>
            <w:tcW w:w="2769" w:type="dxa"/>
          </w:tcPr>
          <w:p w:rsidR="00A714EE" w:rsidRDefault="00746AE9">
            <w:pPr>
              <w:pStyle w:val="null3"/>
              <w:rPr>
                <w:rFonts w:hint="default"/>
              </w:rPr>
            </w:pPr>
            <w:r>
              <w:rPr>
                <w:rFonts w:ascii="仿宋_GB2312" w:eastAsia="仿宋_GB2312" w:hAnsi="仿宋_GB2312" w:cs="仿宋_GB2312"/>
              </w:rPr>
              <w:t>后有投标人须知前附表</w:t>
            </w:r>
            <w:r>
              <w:rPr>
                <w:rFonts w:ascii="仿宋_GB2312" w:eastAsia="仿宋_GB2312" w:hAnsi="仿宋_GB2312" w:cs="仿宋_GB2312"/>
              </w:rPr>
              <w:t>2</w:t>
            </w:r>
            <w:r>
              <w:rPr>
                <w:rFonts w:ascii="仿宋_GB2312" w:eastAsia="仿宋_GB2312" w:hAnsi="仿宋_GB2312" w:cs="仿宋_GB2312"/>
              </w:rPr>
              <w:t>，请勿遗漏。</w:t>
            </w:r>
          </w:p>
        </w:tc>
      </w:tr>
    </w:tbl>
    <w:p w:rsidR="00A714EE" w:rsidRDefault="00746AE9">
      <w:pPr>
        <w:pStyle w:val="null3"/>
        <w:jc w:val="both"/>
        <w:outlineLvl w:val="2"/>
        <w:rPr>
          <w:rFonts w:hint="default"/>
        </w:rPr>
      </w:pPr>
      <w:r>
        <w:rPr>
          <w:rFonts w:ascii="仿宋_GB2312" w:eastAsia="仿宋_GB2312" w:hAnsi="仿宋_GB2312" w:cs="仿宋_GB2312"/>
          <w:b/>
          <w:sz w:val="28"/>
        </w:rPr>
        <w:t>二、投标人须知前附表</w:t>
      </w:r>
      <w:r>
        <w:rPr>
          <w:rFonts w:ascii="仿宋_GB2312" w:eastAsia="仿宋_GB2312" w:hAnsi="仿宋_GB2312" w:cs="仿宋_GB2312"/>
          <w:b/>
          <w:sz w:val="28"/>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714EE">
        <w:tc>
          <w:tcPr>
            <w:tcW w:w="8306" w:type="dxa"/>
            <w:gridSpan w:val="2"/>
          </w:tcPr>
          <w:p w:rsidR="00A714EE" w:rsidRDefault="00746AE9">
            <w:pPr>
              <w:pStyle w:val="null3"/>
              <w:rPr>
                <w:rFonts w:hint="default"/>
              </w:rPr>
            </w:pPr>
            <w:r>
              <w:rPr>
                <w:rFonts w:ascii="仿宋_GB2312" w:eastAsia="仿宋_GB2312" w:hAnsi="仿宋_GB2312" w:cs="仿宋_GB2312"/>
              </w:rPr>
              <w:t>关于电子招标投标活动的专门规定</w:t>
            </w:r>
          </w:p>
        </w:tc>
      </w:tr>
      <w:tr w:rsidR="00A714EE">
        <w:tc>
          <w:tcPr>
            <w:tcW w:w="4153" w:type="dxa"/>
          </w:tcPr>
          <w:p w:rsidR="00A714EE" w:rsidRDefault="00746AE9">
            <w:pPr>
              <w:pStyle w:val="null3"/>
              <w:rPr>
                <w:rFonts w:hint="default"/>
              </w:rPr>
            </w:pPr>
            <w:r>
              <w:rPr>
                <w:rFonts w:ascii="仿宋_GB2312" w:eastAsia="仿宋_GB2312" w:hAnsi="仿宋_GB2312" w:cs="仿宋_GB2312"/>
              </w:rPr>
              <w:t>序号</w:t>
            </w:r>
          </w:p>
        </w:tc>
        <w:tc>
          <w:tcPr>
            <w:tcW w:w="4153" w:type="dxa"/>
          </w:tcPr>
          <w:p w:rsidR="00A714EE" w:rsidRDefault="00746AE9">
            <w:pPr>
              <w:pStyle w:val="null3"/>
              <w:rPr>
                <w:rFonts w:hint="default"/>
              </w:rPr>
            </w:pPr>
            <w:r>
              <w:rPr>
                <w:rFonts w:ascii="仿宋_GB2312" w:eastAsia="仿宋_GB2312" w:hAnsi="仿宋_GB2312" w:cs="仿宋_GB2312"/>
              </w:rPr>
              <w:t>编列内容</w:t>
            </w:r>
          </w:p>
        </w:tc>
      </w:tr>
      <w:tr w:rsidR="00A714EE">
        <w:tc>
          <w:tcPr>
            <w:tcW w:w="4153" w:type="dxa"/>
          </w:tcPr>
          <w:p w:rsidR="00A714EE" w:rsidRDefault="00746AE9">
            <w:pPr>
              <w:pStyle w:val="null3"/>
              <w:rPr>
                <w:rFonts w:hint="default"/>
              </w:rPr>
            </w:pPr>
            <w:r>
              <w:rPr>
                <w:rFonts w:ascii="仿宋_GB2312" w:eastAsia="仿宋_GB2312" w:hAnsi="仿宋_GB2312" w:cs="仿宋_GB2312"/>
              </w:rPr>
              <w:t>1</w:t>
            </w:r>
          </w:p>
        </w:tc>
        <w:tc>
          <w:tcPr>
            <w:tcW w:w="4153" w:type="dxa"/>
          </w:tcPr>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）电子招标投标活动的专门规定适用本项目电子招标投标活动。</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）将招标文件</w:t>
            </w:r>
          </w:p>
          <w:p w:rsidR="00A714EE" w:rsidRDefault="00746AE9">
            <w:pPr>
              <w:pStyle w:val="null3"/>
              <w:rPr>
                <w:rFonts w:hint="default"/>
              </w:rPr>
            </w:pPr>
            <w:r>
              <w:rPr>
                <w:rFonts w:ascii="仿宋_GB2312" w:eastAsia="仿宋_GB2312" w:hAnsi="仿宋_GB2312" w:cs="仿宋_GB2312"/>
              </w:rPr>
              <w:t>第二章</w:t>
            </w:r>
            <w:r>
              <w:rPr>
                <w:rFonts w:ascii="仿宋_GB2312" w:eastAsia="仿宋_GB2312" w:hAnsi="仿宋_GB2312" w:cs="仿宋_GB2312"/>
              </w:rPr>
              <w:t>-</w:t>
            </w:r>
            <w:r>
              <w:rPr>
                <w:rFonts w:ascii="仿宋_GB2312" w:eastAsia="仿宋_GB2312" w:hAnsi="仿宋_GB2312" w:cs="仿宋_GB2312"/>
              </w:rPr>
              <w:t>投标人须知前附表（表</w:t>
            </w:r>
            <w:r>
              <w:rPr>
                <w:rFonts w:ascii="仿宋_GB2312" w:eastAsia="仿宋_GB2312" w:hAnsi="仿宋_GB2312" w:cs="仿宋_GB2312"/>
              </w:rPr>
              <w:t>1</w:t>
            </w:r>
            <w:r>
              <w:rPr>
                <w:rFonts w:ascii="仿宋_GB2312" w:eastAsia="仿宋_GB2312" w:hAnsi="仿宋_GB2312" w:cs="仿宋_GB2312"/>
              </w:rPr>
              <w:t>）序号</w:t>
            </w:r>
            <w:r>
              <w:rPr>
                <w:rFonts w:ascii="仿宋_GB2312" w:eastAsia="仿宋_GB2312" w:hAnsi="仿宋_GB2312" w:cs="仿宋_GB2312"/>
              </w:rPr>
              <w:t>11</w:t>
            </w:r>
            <w:r>
              <w:rPr>
                <w:rFonts w:ascii="仿宋_GB2312" w:eastAsia="仿宋_GB2312" w:hAnsi="仿宋_GB2312" w:cs="仿宋_GB2312"/>
              </w:rPr>
              <w:t>中“※若出现上述指定媒体信息不一致情形，应以中国政府采购网福建分网（福建省政府采购网）发布的为准。”</w:t>
            </w:r>
            <w:r>
              <w:rPr>
                <w:rFonts w:ascii="仿宋_GB2312" w:eastAsia="仿宋_GB2312" w:hAnsi="仿宋_GB2312" w:cs="仿宋_GB2312"/>
              </w:rPr>
              <w:t xml:space="preserve"> </w:t>
            </w:r>
            <w:r>
              <w:rPr>
                <w:rFonts w:ascii="仿宋_GB2312" w:eastAsia="仿宋_GB2312" w:hAnsi="仿宋_GB2312" w:cs="仿宋_GB2312"/>
              </w:rPr>
              <w:t>的内容修正为下列内容：</w:t>
            </w:r>
          </w:p>
          <w:p w:rsidR="00A714EE" w:rsidRDefault="00746AE9">
            <w:pPr>
              <w:pStyle w:val="null3"/>
              <w:rPr>
                <w:rFonts w:hint="default"/>
              </w:rPr>
            </w:pPr>
            <w:r>
              <w:rPr>
                <w:rFonts w:ascii="仿宋_GB2312" w:eastAsia="仿宋_GB2312" w:hAnsi="仿宋_GB2312" w:cs="仿宋_GB2312"/>
              </w:rPr>
              <w:t>“※若出现上述指定媒体信息不一致情形，应以中国政府采购网发布的为准。”</w:t>
            </w:r>
            <w:r>
              <w:rPr>
                <w:rFonts w:ascii="仿宋_GB2312" w:eastAsia="仿宋_GB2312" w:hAnsi="仿宋_GB2312" w:cs="仿宋_GB2312"/>
              </w:rPr>
              <w:t xml:space="preserve"> </w:t>
            </w:r>
            <w:r>
              <w:rPr>
                <w:rFonts w:ascii="仿宋_GB2312" w:eastAsia="仿宋_GB2312" w:hAnsi="仿宋_GB2312" w:cs="仿宋_GB2312"/>
              </w:rPr>
              <w:t>后适用本项目的电子招标投标活动。</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）将下列内容增列为招标文件的组成部分（以下简称：“增列内容”）适用本项目的电子招标投标活动，若增列内容与招标文件其他章节内容有冲突，应以增列内容为准：</w:t>
            </w:r>
          </w:p>
          <w:p w:rsidR="00A714EE" w:rsidRDefault="00746AE9">
            <w:pPr>
              <w:pStyle w:val="null3"/>
              <w:rPr>
                <w:rFonts w:hint="default"/>
              </w:rPr>
            </w:pPr>
            <w:r>
              <w:rPr>
                <w:rFonts w:ascii="仿宋_GB2312" w:eastAsia="仿宋_GB2312" w:hAnsi="仿宋_GB2312" w:cs="仿宋_GB2312"/>
              </w:rPr>
              <w:t>①电子招标投标活动的具体操作流程以福建省政府采购网上公开信息系统设定的为准。</w:t>
            </w:r>
          </w:p>
          <w:p w:rsidR="00A714EE" w:rsidRDefault="00746AE9">
            <w:pPr>
              <w:pStyle w:val="null3"/>
              <w:rPr>
                <w:rFonts w:hint="default"/>
              </w:rPr>
            </w:pPr>
            <w:r>
              <w:rPr>
                <w:rFonts w:ascii="仿宋_GB2312" w:eastAsia="仿宋_GB2312" w:hAnsi="仿宋_GB2312" w:cs="仿宋_GB2312"/>
              </w:rPr>
              <w:t>②关于</w:t>
            </w:r>
            <w:r>
              <w:rPr>
                <w:rFonts w:ascii="仿宋_GB2312" w:eastAsia="仿宋_GB2312" w:hAnsi="仿宋_GB2312" w:cs="仿宋_GB2312"/>
              </w:rPr>
              <w:t>电子投标文件：</w:t>
            </w:r>
          </w:p>
          <w:p w:rsidR="00A714EE" w:rsidRDefault="00746AE9">
            <w:pPr>
              <w:pStyle w:val="null3"/>
              <w:rPr>
                <w:rFonts w:hint="default"/>
              </w:rPr>
            </w:pPr>
            <w:r>
              <w:rPr>
                <w:rFonts w:ascii="仿宋_GB2312" w:eastAsia="仿宋_GB2312" w:hAnsi="仿宋_GB2312" w:cs="仿宋_GB2312"/>
              </w:rPr>
              <w:t>a.</w:t>
            </w:r>
            <w:r>
              <w:rPr>
                <w:rFonts w:ascii="仿宋_GB2312" w:eastAsia="仿宋_GB2312" w:hAnsi="仿宋_GB2312" w:cs="仿宋_GB2312"/>
              </w:rPr>
              <w:t>投标人应按照福建省政府采购网上公开信息系统设定的评审节点编制电子投标文件，否则资格审查小组、评标委员会将按照不利于投标人的内容进行认定。</w:t>
            </w:r>
          </w:p>
          <w:p w:rsidR="00A714EE" w:rsidRDefault="00746AE9">
            <w:pPr>
              <w:pStyle w:val="null3"/>
              <w:rPr>
                <w:rFonts w:hint="default"/>
              </w:rPr>
            </w:pPr>
            <w:r>
              <w:rPr>
                <w:rFonts w:ascii="仿宋_GB2312" w:eastAsia="仿宋_GB2312" w:hAnsi="仿宋_GB2312" w:cs="仿宋_GB2312"/>
              </w:rPr>
              <w:t>b.</w:t>
            </w:r>
            <w:r>
              <w:rPr>
                <w:rFonts w:ascii="仿宋_GB2312" w:eastAsia="仿宋_GB2312" w:hAnsi="仿宋_GB2312" w:cs="仿宋_GB2312"/>
              </w:rPr>
              <w:t>投标人应在投标截止时间前按照福建省政府采购网上公开信息系统设定的操作流程将电子投标文件</w:t>
            </w:r>
            <w:r>
              <w:rPr>
                <w:rFonts w:ascii="仿宋_GB2312" w:eastAsia="仿宋_GB2312" w:hAnsi="仿宋_GB2312" w:cs="仿宋_GB2312"/>
              </w:rPr>
              <w:t>1</w:t>
            </w:r>
            <w:r>
              <w:rPr>
                <w:rFonts w:ascii="仿宋_GB2312" w:eastAsia="仿宋_GB2312" w:hAnsi="仿宋_GB2312" w:cs="仿宋_GB2312"/>
              </w:rPr>
              <w:t>份上传至福建省政府采购网上公开信息系统。电子投标文件的投标（响应）报价明细表、投标客户端的投标（响应）报价明细表应保持一致，并以投标客户端的投标（响应）报价明细表为准。</w:t>
            </w:r>
          </w:p>
          <w:p w:rsidR="00A714EE" w:rsidRDefault="00746AE9">
            <w:pPr>
              <w:pStyle w:val="null3"/>
              <w:rPr>
                <w:rFonts w:hint="default"/>
              </w:rPr>
            </w:pPr>
            <w:r>
              <w:rPr>
                <w:rFonts w:ascii="仿宋_GB2312" w:eastAsia="仿宋_GB2312" w:hAnsi="仿宋_GB2312" w:cs="仿宋_GB2312"/>
              </w:rPr>
              <w:t>③关于证明材料或资料：</w:t>
            </w:r>
          </w:p>
          <w:p w:rsidR="00A714EE" w:rsidRDefault="00746AE9">
            <w:pPr>
              <w:pStyle w:val="null3"/>
              <w:rPr>
                <w:rFonts w:hint="default"/>
              </w:rPr>
            </w:pPr>
            <w:r>
              <w:rPr>
                <w:rFonts w:ascii="仿宋_GB2312" w:eastAsia="仿宋_GB2312" w:hAnsi="仿宋_GB2312" w:cs="仿宋_GB2312"/>
              </w:rPr>
              <w:t>a.</w:t>
            </w:r>
            <w:r>
              <w:rPr>
                <w:rFonts w:ascii="仿宋_GB2312" w:eastAsia="仿宋_GB2312" w:hAnsi="仿宋_GB2312" w:cs="仿宋_GB2312"/>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A714EE" w:rsidRDefault="00746AE9">
            <w:pPr>
              <w:pStyle w:val="null3"/>
              <w:rPr>
                <w:rFonts w:hint="default"/>
              </w:rPr>
            </w:pPr>
            <w:r>
              <w:rPr>
                <w:rFonts w:ascii="仿宋_GB2312" w:eastAsia="仿宋_GB2312" w:hAnsi="仿宋_GB2312" w:cs="仿宋_GB2312"/>
              </w:rPr>
              <w:lastRenderedPageBreak/>
              <w:t>b.</w:t>
            </w:r>
            <w:r>
              <w:rPr>
                <w:rFonts w:ascii="仿宋_GB2312" w:eastAsia="仿宋_GB2312" w:hAnsi="仿宋_GB2312" w:cs="仿宋_GB2312"/>
              </w:rPr>
              <w:t>若投标人提供注明“复印件无效”或“复印无效”的证明材料或资料，应结合上文</w:t>
            </w:r>
            <w:r>
              <w:rPr>
                <w:rFonts w:ascii="仿宋_GB2312" w:eastAsia="仿宋_GB2312" w:hAnsi="仿宋_GB2312" w:cs="仿宋_GB2312"/>
              </w:rPr>
              <w:t>a</w:t>
            </w:r>
            <w:r>
              <w:rPr>
                <w:rFonts w:ascii="仿宋_GB2312" w:eastAsia="仿宋_GB2312" w:hAnsi="仿宋_GB2312" w:cs="仿宋_GB2312"/>
              </w:rPr>
              <w:t>条款进行判定，若招标文件未要求投标人提供原件，投标人提供原件，复印件（含扫描件）均视为满足招标文件要求。</w:t>
            </w:r>
          </w:p>
          <w:p w:rsidR="00A714EE" w:rsidRDefault="00746AE9">
            <w:pPr>
              <w:pStyle w:val="null3"/>
              <w:rPr>
                <w:rFonts w:hint="default"/>
              </w:rPr>
            </w:pPr>
            <w:r>
              <w:rPr>
                <w:rFonts w:ascii="仿宋_GB2312" w:eastAsia="仿宋_GB2312" w:hAnsi="仿宋_GB2312" w:cs="仿宋_GB2312"/>
              </w:rPr>
              <w:t>④</w:t>
            </w:r>
            <w:r>
              <w:rPr>
                <w:rFonts w:ascii="仿宋_GB2312" w:eastAsia="仿宋_GB2312" w:hAnsi="仿宋_GB2312" w:cs="仿宋_GB2312"/>
              </w:rPr>
              <w:t>关于“全称”、“投标人代表签字”及“加盖单位公章”：</w:t>
            </w:r>
          </w:p>
          <w:p w:rsidR="00A714EE" w:rsidRDefault="00746AE9">
            <w:pPr>
              <w:pStyle w:val="null3"/>
              <w:rPr>
                <w:rFonts w:hint="default"/>
              </w:rPr>
            </w:pPr>
            <w:r>
              <w:rPr>
                <w:rFonts w:ascii="仿宋_GB2312" w:eastAsia="仿宋_GB2312" w:hAnsi="仿宋_GB2312" w:cs="仿宋_GB2312"/>
              </w:rPr>
              <w:t>a.</w:t>
            </w:r>
            <w:r>
              <w:rPr>
                <w:rFonts w:ascii="仿宋_GB2312" w:eastAsia="仿宋_GB2312" w:hAnsi="仿宋_GB2312" w:cs="仿宋_GB2312"/>
              </w:rPr>
              <w:t>在电子投标文件中，涉及“全称”和“投标人代表签字”的内容可使用打字录入方式完成。</w:t>
            </w:r>
          </w:p>
          <w:p w:rsidR="00A714EE" w:rsidRDefault="00746AE9">
            <w:pPr>
              <w:pStyle w:val="null3"/>
              <w:rPr>
                <w:rFonts w:hint="default"/>
              </w:rPr>
            </w:pPr>
            <w:r>
              <w:rPr>
                <w:rFonts w:ascii="仿宋_GB2312" w:eastAsia="仿宋_GB2312" w:hAnsi="仿宋_GB2312" w:cs="仿宋_GB2312"/>
              </w:rPr>
              <w:t>b.</w:t>
            </w:r>
            <w:r>
              <w:rPr>
                <w:rFonts w:ascii="仿宋_GB2312" w:eastAsia="仿宋_GB2312" w:hAnsi="仿宋_GB2312" w:cs="仿宋_GB2312"/>
              </w:rPr>
              <w:t>在电子投标文件中，涉及“加盖单位公章”的内容应使用投标人的</w:t>
            </w:r>
            <w:r>
              <w:rPr>
                <w:rFonts w:ascii="仿宋_GB2312" w:eastAsia="仿宋_GB2312" w:hAnsi="仿宋_GB2312" w:cs="仿宋_GB2312"/>
              </w:rPr>
              <w:t>CA</w:t>
            </w:r>
            <w:r>
              <w:rPr>
                <w:rFonts w:ascii="仿宋_GB2312" w:eastAsia="仿宋_GB2312" w:hAnsi="仿宋_GB2312" w:cs="仿宋_GB2312"/>
              </w:rPr>
              <w:t>证书完成，否则投标无效。</w:t>
            </w:r>
          </w:p>
          <w:p w:rsidR="00A714EE" w:rsidRDefault="00746AE9">
            <w:pPr>
              <w:pStyle w:val="null3"/>
              <w:rPr>
                <w:rFonts w:hint="default"/>
              </w:rPr>
            </w:pPr>
            <w:r>
              <w:rPr>
                <w:rFonts w:ascii="仿宋_GB2312" w:eastAsia="仿宋_GB2312" w:hAnsi="仿宋_GB2312" w:cs="仿宋_GB2312"/>
              </w:rPr>
              <w:t>c.</w:t>
            </w:r>
            <w:r>
              <w:rPr>
                <w:rFonts w:ascii="仿宋_GB2312" w:eastAsia="仿宋_GB2312" w:hAnsi="仿宋_GB2312" w:cs="仿宋_GB2312"/>
              </w:rPr>
              <w:t>在电子投标文件中，若投标人按照本增列内容第④点第</w:t>
            </w:r>
            <w:r>
              <w:rPr>
                <w:rFonts w:ascii="仿宋_GB2312" w:eastAsia="仿宋_GB2312" w:hAnsi="仿宋_GB2312" w:cs="仿宋_GB2312"/>
              </w:rPr>
              <w:t>b</w:t>
            </w:r>
            <w:r>
              <w:rPr>
                <w:rFonts w:ascii="仿宋_GB2312" w:eastAsia="仿宋_GB2312" w:hAnsi="仿宋_GB2312" w:cs="仿宋_GB2312"/>
              </w:rPr>
              <w:t>项规定加盖其单位公章，则出现无全称、或投标人代表未签字等情形，不视为投标无效。</w:t>
            </w:r>
          </w:p>
          <w:p w:rsidR="00A714EE" w:rsidRDefault="00746AE9">
            <w:pPr>
              <w:pStyle w:val="null3"/>
              <w:rPr>
                <w:rFonts w:hint="default"/>
              </w:rPr>
            </w:pPr>
            <w:r>
              <w:rPr>
                <w:rFonts w:ascii="仿宋_GB2312" w:eastAsia="仿宋_GB2312" w:hAnsi="仿宋_GB2312" w:cs="仿宋_GB2312"/>
              </w:rPr>
              <w:t>⑤关于投标人的</w:t>
            </w:r>
            <w:r>
              <w:rPr>
                <w:rFonts w:ascii="仿宋_GB2312" w:eastAsia="仿宋_GB2312" w:hAnsi="仿宋_GB2312" w:cs="仿宋_GB2312"/>
              </w:rPr>
              <w:t>CA</w:t>
            </w:r>
            <w:r>
              <w:rPr>
                <w:rFonts w:ascii="仿宋_GB2312" w:eastAsia="仿宋_GB2312" w:hAnsi="仿宋_GB2312" w:cs="仿宋_GB2312"/>
              </w:rPr>
              <w:t>证书：</w:t>
            </w:r>
          </w:p>
          <w:p w:rsidR="00A714EE" w:rsidRDefault="00746AE9">
            <w:pPr>
              <w:pStyle w:val="null3"/>
              <w:rPr>
                <w:rFonts w:hint="default"/>
              </w:rPr>
            </w:pPr>
            <w:r>
              <w:rPr>
                <w:rFonts w:ascii="仿宋_GB2312" w:eastAsia="仿宋_GB2312" w:hAnsi="仿宋_GB2312" w:cs="仿宋_GB2312"/>
              </w:rPr>
              <w:t>a.</w:t>
            </w:r>
            <w:r>
              <w:rPr>
                <w:rFonts w:ascii="仿宋_GB2312" w:eastAsia="仿宋_GB2312" w:hAnsi="仿宋_GB2312" w:cs="仿宋_GB2312"/>
              </w:rPr>
              <w:t>投标人的</w:t>
            </w:r>
            <w:r>
              <w:rPr>
                <w:rFonts w:ascii="仿宋_GB2312" w:eastAsia="仿宋_GB2312" w:hAnsi="仿宋_GB2312" w:cs="仿宋_GB2312"/>
              </w:rPr>
              <w:t>CA</w:t>
            </w:r>
            <w:r>
              <w:rPr>
                <w:rFonts w:ascii="仿宋_GB2312" w:eastAsia="仿宋_GB2312" w:hAnsi="仿宋_GB2312" w:cs="仿宋_GB2312"/>
              </w:rPr>
              <w:t>证书应在系统规定时间内使用</w:t>
            </w:r>
            <w:r>
              <w:rPr>
                <w:rFonts w:ascii="仿宋_GB2312" w:eastAsia="仿宋_GB2312" w:hAnsi="仿宋_GB2312" w:cs="仿宋_GB2312"/>
              </w:rPr>
              <w:t>CA</w:t>
            </w:r>
            <w:r>
              <w:rPr>
                <w:rFonts w:ascii="仿宋_GB2312" w:eastAsia="仿宋_GB2312" w:hAnsi="仿宋_GB2312" w:cs="仿宋_GB2312"/>
              </w:rPr>
              <w:t>证书进行电子投标文件的解密操作，逾期未解密的视为放弃投标。</w:t>
            </w:r>
          </w:p>
          <w:p w:rsidR="00A714EE" w:rsidRDefault="00746AE9">
            <w:pPr>
              <w:pStyle w:val="null3"/>
              <w:rPr>
                <w:rFonts w:hint="default"/>
              </w:rPr>
            </w:pPr>
            <w:r>
              <w:rPr>
                <w:rFonts w:ascii="仿宋_GB2312" w:eastAsia="仿宋_GB2312" w:hAnsi="仿宋_GB2312" w:cs="仿宋_GB2312"/>
              </w:rPr>
              <w:t>b.</w:t>
            </w:r>
            <w:r>
              <w:rPr>
                <w:rFonts w:ascii="仿宋_GB2312" w:eastAsia="仿宋_GB2312" w:hAnsi="仿宋_GB2312" w:cs="仿宋_GB2312"/>
              </w:rPr>
              <w:t>投标人的</w:t>
            </w:r>
            <w:r>
              <w:rPr>
                <w:rFonts w:ascii="仿宋_GB2312" w:eastAsia="仿宋_GB2312" w:hAnsi="仿宋_GB2312" w:cs="仿宋_GB2312"/>
              </w:rPr>
              <w:t>C</w:t>
            </w:r>
            <w:r>
              <w:rPr>
                <w:rFonts w:ascii="仿宋_GB2312" w:eastAsia="仿宋_GB2312" w:hAnsi="仿宋_GB2312" w:cs="仿宋_GB2312"/>
              </w:rPr>
              <w:t>A</w:t>
            </w:r>
            <w:r>
              <w:rPr>
                <w:rFonts w:ascii="仿宋_GB2312" w:eastAsia="仿宋_GB2312" w:hAnsi="仿宋_GB2312" w:cs="仿宋_GB2312"/>
              </w:rPr>
              <w:t>证书可采用信封（包括但不限于：信封、档案袋、文件袋等）作为外包装进行单独包装。外包装密封、不密封皆可。</w:t>
            </w:r>
          </w:p>
          <w:p w:rsidR="00A714EE" w:rsidRDefault="00746AE9">
            <w:pPr>
              <w:pStyle w:val="null3"/>
              <w:rPr>
                <w:rFonts w:hint="default"/>
              </w:rPr>
            </w:pPr>
            <w:r>
              <w:rPr>
                <w:rFonts w:ascii="仿宋_GB2312" w:eastAsia="仿宋_GB2312" w:hAnsi="仿宋_GB2312" w:cs="仿宋_GB2312"/>
              </w:rPr>
              <w:t>c.</w:t>
            </w:r>
            <w:r>
              <w:rPr>
                <w:rFonts w:ascii="仿宋_GB2312" w:eastAsia="仿宋_GB2312" w:hAnsi="仿宋_GB2312" w:cs="仿宋_GB2312"/>
              </w:rPr>
              <w:t>投标人的</w:t>
            </w:r>
            <w:r>
              <w:rPr>
                <w:rFonts w:ascii="仿宋_GB2312" w:eastAsia="仿宋_GB2312" w:hAnsi="仿宋_GB2312" w:cs="仿宋_GB2312"/>
              </w:rPr>
              <w:t>CA</w:t>
            </w:r>
            <w:r>
              <w:rPr>
                <w:rFonts w:ascii="仿宋_GB2312" w:eastAsia="仿宋_GB2312" w:hAnsi="仿宋_GB2312" w:cs="仿宋_GB2312"/>
              </w:rPr>
              <w:t>证书或外包装应标记“项目名称、项目编号、投标人的全称”等内容，以方便识别、使用。</w:t>
            </w:r>
          </w:p>
          <w:p w:rsidR="00A714EE" w:rsidRDefault="00746AE9">
            <w:pPr>
              <w:pStyle w:val="null3"/>
              <w:rPr>
                <w:rFonts w:hint="default"/>
              </w:rPr>
            </w:pPr>
            <w:r>
              <w:rPr>
                <w:rFonts w:ascii="仿宋_GB2312" w:eastAsia="仿宋_GB2312" w:hAnsi="仿宋_GB2312" w:cs="仿宋_GB2312"/>
              </w:rPr>
              <w:t>d.</w:t>
            </w:r>
            <w:r>
              <w:rPr>
                <w:rFonts w:ascii="仿宋_GB2312" w:eastAsia="仿宋_GB2312" w:hAnsi="仿宋_GB2312" w:cs="仿宋_GB2312"/>
              </w:rPr>
              <w:t>投标人的</w:t>
            </w:r>
            <w:r>
              <w:rPr>
                <w:rFonts w:ascii="仿宋_GB2312" w:eastAsia="仿宋_GB2312" w:hAnsi="仿宋_GB2312" w:cs="仿宋_GB2312"/>
              </w:rPr>
              <w:t>CA</w:t>
            </w:r>
            <w:r>
              <w:rPr>
                <w:rFonts w:ascii="仿宋_GB2312" w:eastAsia="仿宋_GB2312" w:hAnsi="仿宋_GB2312" w:cs="仿宋_GB2312"/>
              </w:rPr>
              <w:t>证书应能正常、有效使用，否则产生不利后果由投标人承担责任。</w:t>
            </w:r>
          </w:p>
          <w:p w:rsidR="00A714EE" w:rsidRDefault="00746AE9">
            <w:pPr>
              <w:pStyle w:val="null3"/>
              <w:rPr>
                <w:rFonts w:hint="default"/>
              </w:rPr>
            </w:pPr>
            <w:r>
              <w:rPr>
                <w:rFonts w:ascii="仿宋_GB2312" w:eastAsia="仿宋_GB2312" w:hAnsi="仿宋_GB2312" w:cs="仿宋_GB2312"/>
              </w:rPr>
              <w:t>⑥关于投标截止时间过后</w:t>
            </w:r>
          </w:p>
          <w:p w:rsidR="00A714EE" w:rsidRDefault="00746AE9">
            <w:pPr>
              <w:pStyle w:val="null3"/>
              <w:rPr>
                <w:rFonts w:hint="default"/>
              </w:rPr>
            </w:pPr>
            <w:r>
              <w:rPr>
                <w:rFonts w:ascii="仿宋_GB2312" w:eastAsia="仿宋_GB2312" w:hAnsi="仿宋_GB2312" w:cs="仿宋_GB2312"/>
              </w:rPr>
              <w:t>a.</w:t>
            </w:r>
            <w:r>
              <w:rPr>
                <w:rFonts w:ascii="仿宋_GB2312" w:eastAsia="仿宋_GB2312" w:hAnsi="仿宋_GB2312" w:cs="仿宋_GB2312"/>
              </w:rPr>
              <w:t>未按招标文件规定提交投标保证金的，其投标将按无效投标处理。</w:t>
            </w:r>
          </w:p>
          <w:p w:rsidR="00A714EE" w:rsidRDefault="00746AE9">
            <w:pPr>
              <w:pStyle w:val="null3"/>
              <w:rPr>
                <w:rFonts w:hint="default"/>
              </w:rPr>
            </w:pPr>
            <w:r>
              <w:rPr>
                <w:rFonts w:ascii="仿宋_GB2312" w:eastAsia="仿宋_GB2312" w:hAnsi="仿宋_GB2312" w:cs="仿宋_GB2312"/>
              </w:rPr>
              <w:t>b.</w:t>
            </w:r>
            <w:r>
              <w:rPr>
                <w:rFonts w:ascii="仿宋_GB2312" w:eastAsia="仿宋_GB2312" w:hAnsi="仿宋_GB2312" w:cs="仿宋_GB2312"/>
              </w:rPr>
              <w:t>有下列情形之一的，其投标无效</w:t>
            </w:r>
            <w:r>
              <w:rPr>
                <w:rFonts w:ascii="仿宋_GB2312" w:eastAsia="仿宋_GB2312" w:hAnsi="仿宋_GB2312" w:cs="仿宋_GB2312"/>
              </w:rPr>
              <w:t>,</w:t>
            </w:r>
            <w:r>
              <w:rPr>
                <w:rFonts w:ascii="仿宋_GB2312" w:eastAsia="仿宋_GB2312" w:hAnsi="仿宋_GB2312" w:cs="仿宋_GB2312"/>
              </w:rPr>
              <w:t>其保证金不予退还或通过投标保函进行索赔：</w:t>
            </w:r>
          </w:p>
          <w:p w:rsidR="00A714EE" w:rsidRDefault="00746AE9">
            <w:pPr>
              <w:pStyle w:val="null3"/>
              <w:rPr>
                <w:rFonts w:hint="default"/>
              </w:rPr>
            </w:pPr>
            <w:r>
              <w:rPr>
                <w:rFonts w:ascii="仿宋_GB2312" w:eastAsia="仿宋_GB2312" w:hAnsi="仿宋_GB2312" w:cs="仿宋_GB2312"/>
              </w:rPr>
              <w:t>b1</w:t>
            </w:r>
            <w:r>
              <w:rPr>
                <w:rFonts w:ascii="仿宋_GB2312" w:eastAsia="仿宋_GB2312" w:hAnsi="仿宋_GB2312" w:cs="仿宋_GB2312"/>
              </w:rPr>
              <w:t>不同投标人的电子投标文件具有相同内部识别码；</w:t>
            </w:r>
          </w:p>
          <w:p w:rsidR="00A714EE" w:rsidRDefault="00746AE9">
            <w:pPr>
              <w:pStyle w:val="null3"/>
              <w:rPr>
                <w:rFonts w:hint="default"/>
              </w:rPr>
            </w:pPr>
            <w:r>
              <w:rPr>
                <w:rFonts w:ascii="仿宋_GB2312" w:eastAsia="仿宋_GB2312" w:hAnsi="仿宋_GB2312" w:cs="仿宋_GB2312"/>
              </w:rPr>
              <w:t>b2</w:t>
            </w:r>
            <w:r>
              <w:rPr>
                <w:rFonts w:ascii="仿宋_GB2312" w:eastAsia="仿宋_GB2312" w:hAnsi="仿宋_GB2312" w:cs="仿宋_GB2312"/>
              </w:rPr>
              <w:t>不同投标人的投</w:t>
            </w:r>
            <w:r>
              <w:rPr>
                <w:rFonts w:ascii="仿宋_GB2312" w:eastAsia="仿宋_GB2312" w:hAnsi="仿宋_GB2312" w:cs="仿宋_GB2312"/>
              </w:rPr>
              <w:t>标保证金从同一单位或个人的账户转出；</w:t>
            </w:r>
          </w:p>
          <w:p w:rsidR="00A714EE" w:rsidRDefault="00746AE9">
            <w:pPr>
              <w:pStyle w:val="null3"/>
              <w:rPr>
                <w:rFonts w:hint="default"/>
              </w:rPr>
            </w:pPr>
            <w:r>
              <w:rPr>
                <w:rFonts w:ascii="仿宋_GB2312" w:eastAsia="仿宋_GB2312" w:hAnsi="仿宋_GB2312" w:cs="仿宋_GB2312"/>
              </w:rPr>
              <w:t>b3</w:t>
            </w:r>
            <w:r>
              <w:rPr>
                <w:rFonts w:ascii="仿宋_GB2312" w:eastAsia="仿宋_GB2312" w:hAnsi="仿宋_GB2312" w:cs="仿宋_GB2312"/>
              </w:rPr>
              <w:t>投标人的投标保证金同一采购包下有其他投标人提交的投标保证金；</w:t>
            </w:r>
          </w:p>
          <w:p w:rsidR="00A714EE" w:rsidRDefault="00746AE9">
            <w:pPr>
              <w:pStyle w:val="null3"/>
              <w:rPr>
                <w:rFonts w:hint="default"/>
              </w:rPr>
            </w:pPr>
            <w:r>
              <w:rPr>
                <w:rFonts w:ascii="仿宋_GB2312" w:eastAsia="仿宋_GB2312" w:hAnsi="仿宋_GB2312" w:cs="仿宋_GB2312"/>
              </w:rPr>
              <w:t>b4</w:t>
            </w:r>
            <w:r>
              <w:rPr>
                <w:rFonts w:ascii="仿宋_GB2312" w:eastAsia="仿宋_GB2312" w:hAnsi="仿宋_GB2312" w:cs="仿宋_GB2312"/>
              </w:rPr>
              <w:t>不同投标人存在串通投标的其他情形。</w:t>
            </w:r>
          </w:p>
          <w:p w:rsidR="00A714EE" w:rsidRDefault="00746AE9">
            <w:pPr>
              <w:pStyle w:val="null3"/>
              <w:rPr>
                <w:rFonts w:hint="default"/>
              </w:rPr>
            </w:pPr>
            <w:r>
              <w:rPr>
                <w:rFonts w:ascii="仿宋_GB2312" w:eastAsia="仿宋_GB2312" w:hAnsi="仿宋_GB2312" w:cs="仿宋_GB2312"/>
              </w:rPr>
              <w:t>⑦接受联合体投标且投标人为联合体的，投标人应由“联合体牵头方”完成福建省政府采购网上公开信息系统设定的具体操作流程（包</w:t>
            </w:r>
            <w:r>
              <w:rPr>
                <w:rFonts w:ascii="仿宋_GB2312" w:eastAsia="仿宋_GB2312" w:hAnsi="仿宋_GB2312" w:cs="仿宋_GB2312"/>
              </w:rPr>
              <w:lastRenderedPageBreak/>
              <w:t>括但不限于：招标文件获取、提交投标保证金、编制电子投标文件等）。</w:t>
            </w:r>
          </w:p>
          <w:p w:rsidR="00A714EE" w:rsidRDefault="00746AE9">
            <w:pPr>
              <w:pStyle w:val="null3"/>
              <w:rPr>
                <w:rFonts w:hint="default"/>
              </w:rPr>
            </w:pPr>
            <w:r>
              <w:rPr>
                <w:rFonts w:ascii="仿宋_GB2312" w:eastAsia="仿宋_GB2312" w:hAnsi="仿宋_GB2312" w:cs="仿宋_GB2312"/>
              </w:rPr>
              <w:t>⑧其他：</w:t>
            </w:r>
          </w:p>
          <w:p w:rsidR="00A714EE" w:rsidRDefault="00746AE9">
            <w:pPr>
              <w:pStyle w:val="null3"/>
              <w:rPr>
                <w:rFonts w:hint="default"/>
              </w:rPr>
            </w:pPr>
            <w:r>
              <w:rPr>
                <w:rFonts w:ascii="仿宋_GB2312" w:eastAsia="仿宋_GB2312" w:hAnsi="仿宋_GB2312" w:cs="仿宋_GB2312"/>
              </w:rPr>
              <w:t>根据闽财规</w:t>
            </w:r>
            <w:r>
              <w:rPr>
                <w:rFonts w:ascii="仿宋_GB2312" w:eastAsia="仿宋_GB2312" w:hAnsi="仿宋_GB2312" w:cs="仿宋_GB2312"/>
              </w:rPr>
              <w:t>[2023]29</w:t>
            </w:r>
            <w:r>
              <w:rPr>
                <w:rFonts w:ascii="仿宋_GB2312" w:eastAsia="仿宋_GB2312" w:hAnsi="仿宋_GB2312" w:cs="仿宋_GB2312"/>
              </w:rPr>
              <w:t>号文规定，福建省财政厅《关于福建省省级政府采购货物和服务项目招标文件编制指引和实施指引的补充通知</w:t>
            </w:r>
            <w:r>
              <w:rPr>
                <w:rFonts w:ascii="仿宋_GB2312" w:eastAsia="仿宋_GB2312" w:hAnsi="仿宋_GB2312" w:cs="仿宋_GB2312"/>
              </w:rPr>
              <w:t>(</w:t>
            </w:r>
            <w:r>
              <w:rPr>
                <w:rFonts w:ascii="仿宋_GB2312" w:eastAsia="仿宋_GB2312" w:hAnsi="仿宋_GB2312" w:cs="仿宋_GB2312"/>
              </w:rPr>
              <w:t>三</w:t>
            </w:r>
            <w:r>
              <w:rPr>
                <w:rFonts w:ascii="仿宋_GB2312" w:eastAsia="仿宋_GB2312" w:hAnsi="仿宋_GB2312" w:cs="仿宋_GB2312"/>
              </w:rPr>
              <w:t>)</w:t>
            </w:r>
            <w:r>
              <w:rPr>
                <w:rFonts w:ascii="仿宋_GB2312" w:eastAsia="仿宋_GB2312" w:hAnsi="仿宋_GB2312" w:cs="仿宋_GB2312"/>
              </w:rPr>
              <w:t>》</w:t>
            </w:r>
            <w:r>
              <w:rPr>
                <w:rFonts w:ascii="仿宋_GB2312" w:eastAsia="仿宋_GB2312" w:hAnsi="仿宋_GB2312" w:cs="仿宋_GB2312"/>
              </w:rPr>
              <w:t>(</w:t>
            </w:r>
            <w:r>
              <w:rPr>
                <w:rFonts w:ascii="仿宋_GB2312" w:eastAsia="仿宋_GB2312" w:hAnsi="仿宋_GB2312" w:cs="仿宋_GB2312"/>
              </w:rPr>
              <w:t>闽财购</w:t>
            </w:r>
            <w:r>
              <w:rPr>
                <w:rFonts w:ascii="仿宋_GB2312" w:eastAsia="仿宋_GB2312" w:hAnsi="仿宋_GB2312" w:cs="仿宋_GB2312"/>
              </w:rPr>
              <w:t>[2010]28</w:t>
            </w:r>
            <w:r>
              <w:rPr>
                <w:rFonts w:ascii="仿宋_GB2312" w:eastAsia="仿宋_GB2312" w:hAnsi="仿宋_GB2312" w:cs="仿宋_GB2312"/>
              </w:rPr>
              <w:t>号</w:t>
            </w:r>
            <w:r>
              <w:rPr>
                <w:rFonts w:ascii="仿宋_GB2312" w:eastAsia="仿宋_GB2312" w:hAnsi="仿宋_GB2312" w:cs="仿宋_GB2312"/>
              </w:rPr>
              <w:t>)</w:t>
            </w:r>
            <w:r>
              <w:rPr>
                <w:rFonts w:ascii="仿宋_GB2312" w:eastAsia="仿宋_GB2312" w:hAnsi="仿宋_GB2312" w:cs="仿宋_GB2312"/>
              </w:rPr>
              <w:t>已废止，删除本招标文件第七章电子投标文件格式中“资格及资信证明部分中不得出现报价部分的全部或部分的投标报价信息</w:t>
            </w:r>
            <w:r>
              <w:rPr>
                <w:rFonts w:ascii="仿宋_GB2312" w:eastAsia="仿宋_GB2312" w:hAnsi="仿宋_GB2312" w:cs="仿宋_GB2312"/>
              </w:rPr>
              <w:t>(</w:t>
            </w:r>
            <w:r>
              <w:rPr>
                <w:rFonts w:ascii="仿宋_GB2312" w:eastAsia="仿宋_GB2312" w:hAnsi="仿宋_GB2312" w:cs="仿宋_GB2312"/>
              </w:rPr>
              <w:t>或组成资料</w:t>
            </w:r>
            <w:r>
              <w:rPr>
                <w:rFonts w:ascii="仿宋_GB2312" w:eastAsia="仿宋_GB2312" w:hAnsi="仿宋_GB2312" w:cs="仿宋_GB2312"/>
              </w:rPr>
              <w:t>)</w:t>
            </w:r>
            <w:r>
              <w:rPr>
                <w:rFonts w:ascii="仿宋_GB2312" w:eastAsia="仿宋_GB2312" w:hAnsi="仿宋_GB2312" w:cs="仿宋_GB2312"/>
              </w:rPr>
              <w:t>，否则资格审查不合格。</w:t>
            </w:r>
            <w:r>
              <w:rPr>
                <w:rFonts w:ascii="仿宋_GB2312" w:eastAsia="仿宋_GB2312" w:hAnsi="仿宋_GB2312" w:cs="仿宋_GB2312"/>
              </w:rPr>
              <w:t>(</w:t>
            </w:r>
            <w:r>
              <w:rPr>
                <w:rFonts w:ascii="仿宋_GB2312" w:eastAsia="仿宋_GB2312" w:hAnsi="仿宋_GB2312" w:cs="仿宋_GB2312"/>
              </w:rPr>
              <w:t>联合体协议及分包意向协议中的比例规定，不适用本条款</w:t>
            </w:r>
            <w:r>
              <w:rPr>
                <w:rFonts w:ascii="仿宋_GB2312" w:eastAsia="仿宋_GB2312" w:hAnsi="仿宋_GB2312" w:cs="仿宋_GB2312"/>
              </w:rPr>
              <w:t>)</w:t>
            </w:r>
            <w:r>
              <w:rPr>
                <w:rFonts w:ascii="仿宋_GB2312" w:eastAsia="仿宋_GB2312" w:hAnsi="仿宋_GB2312" w:cs="仿宋_GB2312"/>
              </w:rPr>
              <w:t>”、“技术商务部分中不得出现报价部分的全部或部分的投标报价信息</w:t>
            </w:r>
            <w:r>
              <w:rPr>
                <w:rFonts w:ascii="仿宋_GB2312" w:eastAsia="仿宋_GB2312" w:hAnsi="仿宋_GB2312" w:cs="仿宋_GB2312"/>
              </w:rPr>
              <w:t>(</w:t>
            </w:r>
            <w:r>
              <w:rPr>
                <w:rFonts w:ascii="仿宋_GB2312" w:eastAsia="仿宋_GB2312" w:hAnsi="仿宋_GB2312" w:cs="仿宋_GB2312"/>
              </w:rPr>
              <w:t>或组成资料</w:t>
            </w:r>
            <w:r>
              <w:rPr>
                <w:rFonts w:ascii="仿宋_GB2312" w:eastAsia="仿宋_GB2312" w:hAnsi="仿宋_GB2312" w:cs="仿宋_GB2312"/>
              </w:rPr>
              <w:t>)</w:t>
            </w:r>
            <w:r>
              <w:rPr>
                <w:rFonts w:ascii="仿宋_GB2312" w:eastAsia="仿宋_GB2312" w:hAnsi="仿宋_GB2312" w:cs="仿宋_GB2312"/>
              </w:rPr>
              <w:t>，否则符合性审查不合格。”的规定。</w:t>
            </w:r>
          </w:p>
        </w:tc>
      </w:tr>
    </w:tbl>
    <w:p w:rsidR="00A714EE" w:rsidRDefault="00746AE9">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1"/>
        <w:rPr>
          <w:rFonts w:hint="default"/>
        </w:rPr>
      </w:pPr>
      <w:r>
        <w:rPr>
          <w:rFonts w:ascii="仿宋_GB2312" w:eastAsia="仿宋_GB2312" w:hAnsi="仿宋_GB2312" w:cs="仿宋_GB2312"/>
          <w:b/>
          <w:sz w:val="36"/>
        </w:rPr>
        <w:lastRenderedPageBreak/>
        <w:t>第三章</w:t>
      </w:r>
      <w:r>
        <w:rPr>
          <w:rFonts w:ascii="仿宋_GB2312" w:eastAsia="仿宋_GB2312" w:hAnsi="仿宋_GB2312" w:cs="仿宋_GB2312"/>
          <w:b/>
          <w:sz w:val="36"/>
        </w:rPr>
        <w:t xml:space="preserve"> </w:t>
      </w:r>
      <w:r>
        <w:rPr>
          <w:rFonts w:ascii="仿宋_GB2312" w:eastAsia="仿宋_GB2312" w:hAnsi="仿宋_GB2312" w:cs="仿宋_GB2312"/>
          <w:b/>
          <w:sz w:val="36"/>
        </w:rPr>
        <w:t>投标人须知</w:t>
      </w:r>
    </w:p>
    <w:p w:rsidR="00A714EE" w:rsidRDefault="00746AE9">
      <w:pPr>
        <w:pStyle w:val="null3"/>
        <w:ind w:firstLine="480"/>
        <w:jc w:val="both"/>
        <w:outlineLvl w:val="2"/>
        <w:rPr>
          <w:rFonts w:hint="default"/>
        </w:rPr>
      </w:pPr>
      <w:r>
        <w:rPr>
          <w:rFonts w:ascii="仿宋_GB2312" w:eastAsia="仿宋_GB2312" w:hAnsi="仿宋_GB2312" w:cs="仿宋_GB2312"/>
          <w:b/>
          <w:sz w:val="28"/>
        </w:rPr>
        <w:t>一、总则</w:t>
      </w:r>
    </w:p>
    <w:p w:rsidR="00A714EE" w:rsidRDefault="00746AE9">
      <w:pPr>
        <w:pStyle w:val="null3"/>
        <w:ind w:firstLine="480"/>
        <w:jc w:val="both"/>
        <w:rPr>
          <w:rFonts w:hint="default"/>
        </w:rPr>
      </w:pPr>
      <w:r>
        <w:rPr>
          <w:rFonts w:ascii="仿宋_GB2312" w:eastAsia="仿宋_GB2312" w:hAnsi="仿宋_GB2312" w:cs="仿宋_GB2312"/>
        </w:rPr>
        <w:t>1</w:t>
      </w:r>
      <w:r>
        <w:rPr>
          <w:rFonts w:ascii="仿宋_GB2312" w:eastAsia="仿宋_GB2312" w:hAnsi="仿宋_GB2312" w:cs="仿宋_GB2312"/>
        </w:rPr>
        <w:t>、适用范围</w:t>
      </w:r>
    </w:p>
    <w:p w:rsidR="00A714EE" w:rsidRDefault="00746AE9">
      <w:pPr>
        <w:pStyle w:val="null3"/>
        <w:ind w:firstLine="480"/>
        <w:jc w:val="both"/>
        <w:rPr>
          <w:rFonts w:hint="default"/>
        </w:rPr>
      </w:pPr>
      <w:r>
        <w:rPr>
          <w:rFonts w:ascii="仿宋_GB2312" w:eastAsia="仿宋_GB2312" w:hAnsi="仿宋_GB2312" w:cs="仿宋_GB2312"/>
        </w:rPr>
        <w:t>1.1</w:t>
      </w:r>
      <w:r>
        <w:rPr>
          <w:rFonts w:ascii="仿宋_GB2312" w:eastAsia="仿宋_GB2312" w:hAnsi="仿宋_GB2312" w:cs="仿宋_GB2312"/>
        </w:rPr>
        <w:t>适用于招标文件载明项目的政府采购活动（以下简称：“本次采购活动”）。</w:t>
      </w:r>
    </w:p>
    <w:p w:rsidR="00A714EE" w:rsidRDefault="00746AE9">
      <w:pPr>
        <w:pStyle w:val="null3"/>
        <w:ind w:firstLine="480"/>
        <w:jc w:val="both"/>
        <w:rPr>
          <w:rFonts w:hint="default"/>
        </w:rPr>
      </w:pPr>
      <w:r>
        <w:rPr>
          <w:rFonts w:ascii="仿宋_GB2312" w:eastAsia="仿宋_GB2312" w:hAnsi="仿宋_GB2312" w:cs="仿宋_GB2312"/>
        </w:rPr>
        <w:t>2</w:t>
      </w:r>
      <w:r>
        <w:rPr>
          <w:rFonts w:ascii="仿宋_GB2312" w:eastAsia="仿宋_GB2312" w:hAnsi="仿宋_GB2312" w:cs="仿宋_GB2312"/>
        </w:rPr>
        <w:t>、定义</w:t>
      </w:r>
    </w:p>
    <w:p w:rsidR="00A714EE" w:rsidRDefault="00746AE9">
      <w:pPr>
        <w:pStyle w:val="null3"/>
        <w:ind w:firstLine="480"/>
        <w:jc w:val="both"/>
        <w:rPr>
          <w:rFonts w:hint="default"/>
        </w:rPr>
      </w:pPr>
      <w:r>
        <w:rPr>
          <w:rFonts w:ascii="仿宋_GB2312" w:eastAsia="仿宋_GB2312" w:hAnsi="仿宋_GB2312" w:cs="仿宋_GB2312"/>
        </w:rPr>
        <w:t>2.1</w:t>
      </w:r>
      <w:r>
        <w:rPr>
          <w:rFonts w:ascii="仿宋_GB2312" w:eastAsia="仿宋_GB2312" w:hAnsi="仿宋_GB2312" w:cs="仿宋_GB2312"/>
        </w:rPr>
        <w:t>“采购标的”指招标文件载明的需要采购的货物或服务。</w:t>
      </w:r>
    </w:p>
    <w:p w:rsidR="00A714EE" w:rsidRDefault="00746AE9">
      <w:pPr>
        <w:pStyle w:val="null3"/>
        <w:ind w:firstLine="480"/>
        <w:jc w:val="both"/>
        <w:rPr>
          <w:rFonts w:hint="default"/>
        </w:rPr>
      </w:pPr>
      <w:r>
        <w:rPr>
          <w:rFonts w:ascii="仿宋_GB2312" w:eastAsia="仿宋_GB2312" w:hAnsi="仿宋_GB2312" w:cs="仿宋_GB2312"/>
        </w:rPr>
        <w:t>2.2</w:t>
      </w:r>
      <w:r>
        <w:rPr>
          <w:rFonts w:ascii="仿宋_GB2312" w:eastAsia="仿宋_GB2312" w:hAnsi="仿宋_GB2312" w:cs="仿宋_GB2312"/>
        </w:rPr>
        <w:t>“潜在投标人”指按照招标文件第一章第</w:t>
      </w:r>
      <w:r>
        <w:rPr>
          <w:rFonts w:ascii="仿宋_GB2312" w:eastAsia="仿宋_GB2312" w:hAnsi="仿宋_GB2312" w:cs="仿宋_GB2312"/>
        </w:rPr>
        <w:t>7</w:t>
      </w:r>
      <w:r>
        <w:rPr>
          <w:rFonts w:ascii="仿宋_GB2312" w:eastAsia="仿宋_GB2312" w:hAnsi="仿宋_GB2312" w:cs="仿宋_GB2312"/>
        </w:rPr>
        <w:t>条规定获取招标文件且有意向参加本项目投标的供应商。</w:t>
      </w:r>
    </w:p>
    <w:p w:rsidR="00A714EE" w:rsidRDefault="00746AE9">
      <w:pPr>
        <w:pStyle w:val="null3"/>
        <w:ind w:firstLine="480"/>
        <w:jc w:val="both"/>
        <w:rPr>
          <w:rFonts w:hint="default"/>
        </w:rPr>
      </w:pPr>
      <w:r>
        <w:rPr>
          <w:rFonts w:ascii="仿宋_GB2312" w:eastAsia="仿宋_GB2312" w:hAnsi="仿宋_GB2312" w:cs="仿宋_GB2312"/>
        </w:rPr>
        <w:t>2.3</w:t>
      </w:r>
      <w:r>
        <w:rPr>
          <w:rFonts w:ascii="仿宋_GB2312" w:eastAsia="仿宋_GB2312" w:hAnsi="仿宋_GB2312" w:cs="仿宋_GB2312"/>
        </w:rPr>
        <w:t>“投标人”指按照招标文件第一章第</w:t>
      </w:r>
      <w:r>
        <w:rPr>
          <w:rFonts w:ascii="仿宋_GB2312" w:eastAsia="仿宋_GB2312" w:hAnsi="仿宋_GB2312" w:cs="仿宋_GB2312"/>
        </w:rPr>
        <w:t>7</w:t>
      </w:r>
      <w:r>
        <w:rPr>
          <w:rFonts w:ascii="仿宋_GB2312" w:eastAsia="仿宋_GB2312" w:hAnsi="仿宋_GB2312" w:cs="仿宋_GB2312"/>
        </w:rPr>
        <w:t>条规定获取招标文件并参加本项目投标的供应商。</w:t>
      </w:r>
    </w:p>
    <w:p w:rsidR="00A714EE" w:rsidRDefault="00746AE9">
      <w:pPr>
        <w:pStyle w:val="null3"/>
        <w:ind w:firstLine="480"/>
        <w:jc w:val="both"/>
        <w:rPr>
          <w:rFonts w:hint="default"/>
        </w:rPr>
      </w:pPr>
      <w:r>
        <w:rPr>
          <w:rFonts w:ascii="仿宋_GB2312" w:eastAsia="仿宋_GB2312" w:hAnsi="仿宋_GB2312" w:cs="仿宋_GB2312"/>
        </w:rPr>
        <w:t>2.4</w:t>
      </w:r>
      <w:r>
        <w:rPr>
          <w:rFonts w:ascii="仿宋_GB2312" w:eastAsia="仿宋_GB2312" w:hAnsi="仿宋_GB2312" w:cs="仿宋_GB2312"/>
        </w:rPr>
        <w:t>“单位负责人”指单位法定代表人或法律、法规规定代表单位行使职权的主要负责人。</w:t>
      </w:r>
    </w:p>
    <w:p w:rsidR="00A714EE" w:rsidRDefault="00746AE9">
      <w:pPr>
        <w:pStyle w:val="null3"/>
        <w:ind w:firstLine="480"/>
        <w:jc w:val="both"/>
        <w:rPr>
          <w:rFonts w:hint="default"/>
        </w:rPr>
      </w:pPr>
      <w:r>
        <w:rPr>
          <w:rFonts w:ascii="仿宋_GB2312" w:eastAsia="仿宋_GB2312" w:hAnsi="仿宋_GB2312" w:cs="仿宋_GB2312"/>
        </w:rPr>
        <w:t>2.5</w:t>
      </w:r>
      <w:r>
        <w:rPr>
          <w:rFonts w:ascii="仿宋_GB2312" w:eastAsia="仿宋_GB2312" w:hAnsi="仿宋_GB2312" w:cs="仿宋_GB2312"/>
        </w:rPr>
        <w:t>“投标人代表”指投标人的单位负责人或“单位负责人授权书”中载明的接受授权方。</w:t>
      </w:r>
    </w:p>
    <w:p w:rsidR="00A714EE" w:rsidRDefault="00746AE9">
      <w:pPr>
        <w:pStyle w:val="null3"/>
        <w:ind w:firstLine="480"/>
        <w:jc w:val="both"/>
        <w:outlineLvl w:val="2"/>
        <w:rPr>
          <w:rFonts w:hint="default"/>
        </w:rPr>
      </w:pPr>
      <w:r>
        <w:rPr>
          <w:rFonts w:ascii="仿宋_GB2312" w:eastAsia="仿宋_GB2312" w:hAnsi="仿宋_GB2312" w:cs="仿宋_GB2312"/>
          <w:b/>
          <w:sz w:val="28"/>
        </w:rPr>
        <w:t>二、投</w:t>
      </w:r>
      <w:r>
        <w:rPr>
          <w:rFonts w:ascii="仿宋_GB2312" w:eastAsia="仿宋_GB2312" w:hAnsi="仿宋_GB2312" w:cs="仿宋_GB2312"/>
          <w:b/>
          <w:sz w:val="28"/>
        </w:rPr>
        <w:t>标人</w:t>
      </w:r>
    </w:p>
    <w:p w:rsidR="00A714EE" w:rsidRDefault="00746AE9">
      <w:pPr>
        <w:pStyle w:val="null3"/>
        <w:ind w:firstLine="480"/>
        <w:jc w:val="both"/>
        <w:rPr>
          <w:rFonts w:hint="default"/>
        </w:rPr>
      </w:pPr>
      <w:r>
        <w:rPr>
          <w:rFonts w:ascii="仿宋_GB2312" w:eastAsia="仿宋_GB2312" w:hAnsi="仿宋_GB2312" w:cs="仿宋_GB2312"/>
        </w:rPr>
        <w:t>3</w:t>
      </w:r>
      <w:r>
        <w:rPr>
          <w:rFonts w:ascii="仿宋_GB2312" w:eastAsia="仿宋_GB2312" w:hAnsi="仿宋_GB2312" w:cs="仿宋_GB2312"/>
        </w:rPr>
        <w:t>、合格投标人</w:t>
      </w:r>
    </w:p>
    <w:p w:rsidR="00A714EE" w:rsidRDefault="00746AE9">
      <w:pPr>
        <w:pStyle w:val="null3"/>
        <w:ind w:firstLine="480"/>
        <w:jc w:val="both"/>
        <w:rPr>
          <w:rFonts w:hint="default"/>
        </w:rPr>
      </w:pPr>
      <w:r>
        <w:rPr>
          <w:rFonts w:ascii="仿宋_GB2312" w:eastAsia="仿宋_GB2312" w:hAnsi="仿宋_GB2312" w:cs="仿宋_GB2312"/>
        </w:rPr>
        <w:t>3.1</w:t>
      </w:r>
      <w:r>
        <w:rPr>
          <w:rFonts w:ascii="仿宋_GB2312" w:eastAsia="仿宋_GB2312" w:hAnsi="仿宋_GB2312" w:cs="仿宋_GB2312"/>
        </w:rPr>
        <w:t>一般规定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rsidR="00A714EE" w:rsidRDefault="00746AE9">
      <w:pPr>
        <w:pStyle w:val="null3"/>
        <w:ind w:firstLine="480"/>
        <w:rPr>
          <w:rFonts w:hint="default"/>
        </w:rPr>
      </w:pPr>
      <w:r>
        <w:rPr>
          <w:rFonts w:ascii="仿宋_GB2312" w:eastAsia="仿宋_GB2312" w:hAnsi="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w:t>
      </w:r>
      <w:r>
        <w:rPr>
          <w:rFonts w:ascii="仿宋_GB2312" w:eastAsia="仿宋_GB2312" w:hAnsi="仿宋_GB2312" w:cs="仿宋_GB2312"/>
        </w:rPr>
        <w:t>(</w:t>
      </w:r>
      <w:r>
        <w:rPr>
          <w:rFonts w:ascii="仿宋_GB2312" w:eastAsia="仿宋_GB2312" w:hAnsi="仿宋_GB2312" w:cs="仿宋_GB2312"/>
        </w:rPr>
        <w:t>一</w:t>
      </w:r>
      <w:r>
        <w:rPr>
          <w:rFonts w:ascii="仿宋_GB2312" w:eastAsia="仿宋_GB2312" w:hAnsi="仿宋_GB2312" w:cs="仿宋_GB2312"/>
        </w:rPr>
        <w:t>)</w:t>
      </w:r>
      <w:r>
        <w:rPr>
          <w:rFonts w:ascii="仿宋_GB2312" w:eastAsia="仿宋_GB2312" w:hAnsi="仿宋_GB2312" w:cs="仿宋_GB2312"/>
        </w:rPr>
        <w:t>项规定的“提供虚假材料谋取中标成交”违法情形。经调查属实的，行政监管部门按照《中华人民共和国政府采购法》第七十七条</w:t>
      </w:r>
      <w:r>
        <w:rPr>
          <w:rFonts w:ascii="仿宋_GB2312" w:eastAsia="仿宋_GB2312" w:hAnsi="仿宋_GB2312" w:cs="仿宋_GB2312"/>
        </w:rPr>
        <w:t>:</w:t>
      </w:r>
      <w:r>
        <w:rPr>
          <w:rFonts w:ascii="仿宋_GB2312" w:eastAsia="仿宋_GB2312" w:hAnsi="仿宋_GB2312" w:cs="仿宋_GB231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w:t>
      </w:r>
      <w:r>
        <w:rPr>
          <w:rFonts w:ascii="仿宋_GB2312" w:eastAsia="仿宋_GB2312" w:hAnsi="仿宋_GB2312" w:cs="仿宋_GB2312"/>
        </w:rPr>
        <w:t>律法规有关规定处理。</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）投标人的资格要求：详见招标文件第一章。</w:t>
      </w:r>
    </w:p>
    <w:p w:rsidR="00A714EE" w:rsidRDefault="00746AE9">
      <w:pPr>
        <w:pStyle w:val="null3"/>
        <w:ind w:firstLine="480"/>
        <w:jc w:val="both"/>
        <w:rPr>
          <w:rFonts w:hint="default"/>
        </w:rPr>
      </w:pPr>
      <w:r>
        <w:rPr>
          <w:rFonts w:ascii="仿宋_GB2312" w:eastAsia="仿宋_GB2312" w:hAnsi="仿宋_GB2312" w:cs="仿宋_GB2312"/>
        </w:rPr>
        <w:t>3.2</w:t>
      </w:r>
      <w:r>
        <w:rPr>
          <w:rFonts w:ascii="仿宋_GB2312" w:eastAsia="仿宋_GB2312" w:hAnsi="仿宋_GB2312" w:cs="仿宋_GB2312"/>
        </w:rPr>
        <w:t>若本项目接受联合体投标且投标人为联合体，则联合体各方应遵守本章第</w:t>
      </w:r>
      <w:r>
        <w:rPr>
          <w:rFonts w:ascii="仿宋_GB2312" w:eastAsia="仿宋_GB2312" w:hAnsi="仿宋_GB2312" w:cs="仿宋_GB2312"/>
        </w:rPr>
        <w:t>3.1</w:t>
      </w:r>
      <w:r>
        <w:rPr>
          <w:rFonts w:ascii="仿宋_GB2312" w:eastAsia="仿宋_GB2312" w:hAnsi="仿宋_GB2312" w:cs="仿宋_GB2312"/>
        </w:rPr>
        <w:t>条规定，同时还应遵守下列规定：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）联合体各方应提交联合体协议，联合体协议应符合招标文件规定。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）联合体各方不得再单独参加或与其他供应商另外组成联合体参加同一合同项下的投标。</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）联合体各方应共同与采购人签订政府采购合同，就政府采购合同约定的事项对采购人承担连带责任。</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）联合体一方放弃中标的，视为联合体整体放弃中标，联合体各方承担连带责任。</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）如本项目不接受联合体投标而投标人为联合体的，或者本项目接受联合体投标但投标人组成的联合体不符合本章第</w:t>
      </w:r>
      <w:r>
        <w:rPr>
          <w:rFonts w:ascii="仿宋_GB2312" w:eastAsia="仿宋_GB2312" w:hAnsi="仿宋_GB2312" w:cs="仿宋_GB2312"/>
        </w:rPr>
        <w:t>3.2</w:t>
      </w:r>
      <w:r>
        <w:rPr>
          <w:rFonts w:ascii="仿宋_GB2312" w:eastAsia="仿宋_GB2312" w:hAnsi="仿宋_GB2312" w:cs="仿宋_GB2312"/>
        </w:rPr>
        <w:t>条规定的，投标无效。</w:t>
      </w:r>
    </w:p>
    <w:p w:rsidR="00A714EE" w:rsidRDefault="00746AE9">
      <w:pPr>
        <w:pStyle w:val="null3"/>
        <w:ind w:firstLine="480"/>
        <w:jc w:val="both"/>
        <w:rPr>
          <w:rFonts w:hint="default"/>
        </w:rPr>
      </w:pPr>
      <w:r>
        <w:rPr>
          <w:rFonts w:ascii="仿宋_GB2312" w:eastAsia="仿宋_GB2312" w:hAnsi="仿宋_GB2312" w:cs="仿宋_GB2312"/>
        </w:rPr>
        <w:lastRenderedPageBreak/>
        <w:t>4</w:t>
      </w:r>
      <w:r>
        <w:rPr>
          <w:rFonts w:ascii="仿宋_GB2312" w:eastAsia="仿宋_GB2312" w:hAnsi="仿宋_GB2312" w:cs="仿宋_GB2312"/>
        </w:rPr>
        <w:t>、投标费用</w:t>
      </w:r>
    </w:p>
    <w:p w:rsidR="00A714EE" w:rsidRDefault="00746AE9">
      <w:pPr>
        <w:pStyle w:val="null3"/>
        <w:ind w:firstLine="480"/>
        <w:jc w:val="both"/>
        <w:rPr>
          <w:rFonts w:hint="default"/>
        </w:rPr>
      </w:pPr>
      <w:r>
        <w:rPr>
          <w:rFonts w:ascii="仿宋_GB2312" w:eastAsia="仿宋_GB2312" w:hAnsi="仿宋_GB2312" w:cs="仿宋_GB2312"/>
        </w:rPr>
        <w:t>4.1</w:t>
      </w:r>
      <w:r>
        <w:rPr>
          <w:rFonts w:ascii="仿宋_GB2312" w:eastAsia="仿宋_GB2312" w:hAnsi="仿宋_GB2312" w:cs="仿宋_GB2312"/>
        </w:rPr>
        <w:t>除招标文件另有规定外，投标人应自行承担其参加本项目投标所涉</w:t>
      </w:r>
      <w:r>
        <w:rPr>
          <w:rFonts w:ascii="仿宋_GB2312" w:eastAsia="仿宋_GB2312" w:hAnsi="仿宋_GB2312" w:cs="仿宋_GB2312"/>
        </w:rPr>
        <w:t>及的一切费用。</w:t>
      </w:r>
    </w:p>
    <w:p w:rsidR="00A714EE" w:rsidRDefault="00746AE9">
      <w:pPr>
        <w:pStyle w:val="null3"/>
        <w:ind w:firstLine="480"/>
        <w:jc w:val="both"/>
        <w:outlineLvl w:val="2"/>
        <w:rPr>
          <w:rFonts w:hint="default"/>
        </w:rPr>
      </w:pPr>
      <w:r>
        <w:rPr>
          <w:rFonts w:ascii="仿宋_GB2312" w:eastAsia="仿宋_GB2312" w:hAnsi="仿宋_GB2312" w:cs="仿宋_GB2312"/>
          <w:b/>
          <w:sz w:val="28"/>
        </w:rPr>
        <w:t>三、招标</w:t>
      </w:r>
    </w:p>
    <w:p w:rsidR="00A714EE" w:rsidRDefault="00746AE9">
      <w:pPr>
        <w:pStyle w:val="null3"/>
        <w:ind w:firstLine="480"/>
        <w:jc w:val="both"/>
        <w:rPr>
          <w:rFonts w:hint="default"/>
        </w:rPr>
      </w:pPr>
      <w:r>
        <w:rPr>
          <w:rFonts w:ascii="仿宋_GB2312" w:eastAsia="仿宋_GB2312" w:hAnsi="仿宋_GB2312" w:cs="仿宋_GB2312"/>
        </w:rPr>
        <w:t>5</w:t>
      </w:r>
      <w:r>
        <w:rPr>
          <w:rFonts w:ascii="仿宋_GB2312" w:eastAsia="仿宋_GB2312" w:hAnsi="仿宋_GB2312" w:cs="仿宋_GB2312"/>
        </w:rPr>
        <w:t>、招标文件</w:t>
      </w:r>
    </w:p>
    <w:p w:rsidR="00A714EE" w:rsidRDefault="00746AE9">
      <w:pPr>
        <w:pStyle w:val="null3"/>
        <w:ind w:firstLine="480"/>
        <w:jc w:val="both"/>
        <w:rPr>
          <w:rFonts w:hint="default"/>
        </w:rPr>
      </w:pPr>
      <w:r>
        <w:rPr>
          <w:rFonts w:ascii="仿宋_GB2312" w:eastAsia="仿宋_GB2312" w:hAnsi="仿宋_GB2312" w:cs="仿宋_GB2312"/>
        </w:rPr>
        <w:t>5.1</w:t>
      </w:r>
      <w:r>
        <w:rPr>
          <w:rFonts w:ascii="仿宋_GB2312" w:eastAsia="仿宋_GB2312" w:hAnsi="仿宋_GB2312" w:cs="仿宋_GB2312"/>
        </w:rPr>
        <w:t>招标文件由下述部分组成：</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）投标邀请</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）投标人须知前附表（表</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）投标人须知</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）资格审查与评标</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）招标内容及要求</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）政府采购合同（参考文本）</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）电子投标文件格式</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8</w:t>
      </w:r>
      <w:r>
        <w:rPr>
          <w:rFonts w:ascii="仿宋_GB2312" w:eastAsia="仿宋_GB2312" w:hAnsi="仿宋_GB2312" w:cs="仿宋_GB2312"/>
        </w:rPr>
        <w:t>）按照招标文件规定作为招标文件组成部分的其他内容（若有）</w:t>
      </w:r>
    </w:p>
    <w:p w:rsidR="00A714EE" w:rsidRDefault="00746AE9">
      <w:pPr>
        <w:pStyle w:val="null3"/>
        <w:ind w:firstLine="480"/>
        <w:jc w:val="both"/>
        <w:rPr>
          <w:rFonts w:hint="default"/>
        </w:rPr>
      </w:pPr>
      <w:r>
        <w:rPr>
          <w:rFonts w:ascii="仿宋_GB2312" w:eastAsia="仿宋_GB2312" w:hAnsi="仿宋_GB2312" w:cs="仿宋_GB2312"/>
        </w:rPr>
        <w:t>5.2</w:t>
      </w:r>
      <w:r>
        <w:rPr>
          <w:rFonts w:ascii="仿宋_GB2312" w:eastAsia="仿宋_GB2312" w:hAnsi="仿宋_GB2312" w:cs="仿宋_GB2312"/>
        </w:rPr>
        <w:t>招标文件的澄清或修改</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可对已发出的招标文件进行必要的澄清或修改，但不得对招标文件载明的采购标的和投标人的资格要求进行改变。</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）除本章第</w:t>
      </w:r>
      <w:r>
        <w:rPr>
          <w:rFonts w:ascii="仿宋_GB2312" w:eastAsia="仿宋_GB2312" w:hAnsi="仿宋_GB2312" w:cs="仿宋_GB2312"/>
        </w:rPr>
        <w:t>5.2</w:t>
      </w:r>
      <w:r>
        <w:rPr>
          <w:rFonts w:ascii="仿宋_GB2312" w:eastAsia="仿宋_GB2312" w:hAnsi="仿宋_GB2312" w:cs="仿宋_GB2312"/>
        </w:rPr>
        <w:t>条第（</w:t>
      </w:r>
      <w:r>
        <w:rPr>
          <w:rFonts w:ascii="仿宋_GB2312" w:eastAsia="仿宋_GB2312" w:hAnsi="仿宋_GB2312" w:cs="仿宋_GB2312"/>
        </w:rPr>
        <w:t>3</w:t>
      </w:r>
      <w:r>
        <w:rPr>
          <w:rFonts w:ascii="仿宋_GB2312" w:eastAsia="仿宋_GB2312" w:hAnsi="仿宋_GB2312" w:cs="仿宋_GB2312"/>
        </w:rPr>
        <w:t>）款规定情形外，澄清或修改的内容可能影响电子投标文件编制的，</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将在投标截止时间至少</w:t>
      </w:r>
      <w:r>
        <w:rPr>
          <w:rFonts w:ascii="仿宋_GB2312" w:eastAsia="仿宋_GB2312" w:hAnsi="仿宋_GB2312" w:cs="仿宋_GB2312"/>
        </w:rPr>
        <w:t>15</w:t>
      </w:r>
      <w:r>
        <w:rPr>
          <w:rFonts w:ascii="仿宋_GB2312" w:eastAsia="仿宋_GB2312" w:hAnsi="仿宋_GB2312" w:cs="仿宋_GB2312"/>
        </w:rPr>
        <w:t>个日历日前，在招标文件载明的指定媒体以更正公告的形式发布澄清或修改的内容。不足</w:t>
      </w:r>
      <w:r>
        <w:rPr>
          <w:rFonts w:ascii="仿宋_GB2312" w:eastAsia="仿宋_GB2312" w:hAnsi="仿宋_GB2312" w:cs="仿宋_GB2312"/>
        </w:rPr>
        <w:t>15</w:t>
      </w:r>
      <w:r>
        <w:rPr>
          <w:rFonts w:ascii="仿宋_GB2312" w:eastAsia="仿宋_GB2312" w:hAnsi="仿宋_GB2312" w:cs="仿宋_GB2312"/>
        </w:rPr>
        <w:t>个日历日的，</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将顺延投标截止时间及开标时间，</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和投标人受原投标截止时间及开标时间制约的所有权利和义务均延长至新的投标截止时间及开标时间。</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）澄清或修改的内容可能改变招标文件载明的采购标的和投标人的资格要求的，本次采购活动结束，</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将依法组织后续采购活动（包括但不限于：重新招标、采用其他方式采购等）。</w:t>
      </w:r>
    </w:p>
    <w:p w:rsidR="00A714EE" w:rsidRDefault="00746AE9">
      <w:pPr>
        <w:pStyle w:val="null3"/>
        <w:ind w:firstLine="480"/>
        <w:jc w:val="both"/>
        <w:rPr>
          <w:rFonts w:hint="default"/>
        </w:rPr>
      </w:pPr>
      <w:r>
        <w:rPr>
          <w:rFonts w:ascii="仿宋_GB2312" w:eastAsia="仿宋_GB2312" w:hAnsi="仿宋_GB2312" w:cs="仿宋_GB2312"/>
        </w:rPr>
        <w:t>6</w:t>
      </w:r>
      <w:r>
        <w:rPr>
          <w:rFonts w:ascii="仿宋_GB2312" w:eastAsia="仿宋_GB2312" w:hAnsi="仿宋_GB2312" w:cs="仿宋_GB2312"/>
        </w:rPr>
        <w:t>、现场考察或开标前答疑会</w:t>
      </w:r>
    </w:p>
    <w:p w:rsidR="00A714EE" w:rsidRDefault="00746AE9">
      <w:pPr>
        <w:pStyle w:val="null3"/>
        <w:ind w:firstLine="480"/>
        <w:jc w:val="both"/>
        <w:rPr>
          <w:rFonts w:hint="default"/>
        </w:rPr>
      </w:pPr>
      <w:r>
        <w:rPr>
          <w:rFonts w:ascii="仿宋_GB2312" w:eastAsia="仿宋_GB2312" w:hAnsi="仿宋_GB2312" w:cs="仿宋_GB2312"/>
        </w:rPr>
        <w:t>6.1</w:t>
      </w:r>
      <w:r>
        <w:rPr>
          <w:rFonts w:ascii="仿宋_GB2312" w:eastAsia="仿宋_GB2312" w:hAnsi="仿宋_GB2312" w:cs="仿宋_GB2312"/>
        </w:rPr>
        <w:t>是否组织现场考察或召开开标前答疑会：详见招标文件第二章。</w:t>
      </w:r>
    </w:p>
    <w:p w:rsidR="00A714EE" w:rsidRDefault="00746AE9">
      <w:pPr>
        <w:pStyle w:val="null3"/>
        <w:ind w:firstLine="480"/>
        <w:jc w:val="both"/>
        <w:rPr>
          <w:rFonts w:hint="default"/>
        </w:rPr>
      </w:pPr>
      <w:r>
        <w:rPr>
          <w:rFonts w:ascii="仿宋_GB2312" w:eastAsia="仿宋_GB2312" w:hAnsi="仿宋_GB2312" w:cs="仿宋_GB2312"/>
        </w:rPr>
        <w:t>7</w:t>
      </w:r>
      <w:r>
        <w:rPr>
          <w:rFonts w:ascii="仿宋_GB2312" w:eastAsia="仿宋_GB2312" w:hAnsi="仿宋_GB2312" w:cs="仿宋_GB2312"/>
        </w:rPr>
        <w:t>、更正公告</w:t>
      </w:r>
    </w:p>
    <w:p w:rsidR="00A714EE" w:rsidRDefault="00746AE9">
      <w:pPr>
        <w:pStyle w:val="null3"/>
        <w:ind w:firstLine="480"/>
        <w:jc w:val="both"/>
        <w:rPr>
          <w:rFonts w:hint="default"/>
        </w:rPr>
      </w:pPr>
      <w:r>
        <w:rPr>
          <w:rFonts w:ascii="仿宋_GB2312" w:eastAsia="仿宋_GB2312" w:hAnsi="仿宋_GB2312" w:cs="仿宋_GB2312"/>
        </w:rPr>
        <w:t>7.1</w:t>
      </w:r>
      <w:r>
        <w:rPr>
          <w:rFonts w:ascii="仿宋_GB2312" w:eastAsia="仿宋_GB2312" w:hAnsi="仿宋_GB2312" w:cs="仿宋_GB2312"/>
        </w:rPr>
        <w:t>若</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发布更正公告，则更正公告及其所发布的内容或信息（包括但不限于：招标文件的澄清或修改、现场考察或答疑会的有关事宜等）作为招标文件组成部分，对投标人具有约束力。</w:t>
      </w:r>
    </w:p>
    <w:p w:rsidR="00A714EE" w:rsidRDefault="00746AE9">
      <w:pPr>
        <w:pStyle w:val="null3"/>
        <w:ind w:firstLine="480"/>
        <w:jc w:val="both"/>
        <w:rPr>
          <w:rFonts w:hint="default"/>
        </w:rPr>
      </w:pPr>
      <w:r>
        <w:rPr>
          <w:rFonts w:ascii="仿宋_GB2312" w:eastAsia="仿宋_GB2312" w:hAnsi="仿宋_GB2312" w:cs="仿宋_GB2312"/>
        </w:rPr>
        <w:t>7.2</w:t>
      </w:r>
      <w:r>
        <w:rPr>
          <w:rFonts w:ascii="仿宋_GB2312" w:eastAsia="仿宋_GB2312" w:hAnsi="仿宋_GB2312" w:cs="仿宋_GB2312"/>
        </w:rPr>
        <w:t>更正公告作为</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通知所有潜在投标人的书面形式。</w:t>
      </w:r>
    </w:p>
    <w:p w:rsidR="00A714EE" w:rsidRDefault="00746AE9">
      <w:pPr>
        <w:pStyle w:val="null3"/>
        <w:ind w:firstLine="480"/>
        <w:jc w:val="both"/>
        <w:rPr>
          <w:rFonts w:hint="default"/>
        </w:rPr>
      </w:pPr>
      <w:r>
        <w:rPr>
          <w:rFonts w:ascii="仿宋_GB2312" w:eastAsia="仿宋_GB2312" w:hAnsi="仿宋_GB2312" w:cs="仿宋_GB2312"/>
        </w:rPr>
        <w:t>8</w:t>
      </w:r>
      <w:r>
        <w:rPr>
          <w:rFonts w:ascii="仿宋_GB2312" w:eastAsia="仿宋_GB2312" w:hAnsi="仿宋_GB2312" w:cs="仿宋_GB2312"/>
        </w:rPr>
        <w:t>、终止公告</w:t>
      </w:r>
    </w:p>
    <w:p w:rsidR="00A714EE" w:rsidRDefault="00746AE9">
      <w:pPr>
        <w:pStyle w:val="null3"/>
        <w:ind w:firstLine="480"/>
        <w:jc w:val="both"/>
        <w:rPr>
          <w:rFonts w:hint="default"/>
        </w:rPr>
      </w:pPr>
      <w:r>
        <w:rPr>
          <w:rFonts w:ascii="仿宋_GB2312" w:eastAsia="仿宋_GB2312" w:hAnsi="仿宋_GB2312" w:cs="仿宋_GB2312"/>
        </w:rPr>
        <w:t>8.1</w:t>
      </w:r>
      <w:r>
        <w:rPr>
          <w:rFonts w:ascii="仿宋_GB2312" w:eastAsia="仿宋_GB2312" w:hAnsi="仿宋_GB2312" w:cs="仿宋_GB2312"/>
        </w:rPr>
        <w:t>若出现因重</w:t>
      </w:r>
      <w:r>
        <w:rPr>
          <w:rFonts w:ascii="仿宋_GB2312" w:eastAsia="仿宋_GB2312" w:hAnsi="仿宋_GB2312" w:cs="仿宋_GB2312"/>
        </w:rPr>
        <w:t>大变故导致采购任务取消情形，</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可终止招标并发布终止公告。</w:t>
      </w:r>
    </w:p>
    <w:p w:rsidR="00A714EE" w:rsidRDefault="00746AE9">
      <w:pPr>
        <w:pStyle w:val="null3"/>
        <w:ind w:firstLine="480"/>
        <w:jc w:val="both"/>
        <w:rPr>
          <w:rFonts w:hint="default"/>
        </w:rPr>
      </w:pPr>
      <w:r>
        <w:rPr>
          <w:rFonts w:ascii="仿宋_GB2312" w:eastAsia="仿宋_GB2312" w:hAnsi="仿宋_GB2312" w:cs="仿宋_GB2312"/>
        </w:rPr>
        <w:t>8.2</w:t>
      </w:r>
      <w:r>
        <w:rPr>
          <w:rFonts w:ascii="仿宋_GB2312" w:eastAsia="仿宋_GB2312" w:hAnsi="仿宋_GB2312" w:cs="仿宋_GB2312"/>
        </w:rPr>
        <w:t>终止公告作为</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通知所有潜在投标人的书面形式。</w:t>
      </w:r>
    </w:p>
    <w:p w:rsidR="00A714EE" w:rsidRDefault="00746AE9">
      <w:pPr>
        <w:pStyle w:val="null3"/>
        <w:ind w:firstLine="480"/>
        <w:jc w:val="both"/>
        <w:outlineLvl w:val="2"/>
        <w:rPr>
          <w:rFonts w:hint="default"/>
        </w:rPr>
      </w:pPr>
      <w:r>
        <w:rPr>
          <w:rFonts w:ascii="仿宋_GB2312" w:eastAsia="仿宋_GB2312" w:hAnsi="仿宋_GB2312" w:cs="仿宋_GB2312"/>
          <w:b/>
          <w:sz w:val="28"/>
        </w:rPr>
        <w:t>四、投标</w:t>
      </w:r>
    </w:p>
    <w:p w:rsidR="00A714EE" w:rsidRDefault="00746AE9">
      <w:pPr>
        <w:pStyle w:val="null3"/>
        <w:ind w:firstLine="480"/>
        <w:jc w:val="both"/>
        <w:rPr>
          <w:rFonts w:hint="default"/>
        </w:rPr>
      </w:pPr>
      <w:r>
        <w:rPr>
          <w:rFonts w:ascii="仿宋_GB2312" w:eastAsia="仿宋_GB2312" w:hAnsi="仿宋_GB2312" w:cs="仿宋_GB2312"/>
        </w:rPr>
        <w:t>9</w:t>
      </w:r>
      <w:r>
        <w:rPr>
          <w:rFonts w:ascii="仿宋_GB2312" w:eastAsia="仿宋_GB2312" w:hAnsi="仿宋_GB2312" w:cs="仿宋_GB2312"/>
        </w:rPr>
        <w:t>、投标</w:t>
      </w:r>
    </w:p>
    <w:p w:rsidR="00A714EE" w:rsidRDefault="00746AE9">
      <w:pPr>
        <w:pStyle w:val="null3"/>
        <w:ind w:firstLine="480"/>
        <w:jc w:val="both"/>
        <w:rPr>
          <w:rFonts w:hint="default"/>
        </w:rPr>
      </w:pPr>
      <w:r>
        <w:rPr>
          <w:rFonts w:ascii="仿宋_GB2312" w:eastAsia="仿宋_GB2312" w:hAnsi="仿宋_GB2312" w:cs="仿宋_GB2312"/>
        </w:rPr>
        <w:t>9.1</w:t>
      </w:r>
      <w:r>
        <w:rPr>
          <w:rFonts w:ascii="仿宋_GB2312" w:eastAsia="仿宋_GB2312" w:hAnsi="仿宋_GB2312" w:cs="仿宋_GB2312"/>
        </w:rPr>
        <w:t>投标人可对招标文件载明的全部或部分采购包进行投标。</w:t>
      </w:r>
    </w:p>
    <w:p w:rsidR="00A714EE" w:rsidRDefault="00746AE9">
      <w:pPr>
        <w:pStyle w:val="null3"/>
        <w:ind w:firstLine="480"/>
        <w:jc w:val="both"/>
        <w:rPr>
          <w:rFonts w:hint="default"/>
        </w:rPr>
      </w:pPr>
      <w:r>
        <w:rPr>
          <w:rFonts w:ascii="仿宋_GB2312" w:eastAsia="仿宋_GB2312" w:hAnsi="仿宋_GB2312" w:cs="仿宋_GB2312"/>
        </w:rPr>
        <w:t>9.2</w:t>
      </w:r>
      <w:r>
        <w:rPr>
          <w:rFonts w:ascii="仿宋_GB2312" w:eastAsia="仿宋_GB2312" w:hAnsi="仿宋_GB2312" w:cs="仿宋_GB2312"/>
        </w:rPr>
        <w:t>投标人应对同一个采购包内的所有内容进行完整投标，否则投标无效。</w:t>
      </w:r>
    </w:p>
    <w:p w:rsidR="00A714EE" w:rsidRDefault="00746AE9">
      <w:pPr>
        <w:pStyle w:val="null3"/>
        <w:ind w:firstLine="480"/>
        <w:jc w:val="both"/>
        <w:rPr>
          <w:rFonts w:hint="default"/>
        </w:rPr>
      </w:pPr>
      <w:r>
        <w:rPr>
          <w:rFonts w:ascii="仿宋_GB2312" w:eastAsia="仿宋_GB2312" w:hAnsi="仿宋_GB2312" w:cs="仿宋_GB2312"/>
        </w:rPr>
        <w:t>9.3</w:t>
      </w:r>
      <w:r>
        <w:rPr>
          <w:rFonts w:ascii="仿宋_GB2312" w:eastAsia="仿宋_GB2312" w:hAnsi="仿宋_GB2312" w:cs="仿宋_GB2312"/>
        </w:rPr>
        <w:t>投标人代表只能接受一个投标人的授权参加投标，否则投标无效。</w:t>
      </w:r>
    </w:p>
    <w:p w:rsidR="00A714EE" w:rsidRDefault="00746AE9">
      <w:pPr>
        <w:pStyle w:val="null3"/>
        <w:ind w:firstLine="480"/>
        <w:jc w:val="both"/>
        <w:rPr>
          <w:rFonts w:hint="default"/>
        </w:rPr>
      </w:pPr>
      <w:r>
        <w:rPr>
          <w:rFonts w:ascii="仿宋_GB2312" w:eastAsia="仿宋_GB2312" w:hAnsi="仿宋_GB2312" w:cs="仿宋_GB2312"/>
        </w:rPr>
        <w:t>9.4</w:t>
      </w:r>
      <w:r>
        <w:rPr>
          <w:rFonts w:ascii="仿宋_GB2312" w:eastAsia="仿宋_GB2312" w:hAnsi="仿宋_GB2312" w:cs="仿宋_GB2312"/>
        </w:rPr>
        <w:t>单位负责人为同一人或存在直接控股、管理关系的不同供应商，不得同时参加同一合同项下的投标，否则投标无效。</w:t>
      </w:r>
    </w:p>
    <w:p w:rsidR="00A714EE" w:rsidRDefault="00746AE9">
      <w:pPr>
        <w:pStyle w:val="null3"/>
        <w:ind w:firstLine="480"/>
        <w:jc w:val="both"/>
        <w:rPr>
          <w:rFonts w:hint="default"/>
        </w:rPr>
      </w:pPr>
      <w:r>
        <w:rPr>
          <w:rFonts w:ascii="仿宋_GB2312" w:eastAsia="仿宋_GB2312" w:hAnsi="仿宋_GB2312" w:cs="仿宋_GB2312"/>
        </w:rPr>
        <w:lastRenderedPageBreak/>
        <w:t>9.5</w:t>
      </w:r>
      <w:r>
        <w:rPr>
          <w:rFonts w:ascii="仿宋_GB2312" w:eastAsia="仿宋_GB2312" w:hAnsi="仿宋_GB2312" w:cs="仿宋_GB2312"/>
        </w:rPr>
        <w:t>为本项目提供整体</w:t>
      </w:r>
      <w:r>
        <w:rPr>
          <w:rFonts w:ascii="仿宋_GB2312" w:eastAsia="仿宋_GB2312" w:hAnsi="仿宋_GB2312" w:cs="仿宋_GB2312"/>
        </w:rPr>
        <w:t>设计、规范编制或项目管理、监理、检测等服务的供应商，不得参加本项目除整体设计、规范编制和项目管理、监理、检测等服务外的采购活动，否则投标无效。</w:t>
      </w:r>
    </w:p>
    <w:p w:rsidR="00A714EE" w:rsidRDefault="00746AE9">
      <w:pPr>
        <w:pStyle w:val="null3"/>
        <w:ind w:firstLine="480"/>
        <w:jc w:val="both"/>
        <w:rPr>
          <w:rFonts w:hint="default"/>
        </w:rPr>
      </w:pPr>
      <w:r>
        <w:rPr>
          <w:rFonts w:ascii="仿宋_GB2312" w:eastAsia="仿宋_GB2312" w:hAnsi="仿宋_GB2312" w:cs="仿宋_GB2312"/>
        </w:rPr>
        <w:t>9.6</w:t>
      </w:r>
      <w:r>
        <w:rPr>
          <w:rFonts w:ascii="仿宋_GB2312" w:eastAsia="仿宋_GB2312" w:hAnsi="仿宋_GB2312" w:cs="仿宋_GB2312"/>
        </w:rPr>
        <w:t>列入失信被执行人、重大税收违法案件当事人名单、政府采购严重违法失信行为记录名单及其他不符合政府采购法第二十二条规定条件的供应商，不得参加投标，否则投标无效。</w:t>
      </w:r>
    </w:p>
    <w:p w:rsidR="00A714EE" w:rsidRDefault="00746AE9">
      <w:pPr>
        <w:pStyle w:val="null3"/>
        <w:ind w:firstLine="480"/>
        <w:jc w:val="both"/>
        <w:rPr>
          <w:rFonts w:hint="default"/>
        </w:rPr>
      </w:pPr>
      <w:r>
        <w:rPr>
          <w:rFonts w:ascii="仿宋_GB2312" w:eastAsia="仿宋_GB2312" w:hAnsi="仿宋_GB2312" w:cs="仿宋_GB2312"/>
        </w:rPr>
        <w:t>9.7</w:t>
      </w:r>
      <w:r>
        <w:rPr>
          <w:rFonts w:ascii="仿宋_GB2312" w:eastAsia="仿宋_GB2312" w:hAnsi="仿宋_GB2312" w:cs="仿宋_GB2312"/>
        </w:rPr>
        <w:t>有下列情形之一的，视为投标人串通投标，其投标无效：</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）不同投标人的电子投标文件由同一单位或个人编制；</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）不同投标人委托同一单位或个人办理投标事宜；</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）不同投标人的电子投标文件载明的项目管</w:t>
      </w:r>
      <w:r>
        <w:rPr>
          <w:rFonts w:ascii="仿宋_GB2312" w:eastAsia="仿宋_GB2312" w:hAnsi="仿宋_GB2312" w:cs="仿宋_GB2312"/>
        </w:rPr>
        <w:t>理成员或联系人员为同一人；</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）不同投标人的电子投标文件异常一致或投标报价呈规律性差异；</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）不同投标人的电子投标文件相互混装；</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）不同投标人的投标保证金从同一单位或个人的账户转出；</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）有关法律、法规和规章及招标文件规定的其他串通投标情形。</w:t>
      </w:r>
    </w:p>
    <w:p w:rsidR="00A714EE" w:rsidRDefault="00746AE9">
      <w:pPr>
        <w:pStyle w:val="null3"/>
        <w:ind w:firstLine="480"/>
        <w:jc w:val="both"/>
        <w:rPr>
          <w:rFonts w:hint="default"/>
        </w:rPr>
      </w:pPr>
      <w:r>
        <w:rPr>
          <w:rFonts w:ascii="仿宋_GB2312" w:eastAsia="仿宋_GB2312" w:hAnsi="仿宋_GB2312" w:cs="仿宋_GB2312"/>
        </w:rPr>
        <w:t>10</w:t>
      </w:r>
      <w:r>
        <w:rPr>
          <w:rFonts w:ascii="仿宋_GB2312" w:eastAsia="仿宋_GB2312" w:hAnsi="仿宋_GB2312" w:cs="仿宋_GB2312"/>
        </w:rPr>
        <w:t>、电子投标文件</w:t>
      </w:r>
    </w:p>
    <w:p w:rsidR="00A714EE" w:rsidRDefault="00746AE9">
      <w:pPr>
        <w:pStyle w:val="null3"/>
        <w:ind w:firstLine="480"/>
        <w:jc w:val="both"/>
        <w:rPr>
          <w:rFonts w:hint="default"/>
        </w:rPr>
      </w:pPr>
      <w:r>
        <w:rPr>
          <w:rFonts w:ascii="仿宋_GB2312" w:eastAsia="仿宋_GB2312" w:hAnsi="仿宋_GB2312" w:cs="仿宋_GB2312"/>
        </w:rPr>
        <w:t>10.1</w:t>
      </w:r>
      <w:r>
        <w:rPr>
          <w:rFonts w:ascii="仿宋_GB2312" w:eastAsia="仿宋_GB2312" w:hAnsi="仿宋_GB2312" w:cs="仿宋_GB2312"/>
        </w:rPr>
        <w:t>电子投标文件的编制</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）投标人应先仔细阅读招标文件的全部内容后，再进行电子投标文件的编制。</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）电子投标文件应按照本章第</w:t>
      </w:r>
      <w:r>
        <w:rPr>
          <w:rFonts w:ascii="仿宋_GB2312" w:eastAsia="仿宋_GB2312" w:hAnsi="仿宋_GB2312" w:cs="仿宋_GB2312"/>
        </w:rPr>
        <w:t>10.2</w:t>
      </w:r>
      <w:r>
        <w:rPr>
          <w:rFonts w:ascii="仿宋_GB2312" w:eastAsia="仿宋_GB2312" w:hAnsi="仿宋_GB2312" w:cs="仿宋_GB2312"/>
        </w:rPr>
        <w:t>条规定编制其组成部分。</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）电子投标文件应满足招标文件提出的实质性要求和条件，并保证其所提交的全部资料是不可割离且真实、有效、准确、完整和不具有任何误导性的，否则造成不利后果由投标人承担责任。</w:t>
      </w:r>
    </w:p>
    <w:p w:rsidR="00A714EE" w:rsidRDefault="00746AE9">
      <w:pPr>
        <w:pStyle w:val="null3"/>
        <w:ind w:firstLine="480"/>
        <w:jc w:val="both"/>
        <w:rPr>
          <w:rFonts w:hint="default"/>
        </w:rPr>
      </w:pPr>
      <w:r>
        <w:rPr>
          <w:rFonts w:ascii="仿宋_GB2312" w:eastAsia="仿宋_GB2312" w:hAnsi="仿宋_GB2312" w:cs="仿宋_GB2312"/>
        </w:rPr>
        <w:t>10.2</w:t>
      </w:r>
      <w:r>
        <w:rPr>
          <w:rFonts w:ascii="仿宋_GB2312" w:eastAsia="仿宋_GB2312" w:hAnsi="仿宋_GB2312" w:cs="仿宋_GB2312"/>
        </w:rPr>
        <w:t>电子投标文件由下述部分组成：</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）资格及资信证明部分</w:t>
      </w:r>
    </w:p>
    <w:p w:rsidR="00A714EE" w:rsidRDefault="00746AE9">
      <w:pPr>
        <w:pStyle w:val="null3"/>
        <w:ind w:firstLine="480"/>
        <w:jc w:val="both"/>
        <w:rPr>
          <w:rFonts w:hint="default"/>
        </w:rPr>
      </w:pPr>
      <w:r>
        <w:rPr>
          <w:rFonts w:ascii="仿宋_GB2312" w:eastAsia="仿宋_GB2312" w:hAnsi="仿宋_GB2312" w:cs="仿宋_GB2312"/>
        </w:rPr>
        <w:t>①投标函</w:t>
      </w:r>
    </w:p>
    <w:p w:rsidR="00A714EE" w:rsidRDefault="00746AE9">
      <w:pPr>
        <w:pStyle w:val="null3"/>
        <w:ind w:firstLine="480"/>
        <w:jc w:val="both"/>
        <w:rPr>
          <w:rFonts w:hint="default"/>
        </w:rPr>
      </w:pPr>
      <w:r>
        <w:rPr>
          <w:rFonts w:ascii="仿宋_GB2312" w:eastAsia="仿宋_GB2312" w:hAnsi="仿宋_GB2312" w:cs="仿宋_GB2312"/>
        </w:rPr>
        <w:t>②投标人的资格及资信证明文件</w:t>
      </w:r>
    </w:p>
    <w:p w:rsidR="00A714EE" w:rsidRDefault="00746AE9">
      <w:pPr>
        <w:pStyle w:val="null3"/>
        <w:ind w:firstLine="480"/>
        <w:jc w:val="both"/>
        <w:rPr>
          <w:rFonts w:hint="default"/>
        </w:rPr>
      </w:pPr>
      <w:r>
        <w:rPr>
          <w:rFonts w:ascii="仿宋_GB2312" w:eastAsia="仿宋_GB2312" w:hAnsi="仿宋_GB2312" w:cs="仿宋_GB2312"/>
        </w:rPr>
        <w:t>③投标保证金</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）报价部分</w:t>
      </w:r>
    </w:p>
    <w:p w:rsidR="00A714EE" w:rsidRDefault="00746AE9">
      <w:pPr>
        <w:pStyle w:val="null3"/>
        <w:ind w:firstLine="480"/>
        <w:jc w:val="both"/>
        <w:rPr>
          <w:rFonts w:hint="default"/>
        </w:rPr>
      </w:pPr>
      <w:r>
        <w:rPr>
          <w:rFonts w:ascii="仿宋_GB2312" w:eastAsia="仿宋_GB2312" w:hAnsi="仿宋_GB2312" w:cs="仿宋_GB2312"/>
        </w:rPr>
        <w:t>①开标（报价）一览表</w:t>
      </w:r>
    </w:p>
    <w:p w:rsidR="00A714EE" w:rsidRDefault="00746AE9">
      <w:pPr>
        <w:pStyle w:val="null3"/>
        <w:ind w:firstLine="480"/>
        <w:jc w:val="both"/>
        <w:rPr>
          <w:rFonts w:hint="default"/>
        </w:rPr>
      </w:pPr>
      <w:r>
        <w:rPr>
          <w:rFonts w:ascii="仿宋_GB2312" w:eastAsia="仿宋_GB2312" w:hAnsi="仿宋_GB2312" w:cs="仿宋_GB2312"/>
        </w:rPr>
        <w:t>②投标（响应）报价明细表</w:t>
      </w:r>
    </w:p>
    <w:p w:rsidR="00A714EE" w:rsidRDefault="00746AE9">
      <w:pPr>
        <w:pStyle w:val="null3"/>
        <w:ind w:firstLine="480"/>
        <w:jc w:val="both"/>
        <w:rPr>
          <w:rFonts w:hint="default"/>
        </w:rPr>
      </w:pPr>
      <w:r>
        <w:rPr>
          <w:rFonts w:ascii="仿宋_GB2312" w:eastAsia="仿宋_GB2312" w:hAnsi="仿宋_GB2312" w:cs="仿宋_GB2312"/>
        </w:rPr>
        <w:t>③招标文件规定的价格扣除证明材料（若有）</w:t>
      </w:r>
    </w:p>
    <w:p w:rsidR="00A714EE" w:rsidRDefault="00746AE9">
      <w:pPr>
        <w:pStyle w:val="null3"/>
        <w:ind w:firstLine="480"/>
        <w:jc w:val="both"/>
        <w:rPr>
          <w:rFonts w:hint="default"/>
        </w:rPr>
      </w:pPr>
      <w:r>
        <w:rPr>
          <w:rFonts w:ascii="仿宋_GB2312" w:eastAsia="仿宋_GB2312" w:hAnsi="仿宋_GB2312" w:cs="仿宋_GB2312"/>
        </w:rPr>
        <w:t>④招标文件规定的加分证明材料（若有）</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）技术商务部分</w:t>
      </w:r>
    </w:p>
    <w:p w:rsidR="00A714EE" w:rsidRDefault="00746AE9">
      <w:pPr>
        <w:pStyle w:val="null3"/>
        <w:ind w:firstLine="480"/>
        <w:jc w:val="both"/>
        <w:rPr>
          <w:rFonts w:hint="default"/>
        </w:rPr>
      </w:pPr>
      <w:r>
        <w:rPr>
          <w:rFonts w:ascii="仿宋_GB2312" w:eastAsia="仿宋_GB2312" w:hAnsi="仿宋_GB2312" w:cs="仿宋_GB2312"/>
        </w:rPr>
        <w:t>①标的说明一览表</w:t>
      </w:r>
    </w:p>
    <w:p w:rsidR="00A714EE" w:rsidRDefault="00746AE9">
      <w:pPr>
        <w:pStyle w:val="null3"/>
        <w:ind w:firstLine="480"/>
        <w:jc w:val="both"/>
        <w:rPr>
          <w:rFonts w:hint="default"/>
        </w:rPr>
      </w:pPr>
      <w:r>
        <w:rPr>
          <w:rFonts w:ascii="仿宋_GB2312" w:eastAsia="仿宋_GB2312" w:hAnsi="仿宋_GB2312" w:cs="仿宋_GB2312"/>
        </w:rPr>
        <w:t>②技术和服务要求响应表</w:t>
      </w:r>
    </w:p>
    <w:p w:rsidR="00A714EE" w:rsidRDefault="00746AE9">
      <w:pPr>
        <w:pStyle w:val="null3"/>
        <w:ind w:firstLine="480"/>
        <w:jc w:val="both"/>
        <w:rPr>
          <w:rFonts w:hint="default"/>
        </w:rPr>
      </w:pPr>
      <w:r>
        <w:rPr>
          <w:rFonts w:ascii="仿宋_GB2312" w:eastAsia="仿宋_GB2312" w:hAnsi="仿宋_GB2312" w:cs="仿宋_GB2312"/>
        </w:rPr>
        <w:t>③商务条件响应表</w:t>
      </w:r>
    </w:p>
    <w:p w:rsidR="00A714EE" w:rsidRDefault="00746AE9">
      <w:pPr>
        <w:pStyle w:val="null3"/>
        <w:ind w:firstLine="480"/>
        <w:jc w:val="both"/>
        <w:rPr>
          <w:rFonts w:hint="default"/>
        </w:rPr>
      </w:pPr>
      <w:r>
        <w:rPr>
          <w:rFonts w:ascii="仿宋_GB2312" w:eastAsia="仿宋_GB2312" w:hAnsi="仿宋_GB2312" w:cs="仿宋_GB2312"/>
        </w:rPr>
        <w:t>④投标人提交的其他资料（若有）</w:t>
      </w:r>
    </w:p>
    <w:p w:rsidR="00A714EE" w:rsidRDefault="00746AE9">
      <w:pPr>
        <w:pStyle w:val="null3"/>
        <w:ind w:firstLine="480"/>
        <w:jc w:val="both"/>
        <w:rPr>
          <w:rFonts w:hint="default"/>
        </w:rPr>
      </w:pPr>
      <w:r>
        <w:rPr>
          <w:rFonts w:ascii="仿宋_GB2312" w:eastAsia="仿宋_GB2312" w:hAnsi="仿宋_GB2312" w:cs="仿宋_GB2312"/>
        </w:rPr>
        <w:t>⑤招标文件规定作为电子投标文件组成部分的其他内容（若有）</w:t>
      </w:r>
    </w:p>
    <w:p w:rsidR="00A714EE" w:rsidRDefault="00746AE9">
      <w:pPr>
        <w:pStyle w:val="null3"/>
        <w:ind w:firstLine="480"/>
        <w:jc w:val="both"/>
        <w:rPr>
          <w:rFonts w:hint="default"/>
        </w:rPr>
      </w:pPr>
      <w:r>
        <w:rPr>
          <w:rFonts w:ascii="仿宋_GB2312" w:eastAsia="仿宋_GB2312" w:hAnsi="仿宋_GB2312" w:cs="仿宋_GB2312"/>
        </w:rPr>
        <w:t>10.3</w:t>
      </w:r>
      <w:r>
        <w:rPr>
          <w:rFonts w:ascii="仿宋_GB2312" w:eastAsia="仿宋_GB2312" w:hAnsi="仿宋_GB2312" w:cs="仿宋_GB2312"/>
        </w:rPr>
        <w:t>电子投标文件的语言</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）除招标文件另有规定外，电子投标文件应使用中文文本，若有不同文本，以中文文本为准。</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A714EE" w:rsidRDefault="00746AE9">
      <w:pPr>
        <w:pStyle w:val="null3"/>
        <w:ind w:firstLine="480"/>
        <w:jc w:val="both"/>
        <w:rPr>
          <w:rFonts w:hint="default"/>
        </w:rPr>
      </w:pPr>
      <w:r>
        <w:rPr>
          <w:rFonts w:ascii="仿宋_GB2312" w:eastAsia="仿宋_GB2312" w:hAnsi="仿宋_GB2312" w:cs="仿宋_GB2312"/>
        </w:rPr>
        <w:t>10.4</w:t>
      </w:r>
      <w:r>
        <w:rPr>
          <w:rFonts w:ascii="仿宋_GB2312" w:eastAsia="仿宋_GB2312" w:hAnsi="仿宋_GB2312" w:cs="仿宋_GB2312"/>
        </w:rPr>
        <w:t>投标文件的份数</w:t>
      </w:r>
      <w:r>
        <w:rPr>
          <w:rFonts w:ascii="仿宋_GB2312" w:eastAsia="仿宋_GB2312" w:hAnsi="仿宋_GB2312" w:cs="仿宋_GB2312"/>
        </w:rPr>
        <w:t>：详见招标文件第二章。</w:t>
      </w:r>
    </w:p>
    <w:p w:rsidR="00A714EE" w:rsidRDefault="00746AE9">
      <w:pPr>
        <w:pStyle w:val="null3"/>
        <w:ind w:firstLine="480"/>
        <w:jc w:val="both"/>
        <w:rPr>
          <w:rFonts w:hint="default"/>
        </w:rPr>
      </w:pPr>
      <w:r>
        <w:rPr>
          <w:rFonts w:ascii="仿宋_GB2312" w:eastAsia="仿宋_GB2312" w:hAnsi="仿宋_GB2312" w:cs="仿宋_GB2312"/>
        </w:rPr>
        <w:t>10.5</w:t>
      </w:r>
      <w:r>
        <w:rPr>
          <w:rFonts w:ascii="仿宋_GB2312" w:eastAsia="仿宋_GB2312" w:hAnsi="仿宋_GB2312" w:cs="仿宋_GB2312"/>
        </w:rPr>
        <w:t>电子投标文件的格式</w:t>
      </w:r>
    </w:p>
    <w:p w:rsidR="00A714EE" w:rsidRDefault="00746AE9">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rPr>
        <w:t>1</w:t>
      </w:r>
      <w:r>
        <w:rPr>
          <w:rFonts w:ascii="仿宋_GB2312" w:eastAsia="仿宋_GB2312" w:hAnsi="仿宋_GB2312" w:cs="仿宋_GB2312"/>
        </w:rPr>
        <w:t>）除招标文件另有规定外，电子投标文件应使用招标文件第七章规定的格式。</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）除招标文件另有规定外，电子投标文件应使用不能擦去的墨料或墨水打印、书写或复印。</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）除招标文件另有规定外，电子投标文件应使用人民币作为计量货币。</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）除招标文件另有规定外，签署、盖章应遵守下列规定：</w:t>
      </w:r>
    </w:p>
    <w:p w:rsidR="00A714EE" w:rsidRDefault="00746AE9">
      <w:pPr>
        <w:pStyle w:val="null3"/>
        <w:ind w:firstLine="480"/>
        <w:jc w:val="both"/>
        <w:rPr>
          <w:rFonts w:hint="default"/>
        </w:rPr>
      </w:pPr>
      <w:r>
        <w:rPr>
          <w:rFonts w:ascii="仿宋_GB2312" w:eastAsia="仿宋_GB2312" w:hAnsi="仿宋_GB2312" w:cs="仿宋_GB2312"/>
        </w:rPr>
        <w:t>①电子投标文件应加盖投标人的单位公章。若投标人代表为单位授权的委托代理人，应提供“单位授权书”。</w:t>
      </w:r>
    </w:p>
    <w:p w:rsidR="00A714EE" w:rsidRDefault="00746AE9">
      <w:pPr>
        <w:pStyle w:val="null3"/>
        <w:ind w:firstLine="480"/>
        <w:jc w:val="both"/>
        <w:rPr>
          <w:rFonts w:hint="default"/>
        </w:rPr>
      </w:pPr>
      <w:r>
        <w:rPr>
          <w:rFonts w:ascii="仿宋_GB2312" w:eastAsia="仿宋_GB2312" w:hAnsi="仿宋_GB2312" w:cs="仿宋_GB2312"/>
        </w:rPr>
        <w:t>②电子投标文件应没有涂改或行间插字，除非这些改动是根据</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的指示进行的，或是为改正投标人造成的应修改的错误而进行的。若有前述改动，应按照下列规定之一对改动处进行处理：</w:t>
      </w:r>
    </w:p>
    <w:p w:rsidR="00A714EE" w:rsidRDefault="00746AE9">
      <w:pPr>
        <w:pStyle w:val="null3"/>
        <w:ind w:firstLine="480"/>
        <w:jc w:val="both"/>
        <w:rPr>
          <w:rFonts w:hint="default"/>
        </w:rPr>
      </w:pPr>
      <w:r>
        <w:rPr>
          <w:rFonts w:ascii="仿宋_GB2312" w:eastAsia="仿宋_GB2312" w:hAnsi="仿宋_GB2312" w:cs="仿宋_GB2312"/>
        </w:rPr>
        <w:t>a.</w:t>
      </w:r>
      <w:r>
        <w:rPr>
          <w:rFonts w:ascii="仿宋_GB2312" w:eastAsia="仿宋_GB2312" w:hAnsi="仿宋_GB2312" w:cs="仿宋_GB2312"/>
        </w:rPr>
        <w:t>投标人代表签字确认；</w:t>
      </w:r>
    </w:p>
    <w:p w:rsidR="00A714EE" w:rsidRDefault="00746AE9">
      <w:pPr>
        <w:pStyle w:val="null3"/>
        <w:ind w:firstLine="480"/>
        <w:jc w:val="both"/>
        <w:rPr>
          <w:rFonts w:hint="default"/>
        </w:rPr>
      </w:pPr>
      <w:r>
        <w:rPr>
          <w:rFonts w:ascii="仿宋_GB2312" w:eastAsia="仿宋_GB2312" w:hAnsi="仿宋_GB2312" w:cs="仿宋_GB2312"/>
        </w:rPr>
        <w:t>b.</w:t>
      </w:r>
      <w:r>
        <w:rPr>
          <w:rFonts w:ascii="仿宋_GB2312" w:eastAsia="仿宋_GB2312" w:hAnsi="仿宋_GB2312" w:cs="仿宋_GB2312"/>
        </w:rPr>
        <w:t>加盖投标人的单位公章或校正章。</w:t>
      </w:r>
    </w:p>
    <w:p w:rsidR="00A714EE" w:rsidRDefault="00746AE9">
      <w:pPr>
        <w:pStyle w:val="null3"/>
        <w:ind w:firstLine="480"/>
        <w:jc w:val="both"/>
        <w:rPr>
          <w:rFonts w:hint="default"/>
        </w:rPr>
      </w:pPr>
      <w:r>
        <w:rPr>
          <w:rFonts w:ascii="仿宋_GB2312" w:eastAsia="仿宋_GB2312" w:hAnsi="仿宋_GB2312" w:cs="仿宋_GB2312"/>
        </w:rPr>
        <w:t>10.6</w:t>
      </w:r>
      <w:r>
        <w:rPr>
          <w:rFonts w:ascii="仿宋_GB2312" w:eastAsia="仿宋_GB2312" w:hAnsi="仿宋_GB2312" w:cs="仿宋_GB2312"/>
        </w:rPr>
        <w:t>投标报价</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）投标报价超出最高限价将导致投标无效。</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）最高限价由采购人根据价格测算情况，在预算金额的额度内合理设定。最高限价不得超出预算金额。</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）除招标文件另有规定外，电子投标文件不能出现任何选择性的投标报价，即每一个采购包和品目号的采购标的都只能有一个投标报价。任何选择性的投标报价将导致投标</w:t>
      </w:r>
      <w:r>
        <w:rPr>
          <w:rFonts w:ascii="仿宋_GB2312" w:eastAsia="仿宋_GB2312" w:hAnsi="仿宋_GB2312" w:cs="仿宋_GB2312"/>
        </w:rPr>
        <w:t>无效。</w:t>
      </w:r>
    </w:p>
    <w:p w:rsidR="00A714EE" w:rsidRDefault="00746AE9">
      <w:pPr>
        <w:pStyle w:val="null3"/>
        <w:ind w:firstLine="480"/>
        <w:jc w:val="both"/>
        <w:rPr>
          <w:rFonts w:hint="default"/>
        </w:rPr>
      </w:pPr>
      <w:r>
        <w:rPr>
          <w:rFonts w:ascii="仿宋_GB2312" w:eastAsia="仿宋_GB2312" w:hAnsi="仿宋_GB2312" w:cs="仿宋_GB2312"/>
        </w:rPr>
        <w:t>10.7</w:t>
      </w:r>
      <w:r>
        <w:rPr>
          <w:rFonts w:ascii="仿宋_GB2312" w:eastAsia="仿宋_GB2312" w:hAnsi="仿宋_GB2312" w:cs="仿宋_GB2312"/>
        </w:rPr>
        <w:t>分包</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）是否允许中标人将本项目的非主体、非关键性工作进行分包：详见招标文件第二章。</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）招标文件允许中标人将非主体、非关键性工作进行分包的项目，有下列情形之一的，中标人不得分包：</w:t>
      </w:r>
    </w:p>
    <w:p w:rsidR="00A714EE" w:rsidRDefault="00746AE9">
      <w:pPr>
        <w:pStyle w:val="null3"/>
        <w:ind w:firstLine="480"/>
        <w:jc w:val="both"/>
        <w:rPr>
          <w:rFonts w:hint="default"/>
        </w:rPr>
      </w:pPr>
      <w:r>
        <w:rPr>
          <w:rFonts w:ascii="仿宋_GB2312" w:eastAsia="仿宋_GB2312" w:hAnsi="仿宋_GB2312" w:cs="仿宋_GB2312"/>
        </w:rPr>
        <w:t>①电子投标文件中未载明分包承担主体；</w:t>
      </w:r>
    </w:p>
    <w:p w:rsidR="00A714EE" w:rsidRDefault="00746AE9">
      <w:pPr>
        <w:pStyle w:val="null3"/>
        <w:ind w:firstLine="480"/>
        <w:jc w:val="both"/>
        <w:rPr>
          <w:rFonts w:hint="default"/>
        </w:rPr>
      </w:pPr>
      <w:r>
        <w:rPr>
          <w:rFonts w:ascii="仿宋_GB2312" w:eastAsia="仿宋_GB2312" w:hAnsi="仿宋_GB2312" w:cs="仿宋_GB2312"/>
        </w:rPr>
        <w:t>②电子投标文件载明的分包承担主体不具备相应资质条</w:t>
      </w:r>
      <w:r>
        <w:rPr>
          <w:rFonts w:ascii="仿宋_GB2312" w:eastAsia="仿宋_GB2312" w:hAnsi="仿宋_GB2312" w:cs="仿宋_GB2312"/>
        </w:rPr>
        <w:t>件；</w:t>
      </w:r>
    </w:p>
    <w:p w:rsidR="00A714EE" w:rsidRDefault="00746AE9">
      <w:pPr>
        <w:pStyle w:val="null3"/>
        <w:ind w:firstLine="480"/>
        <w:jc w:val="both"/>
        <w:rPr>
          <w:rFonts w:hint="default"/>
        </w:rPr>
      </w:pPr>
      <w:r>
        <w:rPr>
          <w:rFonts w:ascii="仿宋_GB2312" w:eastAsia="仿宋_GB2312" w:hAnsi="仿宋_GB2312" w:cs="仿宋_GB2312"/>
        </w:rPr>
        <w:t>③电子投标文件载明的分包承担主体拟再次分包；</w:t>
      </w:r>
    </w:p>
    <w:p w:rsidR="00A714EE" w:rsidRDefault="00746AE9">
      <w:pPr>
        <w:pStyle w:val="null3"/>
        <w:ind w:firstLine="480"/>
        <w:jc w:val="both"/>
        <w:rPr>
          <w:rFonts w:hint="default"/>
        </w:rPr>
      </w:pPr>
      <w:r>
        <w:rPr>
          <w:rFonts w:ascii="仿宋_GB2312" w:eastAsia="仿宋_GB2312" w:hAnsi="仿宋_GB2312" w:cs="仿宋_GB2312"/>
        </w:rPr>
        <w:t>④享受中小企业扶持政策获得政府采购合同的，小微企业不得将合同分包给大中型企业，中型企业不得将合同分包给大型企业。</w:t>
      </w:r>
    </w:p>
    <w:p w:rsidR="00A714EE" w:rsidRDefault="00746AE9">
      <w:pPr>
        <w:pStyle w:val="null3"/>
        <w:ind w:firstLine="480"/>
        <w:jc w:val="both"/>
        <w:rPr>
          <w:rFonts w:hint="default"/>
        </w:rPr>
      </w:pPr>
      <w:r>
        <w:rPr>
          <w:rFonts w:ascii="仿宋_GB2312" w:eastAsia="仿宋_GB2312" w:hAnsi="仿宋_GB2312" w:cs="仿宋_GB2312"/>
        </w:rPr>
        <w:t>10.8</w:t>
      </w:r>
      <w:r>
        <w:rPr>
          <w:rFonts w:ascii="仿宋_GB2312" w:eastAsia="仿宋_GB2312" w:hAnsi="仿宋_GB2312" w:cs="仿宋_GB2312"/>
        </w:rPr>
        <w:t>投标有效期</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）招标文件载明的投标有效期：详见招标文件第二章。</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）电子投标文件承诺的投标有效期不得少于招标文件载明的投标有效期，否则投标无效。</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）根据本次采购活动的需要，</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可于投标有效期届满之前书面要求投标人延长投标有效期，投标人应在</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A714EE" w:rsidRDefault="00746AE9">
      <w:pPr>
        <w:pStyle w:val="null3"/>
        <w:ind w:firstLine="480"/>
        <w:jc w:val="both"/>
        <w:rPr>
          <w:rFonts w:hint="default"/>
        </w:rPr>
      </w:pPr>
      <w:r>
        <w:rPr>
          <w:rFonts w:ascii="仿宋_GB2312" w:eastAsia="仿宋_GB2312" w:hAnsi="仿宋_GB2312" w:cs="仿宋_GB2312"/>
        </w:rPr>
        <w:t>10.9</w:t>
      </w:r>
      <w:r>
        <w:rPr>
          <w:rFonts w:ascii="仿宋_GB2312" w:eastAsia="仿宋_GB2312" w:hAnsi="仿宋_GB2312" w:cs="仿宋_GB2312"/>
        </w:rPr>
        <w:t>投标保证金</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）投标保证金作为投标人按照招标文件规定履行相应投标责任、义务的约束及担保。</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）投标人以电子保函形式提交投标保证金的，保函的有效期应等于或长于电子投标文件承诺的投标有效期，否则投标无效。</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）提交</w:t>
      </w:r>
    </w:p>
    <w:p w:rsidR="00A714EE" w:rsidRDefault="00746AE9">
      <w:pPr>
        <w:pStyle w:val="null3"/>
        <w:ind w:firstLine="480"/>
        <w:jc w:val="both"/>
        <w:rPr>
          <w:rFonts w:hint="default"/>
        </w:rPr>
      </w:pPr>
      <w:r>
        <w:rPr>
          <w:rFonts w:ascii="仿宋_GB2312" w:eastAsia="仿宋_GB2312" w:hAnsi="仿宋_GB2312" w:cs="仿宋_GB2312"/>
        </w:rPr>
        <w:lastRenderedPageBreak/>
        <w:t>①投标人以汇款形式缴纳投标保证金的，应从其银行账户（基本存款账户）按照下列方式：公</w:t>
      </w:r>
      <w:r>
        <w:rPr>
          <w:rFonts w:ascii="仿宋_GB2312" w:eastAsia="仿宋_GB2312" w:hAnsi="仿宋_GB2312" w:cs="仿宋_GB2312"/>
        </w:rPr>
        <w:t>对公转账方式向招标文件载明的投标保证金账户提交投标保证金，具体金额详见招标文件第一章。</w:t>
      </w:r>
    </w:p>
    <w:p w:rsidR="00A714EE" w:rsidRDefault="00746AE9">
      <w:pPr>
        <w:pStyle w:val="null3"/>
        <w:ind w:firstLine="480"/>
        <w:jc w:val="both"/>
        <w:rPr>
          <w:rFonts w:hint="default"/>
        </w:rPr>
      </w:pPr>
      <w:r>
        <w:rPr>
          <w:rFonts w:ascii="仿宋_GB2312" w:eastAsia="仿宋_GB2312" w:hAnsi="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A714EE" w:rsidRDefault="00746AE9">
      <w:pPr>
        <w:pStyle w:val="null3"/>
        <w:ind w:firstLine="480"/>
        <w:rPr>
          <w:rFonts w:hint="default"/>
        </w:rPr>
      </w:pPr>
      <w:r>
        <w:rPr>
          <w:rFonts w:ascii="仿宋_GB2312" w:eastAsia="仿宋_GB2312" w:hAnsi="仿宋_GB2312" w:cs="仿宋_GB2312"/>
        </w:rPr>
        <w:t>③其他形式：</w:t>
      </w:r>
    </w:p>
    <w:p w:rsidR="00A714EE" w:rsidRDefault="00746AE9">
      <w:pPr>
        <w:pStyle w:val="null3"/>
        <w:rPr>
          <w:rFonts w:hint="default"/>
        </w:rPr>
      </w:pPr>
      <w:r>
        <w:rPr>
          <w:rFonts w:ascii="仿宋_GB2312" w:eastAsia="仿宋_GB2312" w:hAnsi="仿宋_GB2312" w:cs="仿宋_GB2312"/>
        </w:rPr>
        <w:t>无</w:t>
      </w:r>
    </w:p>
    <w:p w:rsidR="00A714EE" w:rsidRDefault="00746AE9">
      <w:pPr>
        <w:pStyle w:val="null3"/>
        <w:ind w:firstLine="480"/>
        <w:jc w:val="both"/>
        <w:rPr>
          <w:rFonts w:hint="default"/>
        </w:rPr>
      </w:pPr>
      <w:r>
        <w:rPr>
          <w:rFonts w:ascii="仿宋_GB2312" w:eastAsia="仿宋_GB2312" w:hAnsi="仿宋_GB2312" w:cs="仿宋_GB2312"/>
        </w:rPr>
        <w:t>④若本项目接受联合体投标且投标人为联合体，则联合体中的牵头方应按照本章第</w:t>
      </w:r>
      <w:r>
        <w:rPr>
          <w:rFonts w:ascii="仿宋_GB2312" w:eastAsia="仿宋_GB2312" w:hAnsi="仿宋_GB2312" w:cs="仿宋_GB2312"/>
        </w:rPr>
        <w:t>10.9</w:t>
      </w:r>
      <w:r>
        <w:rPr>
          <w:rFonts w:ascii="仿宋_GB2312" w:eastAsia="仿宋_GB2312" w:hAnsi="仿宋_GB2312" w:cs="仿宋_GB2312"/>
        </w:rPr>
        <w:t>条第（</w:t>
      </w:r>
      <w:r>
        <w:rPr>
          <w:rFonts w:ascii="仿宋_GB2312" w:eastAsia="仿宋_GB2312" w:hAnsi="仿宋_GB2312" w:cs="仿宋_GB2312"/>
        </w:rPr>
        <w:t>3</w:t>
      </w:r>
      <w:r>
        <w:rPr>
          <w:rFonts w:ascii="仿宋_GB2312" w:eastAsia="仿宋_GB2312" w:hAnsi="仿宋_GB2312" w:cs="仿宋_GB2312"/>
        </w:rPr>
        <w:t>）款第①、②、③点规定提交投标保证金。</w:t>
      </w:r>
    </w:p>
    <w:p w:rsidR="00A714EE" w:rsidRDefault="00746AE9">
      <w:pPr>
        <w:pStyle w:val="null3"/>
        <w:ind w:firstLine="480"/>
        <w:jc w:val="both"/>
        <w:rPr>
          <w:rFonts w:hint="default"/>
        </w:rPr>
      </w:pPr>
      <w:r>
        <w:rPr>
          <w:rFonts w:ascii="仿宋_GB2312" w:eastAsia="仿宋_GB2312" w:hAnsi="仿宋_GB2312" w:cs="仿宋_GB2312"/>
        </w:rPr>
        <w:t>※除招标文件另有规定外，未按照上述规定提交投标保证金将导致资格审查不合格。</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）退还</w:t>
      </w:r>
    </w:p>
    <w:p w:rsidR="00A714EE" w:rsidRDefault="00746AE9">
      <w:pPr>
        <w:pStyle w:val="null3"/>
        <w:ind w:firstLine="480"/>
        <w:jc w:val="both"/>
        <w:rPr>
          <w:rFonts w:hint="default"/>
        </w:rPr>
      </w:pPr>
      <w:r>
        <w:rPr>
          <w:rFonts w:ascii="仿宋_GB2312" w:eastAsia="仿宋_GB2312" w:hAnsi="仿宋_GB2312" w:cs="仿宋_GB2312"/>
        </w:rPr>
        <w:t>①在投标截止时间前撤回已提交的电子投标文件的投标人，其投标保证金将在</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收到投标人书面撤回通知之日起</w:t>
      </w:r>
      <w:r>
        <w:rPr>
          <w:rFonts w:ascii="仿宋_GB2312" w:eastAsia="仿宋_GB2312" w:hAnsi="仿宋_GB2312" w:cs="仿宋_GB2312"/>
        </w:rPr>
        <w:t>5</w:t>
      </w:r>
      <w:r>
        <w:rPr>
          <w:rFonts w:ascii="仿宋_GB2312" w:eastAsia="仿宋_GB2312" w:hAnsi="仿宋_GB2312" w:cs="仿宋_GB2312"/>
        </w:rPr>
        <w:t>个工作日内退回原账户。</w:t>
      </w:r>
    </w:p>
    <w:p w:rsidR="00A714EE" w:rsidRDefault="00746AE9">
      <w:pPr>
        <w:pStyle w:val="null3"/>
        <w:ind w:firstLine="480"/>
        <w:jc w:val="both"/>
        <w:rPr>
          <w:rFonts w:hint="default"/>
        </w:rPr>
      </w:pPr>
      <w:r>
        <w:rPr>
          <w:rFonts w:ascii="仿宋_GB2312" w:eastAsia="仿宋_GB2312" w:hAnsi="仿宋_GB2312" w:cs="仿宋_GB2312"/>
        </w:rPr>
        <w:t>②未中标人的投标保证金将在中标通知书发出之日起</w:t>
      </w:r>
      <w:r>
        <w:rPr>
          <w:rFonts w:ascii="仿宋_GB2312" w:eastAsia="仿宋_GB2312" w:hAnsi="仿宋_GB2312" w:cs="仿宋_GB2312"/>
        </w:rPr>
        <w:t>5</w:t>
      </w:r>
      <w:r>
        <w:rPr>
          <w:rFonts w:ascii="仿宋_GB2312" w:eastAsia="仿宋_GB2312" w:hAnsi="仿宋_GB2312" w:cs="仿宋_GB2312"/>
        </w:rPr>
        <w:t>个工作日内退回原账户。</w:t>
      </w:r>
    </w:p>
    <w:p w:rsidR="00A714EE" w:rsidRDefault="00746AE9">
      <w:pPr>
        <w:pStyle w:val="null3"/>
        <w:ind w:firstLine="480"/>
        <w:jc w:val="both"/>
        <w:rPr>
          <w:rFonts w:hint="default"/>
        </w:rPr>
      </w:pPr>
      <w:r>
        <w:rPr>
          <w:rFonts w:ascii="仿宋_GB2312" w:eastAsia="仿宋_GB2312" w:hAnsi="仿宋_GB2312" w:cs="仿宋_GB2312"/>
        </w:rPr>
        <w:t>③中标人的投标保证金将在政府采购合同签订之日起</w:t>
      </w:r>
      <w:r>
        <w:rPr>
          <w:rFonts w:ascii="仿宋_GB2312" w:eastAsia="仿宋_GB2312" w:hAnsi="仿宋_GB2312" w:cs="仿宋_GB2312"/>
        </w:rPr>
        <w:t>5</w:t>
      </w:r>
      <w:r>
        <w:rPr>
          <w:rFonts w:ascii="仿宋_GB2312" w:eastAsia="仿宋_GB2312" w:hAnsi="仿宋_GB2312" w:cs="仿宋_GB2312"/>
        </w:rPr>
        <w:t>个工作日内退回原账户；合同签订之日以福建省政府采购网上公开信息系统记载的为准。</w:t>
      </w:r>
    </w:p>
    <w:p w:rsidR="00A714EE" w:rsidRDefault="00746AE9">
      <w:pPr>
        <w:pStyle w:val="null3"/>
        <w:ind w:firstLine="480"/>
        <w:jc w:val="both"/>
        <w:rPr>
          <w:rFonts w:hint="default"/>
        </w:rPr>
      </w:pPr>
      <w:r>
        <w:rPr>
          <w:rFonts w:ascii="仿宋_GB2312" w:eastAsia="仿宋_GB2312" w:hAnsi="仿宋_GB2312" w:cs="仿宋_GB2312"/>
        </w:rPr>
        <w:t>④终止招标的，</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将在终止公告发布之日起</w:t>
      </w:r>
      <w:r>
        <w:rPr>
          <w:rFonts w:ascii="仿宋_GB2312" w:eastAsia="仿宋_GB2312" w:hAnsi="仿宋_GB2312" w:cs="仿宋_GB2312"/>
        </w:rPr>
        <w:t>5</w:t>
      </w:r>
      <w:r>
        <w:rPr>
          <w:rFonts w:ascii="仿宋_GB2312" w:eastAsia="仿宋_GB2312" w:hAnsi="仿宋_GB2312" w:cs="仿宋_GB2312"/>
        </w:rPr>
        <w:t>个工</w:t>
      </w:r>
      <w:r>
        <w:rPr>
          <w:rFonts w:ascii="仿宋_GB2312" w:eastAsia="仿宋_GB2312" w:hAnsi="仿宋_GB2312" w:cs="仿宋_GB2312"/>
        </w:rPr>
        <w:t>作日内退回已收取的投标保证金及其在银行产生的孳息。</w:t>
      </w:r>
    </w:p>
    <w:p w:rsidR="00A714EE" w:rsidRDefault="00746AE9">
      <w:pPr>
        <w:pStyle w:val="null3"/>
        <w:ind w:firstLine="480"/>
        <w:jc w:val="both"/>
        <w:rPr>
          <w:rFonts w:hint="default"/>
        </w:rPr>
      </w:pPr>
      <w:r>
        <w:rPr>
          <w:rFonts w:ascii="仿宋_GB2312" w:eastAsia="仿宋_GB2312" w:hAnsi="仿宋_GB2312" w:cs="仿宋_GB2312"/>
        </w:rPr>
        <w:t>⑤除招标文件另有规定外，质疑或投诉涉及的投标人，若投标保证金尚未退还，则待质疑或投诉处理完毕后不计利息原额退还。</w:t>
      </w:r>
    </w:p>
    <w:p w:rsidR="00A714EE" w:rsidRDefault="00746AE9">
      <w:pPr>
        <w:pStyle w:val="null3"/>
        <w:ind w:firstLine="480"/>
        <w:jc w:val="both"/>
        <w:rPr>
          <w:rFonts w:hint="default"/>
        </w:rPr>
      </w:pPr>
      <w:r>
        <w:rPr>
          <w:rFonts w:ascii="仿宋_GB2312" w:eastAsia="仿宋_GB2312" w:hAnsi="仿宋_GB2312" w:cs="仿宋_GB2312"/>
        </w:rPr>
        <w:t>※本章第</w:t>
      </w:r>
      <w:r>
        <w:rPr>
          <w:rFonts w:ascii="仿宋_GB2312" w:eastAsia="仿宋_GB2312" w:hAnsi="仿宋_GB2312" w:cs="仿宋_GB2312"/>
        </w:rPr>
        <w:t>10.9</w:t>
      </w:r>
      <w:r>
        <w:rPr>
          <w:rFonts w:ascii="仿宋_GB2312" w:eastAsia="仿宋_GB2312" w:hAnsi="仿宋_GB2312" w:cs="仿宋_GB2312"/>
        </w:rPr>
        <w:t>条第（</w:t>
      </w:r>
      <w:r>
        <w:rPr>
          <w:rFonts w:ascii="仿宋_GB2312" w:eastAsia="仿宋_GB2312" w:hAnsi="仿宋_GB2312" w:cs="仿宋_GB2312"/>
        </w:rPr>
        <w:t>4</w:t>
      </w:r>
      <w:r>
        <w:rPr>
          <w:rFonts w:ascii="仿宋_GB2312" w:eastAsia="仿宋_GB2312" w:hAnsi="仿宋_GB2312" w:cs="仿宋_GB2312"/>
        </w:rPr>
        <w:t>）款第①、②、③点规定的投标保证金退还时限不包括因投标人自身原因导致无法及时退还而增加的时间。</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）若出现本章第</w:t>
      </w:r>
      <w:r>
        <w:rPr>
          <w:rFonts w:ascii="仿宋_GB2312" w:eastAsia="仿宋_GB2312" w:hAnsi="仿宋_GB2312" w:cs="仿宋_GB2312"/>
        </w:rPr>
        <w:t>10.8</w:t>
      </w:r>
      <w:r>
        <w:rPr>
          <w:rFonts w:ascii="仿宋_GB2312" w:eastAsia="仿宋_GB2312" w:hAnsi="仿宋_GB2312" w:cs="仿宋_GB2312"/>
        </w:rPr>
        <w:t>条第（</w:t>
      </w:r>
      <w:r>
        <w:rPr>
          <w:rFonts w:ascii="仿宋_GB2312" w:eastAsia="仿宋_GB2312" w:hAnsi="仿宋_GB2312" w:cs="仿宋_GB2312"/>
        </w:rPr>
        <w:t>3</w:t>
      </w:r>
      <w:r>
        <w:rPr>
          <w:rFonts w:ascii="仿宋_GB2312" w:eastAsia="仿宋_GB2312" w:hAnsi="仿宋_GB2312" w:cs="仿宋_GB2312"/>
        </w:rPr>
        <w:t>）款规定情形，对于拒绝延长投标有效期的投标人，投标保证金仍可退还。对于接受延长投标有效期的投标人，相应延长投标保证金有效期，招标文件关于退还和不予退还投标保证金的规定继续适用。</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）有下列情</w:t>
      </w:r>
      <w:r>
        <w:rPr>
          <w:rFonts w:ascii="仿宋_GB2312" w:eastAsia="仿宋_GB2312" w:hAnsi="仿宋_GB2312" w:cs="仿宋_GB2312"/>
        </w:rPr>
        <w:t>形之一的，投标保证金将不予退还或通过投标保函进行索赔：</w:t>
      </w:r>
    </w:p>
    <w:p w:rsidR="00A714EE" w:rsidRDefault="00746AE9">
      <w:pPr>
        <w:pStyle w:val="null3"/>
        <w:ind w:firstLine="480"/>
        <w:jc w:val="both"/>
        <w:rPr>
          <w:rFonts w:hint="default"/>
        </w:rPr>
      </w:pPr>
      <w:r>
        <w:rPr>
          <w:rFonts w:ascii="仿宋_GB2312" w:eastAsia="仿宋_GB2312" w:hAnsi="仿宋_GB2312" w:cs="仿宋_GB2312"/>
        </w:rPr>
        <w:t>①投标人串通投标；</w:t>
      </w:r>
    </w:p>
    <w:p w:rsidR="00A714EE" w:rsidRDefault="00746AE9">
      <w:pPr>
        <w:pStyle w:val="null3"/>
        <w:ind w:firstLine="480"/>
        <w:jc w:val="both"/>
        <w:rPr>
          <w:rFonts w:hint="default"/>
        </w:rPr>
      </w:pPr>
      <w:r>
        <w:rPr>
          <w:rFonts w:ascii="仿宋_GB2312" w:eastAsia="仿宋_GB2312" w:hAnsi="仿宋_GB2312" w:cs="仿宋_GB2312"/>
        </w:rPr>
        <w:t>②投标人提供虚假材料；</w:t>
      </w:r>
    </w:p>
    <w:p w:rsidR="00A714EE" w:rsidRDefault="00746AE9">
      <w:pPr>
        <w:pStyle w:val="null3"/>
        <w:ind w:firstLine="480"/>
        <w:jc w:val="both"/>
        <w:rPr>
          <w:rFonts w:hint="default"/>
        </w:rPr>
      </w:pPr>
      <w:r>
        <w:rPr>
          <w:rFonts w:ascii="仿宋_GB2312" w:eastAsia="仿宋_GB2312" w:hAnsi="仿宋_GB2312" w:cs="仿宋_GB2312"/>
        </w:rPr>
        <w:t>③投标人采取不正当手段诋毁、排挤其他投标人；</w:t>
      </w:r>
    </w:p>
    <w:p w:rsidR="00A714EE" w:rsidRDefault="00746AE9">
      <w:pPr>
        <w:pStyle w:val="null3"/>
        <w:ind w:firstLine="480"/>
        <w:jc w:val="both"/>
        <w:rPr>
          <w:rFonts w:hint="default"/>
        </w:rPr>
      </w:pPr>
      <w:r>
        <w:rPr>
          <w:rFonts w:ascii="仿宋_GB2312" w:eastAsia="仿宋_GB2312" w:hAnsi="仿宋_GB2312" w:cs="仿宋_GB2312"/>
        </w:rPr>
        <w:t>④投标截止时间后，投标人在投标有效期内撤销电子投标文件；</w:t>
      </w:r>
    </w:p>
    <w:p w:rsidR="00A714EE" w:rsidRDefault="00746AE9">
      <w:pPr>
        <w:pStyle w:val="null3"/>
        <w:ind w:firstLine="480"/>
        <w:jc w:val="both"/>
        <w:rPr>
          <w:rFonts w:hint="default"/>
        </w:rPr>
      </w:pPr>
      <w:r>
        <w:rPr>
          <w:rFonts w:ascii="仿宋_GB2312" w:eastAsia="仿宋_GB2312" w:hAnsi="仿宋_GB2312" w:cs="仿宋_GB2312"/>
        </w:rPr>
        <w:t>⑤招标文件规定的其他不予退还情形；</w:t>
      </w:r>
    </w:p>
    <w:p w:rsidR="00A714EE" w:rsidRDefault="00746AE9">
      <w:pPr>
        <w:pStyle w:val="null3"/>
        <w:ind w:firstLine="480"/>
        <w:jc w:val="both"/>
        <w:rPr>
          <w:rFonts w:hint="default"/>
        </w:rPr>
      </w:pPr>
      <w:r>
        <w:rPr>
          <w:rFonts w:ascii="仿宋_GB2312" w:eastAsia="仿宋_GB2312" w:hAnsi="仿宋_GB2312" w:cs="仿宋_GB2312"/>
        </w:rPr>
        <w:t>⑥中标人有下列情形之一的：</w:t>
      </w:r>
    </w:p>
    <w:p w:rsidR="00A714EE" w:rsidRDefault="00746AE9">
      <w:pPr>
        <w:pStyle w:val="null3"/>
        <w:ind w:firstLine="480"/>
        <w:jc w:val="both"/>
        <w:rPr>
          <w:rFonts w:hint="default"/>
        </w:rPr>
      </w:pPr>
      <w:r>
        <w:rPr>
          <w:rFonts w:ascii="仿宋_GB2312" w:eastAsia="仿宋_GB2312" w:hAnsi="仿宋_GB2312" w:cs="仿宋_GB2312"/>
        </w:rPr>
        <w:t>a.</w:t>
      </w:r>
      <w:r>
        <w:rPr>
          <w:rFonts w:ascii="仿宋_GB2312" w:eastAsia="仿宋_GB2312" w:hAnsi="仿宋_GB2312" w:cs="仿宋_GB2312"/>
        </w:rPr>
        <w:t>除不可抗力外，因中标人自身原因未在中标通知书要求的期限内与采购人签订政府采购合同；</w:t>
      </w:r>
    </w:p>
    <w:p w:rsidR="00A714EE" w:rsidRDefault="00746AE9">
      <w:pPr>
        <w:pStyle w:val="null3"/>
        <w:ind w:firstLine="480"/>
        <w:jc w:val="both"/>
        <w:rPr>
          <w:rFonts w:hint="default"/>
        </w:rPr>
      </w:pPr>
      <w:r>
        <w:rPr>
          <w:rFonts w:ascii="仿宋_GB2312" w:eastAsia="仿宋_GB2312" w:hAnsi="仿宋_GB2312" w:cs="仿宋_GB2312"/>
        </w:rPr>
        <w:t>b.</w:t>
      </w:r>
      <w:r>
        <w:rPr>
          <w:rFonts w:ascii="仿宋_GB2312" w:eastAsia="仿宋_GB2312" w:hAnsi="仿宋_GB2312" w:cs="仿宋_GB2312"/>
        </w:rPr>
        <w:t>未按照招标文件、投标文件的约定签订政府采购合同或提交履约保证金。</w:t>
      </w:r>
    </w:p>
    <w:p w:rsidR="00A714EE" w:rsidRDefault="00746AE9">
      <w:pPr>
        <w:pStyle w:val="null3"/>
        <w:ind w:firstLine="480"/>
        <w:jc w:val="both"/>
        <w:rPr>
          <w:rFonts w:hint="default"/>
        </w:rPr>
      </w:pPr>
      <w:r>
        <w:rPr>
          <w:rFonts w:ascii="仿宋_GB2312" w:eastAsia="仿宋_GB2312" w:hAnsi="仿宋_GB2312" w:cs="仿宋_GB2312"/>
        </w:rPr>
        <w:t>※若上述投标保证金不予退还情形给采购人（采购代理机构）造成损失，则投标人还要承担相应的</w:t>
      </w:r>
      <w:r>
        <w:rPr>
          <w:rFonts w:ascii="仿宋_GB2312" w:eastAsia="仿宋_GB2312" w:hAnsi="仿宋_GB2312" w:cs="仿宋_GB2312"/>
        </w:rPr>
        <w:t>赔偿责任。</w:t>
      </w:r>
    </w:p>
    <w:p w:rsidR="00A714EE" w:rsidRDefault="00746AE9">
      <w:pPr>
        <w:pStyle w:val="null3"/>
        <w:ind w:firstLine="480"/>
        <w:jc w:val="both"/>
        <w:rPr>
          <w:rFonts w:hint="default"/>
        </w:rPr>
      </w:pPr>
      <w:r>
        <w:rPr>
          <w:rFonts w:ascii="仿宋_GB2312" w:eastAsia="仿宋_GB2312" w:hAnsi="仿宋_GB2312" w:cs="仿宋_GB2312"/>
        </w:rPr>
        <w:t>10.10</w:t>
      </w:r>
      <w:r>
        <w:rPr>
          <w:rFonts w:ascii="仿宋_GB2312" w:eastAsia="仿宋_GB2312" w:hAnsi="仿宋_GB2312" w:cs="仿宋_GB2312"/>
        </w:rPr>
        <w:t>电子投标文件的提交</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）一个投标人只能提交一个电子投标文件，并按照招标文件第一章规定在系统上完成上传、解密操作。</w:t>
      </w:r>
    </w:p>
    <w:p w:rsidR="00A714EE" w:rsidRDefault="00746AE9">
      <w:pPr>
        <w:pStyle w:val="null3"/>
        <w:ind w:firstLine="480"/>
        <w:jc w:val="both"/>
        <w:rPr>
          <w:rFonts w:hint="default"/>
        </w:rPr>
      </w:pPr>
      <w:r>
        <w:rPr>
          <w:rFonts w:ascii="仿宋_GB2312" w:eastAsia="仿宋_GB2312" w:hAnsi="仿宋_GB2312" w:cs="仿宋_GB2312"/>
        </w:rPr>
        <w:t>10.11</w:t>
      </w:r>
      <w:r>
        <w:rPr>
          <w:rFonts w:ascii="仿宋_GB2312" w:eastAsia="仿宋_GB2312" w:hAnsi="仿宋_GB2312" w:cs="仿宋_GB2312"/>
        </w:rPr>
        <w:t>电子投标文件的补充、修改或撤回</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）投标截止时间前，投标人可对所提交的电子投标文件进行补充、修改或撤回，并书面通知</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w:t>
      </w:r>
    </w:p>
    <w:p w:rsidR="00A714EE" w:rsidRDefault="00746AE9">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rPr>
        <w:t>2</w:t>
      </w:r>
      <w:r>
        <w:rPr>
          <w:rFonts w:ascii="仿宋_GB2312" w:eastAsia="仿宋_GB2312" w:hAnsi="仿宋_GB2312" w:cs="仿宋_GB2312"/>
        </w:rPr>
        <w:t>）补充、修改的内容应按照本章第</w:t>
      </w:r>
      <w:r>
        <w:rPr>
          <w:rFonts w:ascii="仿宋_GB2312" w:eastAsia="仿宋_GB2312" w:hAnsi="仿宋_GB2312" w:cs="仿宋_GB2312"/>
        </w:rPr>
        <w:t>10.5</w:t>
      </w:r>
      <w:r>
        <w:rPr>
          <w:rFonts w:ascii="仿宋_GB2312" w:eastAsia="仿宋_GB2312" w:hAnsi="仿宋_GB2312" w:cs="仿宋_GB2312"/>
        </w:rPr>
        <w:t>条第（</w:t>
      </w:r>
      <w:r>
        <w:rPr>
          <w:rFonts w:ascii="仿宋_GB2312" w:eastAsia="仿宋_GB2312" w:hAnsi="仿宋_GB2312" w:cs="仿宋_GB2312"/>
        </w:rPr>
        <w:t>4</w:t>
      </w:r>
      <w:r>
        <w:rPr>
          <w:rFonts w:ascii="仿宋_GB2312" w:eastAsia="仿宋_GB2312" w:hAnsi="仿宋_GB2312" w:cs="仿宋_GB2312"/>
        </w:rPr>
        <w:t>）款规定进行签署、盖章，并按照本章第</w:t>
      </w:r>
      <w:r>
        <w:rPr>
          <w:rFonts w:ascii="仿宋_GB2312" w:eastAsia="仿宋_GB2312" w:hAnsi="仿宋_GB2312" w:cs="仿宋_GB2312"/>
        </w:rPr>
        <w:t>10.10</w:t>
      </w:r>
      <w:r>
        <w:rPr>
          <w:rFonts w:ascii="仿宋_GB2312" w:eastAsia="仿宋_GB2312" w:hAnsi="仿宋_GB2312" w:cs="仿宋_GB2312"/>
        </w:rPr>
        <w:t>条规定提交，否则将被拒收。</w:t>
      </w:r>
    </w:p>
    <w:p w:rsidR="00A714EE" w:rsidRDefault="00746AE9">
      <w:pPr>
        <w:pStyle w:val="null3"/>
        <w:ind w:firstLine="480"/>
        <w:jc w:val="both"/>
        <w:rPr>
          <w:rFonts w:hint="default"/>
        </w:rPr>
      </w:pPr>
      <w:r>
        <w:rPr>
          <w:rFonts w:ascii="仿宋_GB2312" w:eastAsia="仿宋_GB2312" w:hAnsi="仿宋_GB2312" w:cs="仿宋_GB2312"/>
        </w:rPr>
        <w:t>※按照上述规定提交的补充、修改内容作为电子投标文件组成部分。</w:t>
      </w:r>
    </w:p>
    <w:p w:rsidR="00A714EE" w:rsidRDefault="00746AE9">
      <w:pPr>
        <w:pStyle w:val="null3"/>
        <w:ind w:firstLine="480"/>
        <w:jc w:val="both"/>
        <w:rPr>
          <w:rFonts w:hint="default"/>
        </w:rPr>
      </w:pPr>
      <w:r>
        <w:rPr>
          <w:rFonts w:ascii="仿宋_GB2312" w:eastAsia="仿宋_GB2312" w:hAnsi="仿宋_GB2312" w:cs="仿宋_GB2312"/>
        </w:rPr>
        <w:t>10.12</w:t>
      </w:r>
      <w:r>
        <w:rPr>
          <w:rFonts w:ascii="仿宋_GB2312" w:eastAsia="仿宋_GB2312" w:hAnsi="仿宋_GB2312" w:cs="仿宋_GB2312"/>
        </w:rPr>
        <w:t>除招标文件另有规定</w:t>
      </w:r>
      <w:r>
        <w:rPr>
          <w:rFonts w:ascii="仿宋_GB2312" w:eastAsia="仿宋_GB2312" w:hAnsi="仿宋_GB2312" w:cs="仿宋_GB2312"/>
        </w:rPr>
        <w:t>外，有下列情形之一的，投标无效：</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）电子投标文件未按照招标文件要求签署、盖章；</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）不符合招标文件中规定的资格要求；</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）投标报价超过招标文件中规定的预算金额或最高限价；</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）电子投标文件含有采购人不能接受的附加条件；</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）有关法律、法规和规章及招标文件规定的其他无效情形。</w:t>
      </w:r>
    </w:p>
    <w:p w:rsidR="00A714EE" w:rsidRDefault="00746AE9">
      <w:pPr>
        <w:pStyle w:val="null3"/>
        <w:jc w:val="both"/>
        <w:outlineLvl w:val="2"/>
        <w:rPr>
          <w:rFonts w:hint="default"/>
        </w:rPr>
      </w:pPr>
      <w:r>
        <w:rPr>
          <w:rFonts w:ascii="仿宋_GB2312" w:eastAsia="仿宋_GB2312" w:hAnsi="仿宋_GB2312" w:cs="仿宋_GB2312"/>
          <w:b/>
          <w:sz w:val="28"/>
        </w:rPr>
        <w:t>五、开标</w:t>
      </w:r>
    </w:p>
    <w:p w:rsidR="00A714EE" w:rsidRDefault="00746AE9">
      <w:pPr>
        <w:pStyle w:val="null3"/>
        <w:ind w:firstLine="480"/>
        <w:jc w:val="both"/>
        <w:rPr>
          <w:rFonts w:hint="default"/>
        </w:rPr>
      </w:pPr>
      <w:r>
        <w:rPr>
          <w:rFonts w:ascii="仿宋_GB2312" w:eastAsia="仿宋_GB2312" w:hAnsi="仿宋_GB2312" w:cs="仿宋_GB2312"/>
        </w:rPr>
        <w:t>11</w:t>
      </w:r>
      <w:r>
        <w:rPr>
          <w:rFonts w:ascii="仿宋_GB2312" w:eastAsia="仿宋_GB2312" w:hAnsi="仿宋_GB2312" w:cs="仿宋_GB2312"/>
        </w:rPr>
        <w:t>、开标</w:t>
      </w:r>
    </w:p>
    <w:p w:rsidR="00A714EE" w:rsidRDefault="00746AE9">
      <w:pPr>
        <w:pStyle w:val="null3"/>
        <w:ind w:firstLine="480"/>
        <w:jc w:val="both"/>
        <w:rPr>
          <w:rFonts w:hint="default"/>
        </w:rPr>
      </w:pPr>
      <w:r>
        <w:rPr>
          <w:rFonts w:ascii="仿宋_GB2312" w:eastAsia="仿宋_GB2312" w:hAnsi="仿宋_GB2312" w:cs="仿宋_GB2312"/>
        </w:rPr>
        <w:t xml:space="preserve">11.1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将在招标文件载明的开标时间及地点主持召开开标会，并邀请投标人参加。</w:t>
      </w:r>
    </w:p>
    <w:p w:rsidR="00A714EE" w:rsidRDefault="00746AE9">
      <w:pPr>
        <w:pStyle w:val="null3"/>
        <w:ind w:firstLine="480"/>
        <w:jc w:val="both"/>
        <w:rPr>
          <w:rFonts w:hint="default"/>
        </w:rPr>
      </w:pPr>
      <w:r>
        <w:rPr>
          <w:rFonts w:ascii="仿宋_GB2312" w:eastAsia="仿宋_GB2312" w:hAnsi="仿宋_GB2312" w:cs="仿宋_GB2312"/>
        </w:rPr>
        <w:t>11.2</w:t>
      </w:r>
      <w:r>
        <w:rPr>
          <w:rFonts w:ascii="仿宋_GB2312" w:eastAsia="仿宋_GB2312" w:hAnsi="仿宋_GB2312" w:cs="仿宋_GB2312"/>
        </w:rPr>
        <w:t>开标会的主持人、唱标人、记录人及其他工作人员（若有）均由</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派出，现场监督人员（若有）可由有关方面派出。</w:t>
      </w:r>
    </w:p>
    <w:p w:rsidR="00A714EE" w:rsidRDefault="00746AE9">
      <w:pPr>
        <w:pStyle w:val="null3"/>
        <w:ind w:firstLine="480"/>
        <w:jc w:val="both"/>
        <w:rPr>
          <w:rFonts w:hint="default"/>
        </w:rPr>
      </w:pPr>
      <w:r>
        <w:rPr>
          <w:rFonts w:ascii="仿宋_GB2312" w:eastAsia="仿宋_GB2312" w:hAnsi="仿宋_GB2312" w:cs="仿宋_GB2312"/>
        </w:rPr>
        <w:t>11.3</w:t>
      </w:r>
      <w:r>
        <w:rPr>
          <w:rFonts w:ascii="仿宋_GB2312" w:eastAsia="仿宋_GB2312" w:hAnsi="仿宋_GB2312" w:cs="仿宋_GB2312"/>
        </w:rPr>
        <w:t>本项目的开标环节，投标人可自行选择到开标现场参加开标会或者远程参加开标会。远程参与开标流程的投标人需提前在福建省政府采购网</w:t>
      </w:r>
      <w:r>
        <w:rPr>
          <w:rFonts w:ascii="仿宋_GB2312" w:eastAsia="仿宋_GB2312" w:hAnsi="仿宋_GB2312" w:cs="仿宋_GB2312"/>
        </w:rPr>
        <w:t>-</w:t>
      </w:r>
      <w:r>
        <w:rPr>
          <w:rFonts w:ascii="仿宋_GB2312" w:eastAsia="仿宋_GB2312" w:hAnsi="仿宋_GB2312" w:cs="仿宋_GB2312"/>
        </w:rPr>
        <w:t>服务专区中下载远程开标操作手册，并按照操作手册的要求参与开标会。如因投标人自身原因造成无法正常参与开标过程的，不利后果由投标人自行承担。</w:t>
      </w:r>
    </w:p>
    <w:p w:rsidR="00A714EE" w:rsidRDefault="00746AE9">
      <w:pPr>
        <w:pStyle w:val="null3"/>
        <w:ind w:firstLine="480"/>
        <w:jc w:val="both"/>
        <w:rPr>
          <w:rFonts w:hint="default"/>
        </w:rPr>
      </w:pPr>
      <w:r>
        <w:rPr>
          <w:rFonts w:ascii="仿宋_GB2312" w:eastAsia="仿宋_GB2312" w:hAnsi="仿宋_GB2312" w:cs="仿宋_GB2312"/>
        </w:rPr>
        <w:t>11.4</w:t>
      </w:r>
      <w:r>
        <w:rPr>
          <w:rFonts w:ascii="仿宋_GB2312" w:eastAsia="仿宋_GB2312" w:hAnsi="仿宋_GB2312" w:cs="仿宋_GB2312"/>
        </w:rPr>
        <w:t>开标会应遵守下列规定：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）首先由主持人宣布开标会须知，然后由投标人代表对电子投标文件的加密情况进行检查，经确认无误后，由工作人员对参加现场开标会投标人的电子投标文件进行解密。通过远程</w:t>
      </w:r>
      <w:r>
        <w:rPr>
          <w:rFonts w:ascii="仿宋_GB2312" w:eastAsia="仿宋_GB2312" w:hAnsi="仿宋_GB2312" w:cs="仿宋_GB2312"/>
        </w:rPr>
        <w:t>参与开标流程的投标人须在系统远程解密开启后，在代理机构规定时间内使用</w:t>
      </w:r>
      <w:r>
        <w:rPr>
          <w:rFonts w:ascii="仿宋_GB2312" w:eastAsia="仿宋_GB2312" w:hAnsi="仿宋_GB2312" w:cs="仿宋_GB2312"/>
        </w:rPr>
        <w:t>CA</w:t>
      </w:r>
      <w:r>
        <w:rPr>
          <w:rFonts w:ascii="仿宋_GB2312" w:eastAsia="仿宋_GB2312" w:hAnsi="仿宋_GB2312" w:cs="仿宋_GB2312"/>
        </w:rPr>
        <w:t>数字证书进行电子投标文件的解密操作，逾期未解密的视为放弃投标。</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）唱标结束后，参加现场开标会的投标人代表应对开标记录进行签字确认，通过远程参与开标流程的投标人须在系统远程签章开启后，在系统规定时</w:t>
      </w:r>
      <w:r>
        <w:rPr>
          <w:rFonts w:ascii="仿宋_GB2312" w:eastAsia="仿宋_GB2312" w:hAnsi="仿宋_GB2312" w:cs="仿宋_GB2312"/>
        </w:rPr>
        <w:t>间内对开标结果进行签章确认。</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）若投标人未到开标现场参加开标会，也未通过远程参加开标会的，视同认可开标结果。</w:t>
      </w:r>
    </w:p>
    <w:p w:rsidR="00A714EE" w:rsidRDefault="00746AE9">
      <w:pPr>
        <w:pStyle w:val="null3"/>
        <w:ind w:firstLine="480"/>
        <w:jc w:val="both"/>
        <w:rPr>
          <w:rFonts w:hint="default"/>
        </w:rPr>
      </w:pPr>
      <w:r>
        <w:rPr>
          <w:rFonts w:ascii="仿宋_GB2312" w:eastAsia="仿宋_GB2312" w:hAnsi="仿宋_GB2312" w:cs="仿宋_GB2312"/>
        </w:rPr>
        <w:t>※若出现本章第</w:t>
      </w:r>
      <w:r>
        <w:rPr>
          <w:rFonts w:ascii="仿宋_GB2312" w:eastAsia="仿宋_GB2312" w:hAnsi="仿宋_GB2312" w:cs="仿宋_GB2312"/>
        </w:rPr>
        <w:t>11.4</w:t>
      </w:r>
      <w:r>
        <w:rPr>
          <w:rFonts w:ascii="仿宋_GB2312" w:eastAsia="仿宋_GB2312" w:hAnsi="仿宋_GB2312" w:cs="仿宋_GB2312"/>
        </w:rPr>
        <w:t>条第（</w:t>
      </w:r>
      <w:r>
        <w:rPr>
          <w:rFonts w:ascii="仿宋_GB2312" w:eastAsia="仿宋_GB2312" w:hAnsi="仿宋_GB2312" w:cs="仿宋_GB2312"/>
        </w:rPr>
        <w:t>3</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）款规定情形之一，则投标人不得在开标会后就开标过程和开标记录涉及或可能涉及的有关事由（包括但不限于</w:t>
      </w:r>
      <w:r>
        <w:rPr>
          <w:rFonts w:ascii="仿宋_GB2312" w:eastAsia="仿宋_GB2312" w:hAnsi="仿宋_GB2312" w:cs="仿宋_GB2312"/>
        </w:rPr>
        <w:t>：“投标报价”、“电子投标文件的格式”、“电子投标文件的提交”、“电子投标文件的补充、修改或撤回”等）向</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提出任何疑义或要求（包括质疑）。</w:t>
      </w:r>
    </w:p>
    <w:p w:rsidR="00A714EE" w:rsidRDefault="00746AE9">
      <w:pPr>
        <w:pStyle w:val="null3"/>
        <w:ind w:firstLine="480"/>
        <w:jc w:val="both"/>
        <w:rPr>
          <w:rFonts w:hint="default"/>
        </w:rPr>
      </w:pPr>
      <w:r>
        <w:rPr>
          <w:rFonts w:ascii="仿宋_GB2312" w:eastAsia="仿宋_GB2312" w:hAnsi="仿宋_GB2312" w:cs="仿宋_GB2312"/>
        </w:rPr>
        <w:t>11.5</w:t>
      </w:r>
      <w:r>
        <w:rPr>
          <w:rFonts w:ascii="仿宋_GB2312" w:eastAsia="仿宋_GB2312" w:hAnsi="仿宋_GB2312" w:cs="仿宋_GB2312"/>
        </w:rPr>
        <w:t>投标截止时间后，参加投标的投标人不足三家的，不进行开标。同时，本次采购活动结束，</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将依法组织后续采购活动（包括但不限于：重新招标、采用其他方式采购等）。</w:t>
      </w:r>
    </w:p>
    <w:p w:rsidR="00A714EE" w:rsidRDefault="00746AE9">
      <w:pPr>
        <w:pStyle w:val="null3"/>
        <w:ind w:firstLine="480"/>
        <w:jc w:val="both"/>
        <w:rPr>
          <w:rFonts w:hint="default"/>
        </w:rPr>
      </w:pPr>
      <w:r>
        <w:rPr>
          <w:rFonts w:ascii="仿宋_GB2312" w:eastAsia="仿宋_GB2312" w:hAnsi="仿宋_GB2312" w:cs="仿宋_GB2312"/>
        </w:rPr>
        <w:t>11.6</w:t>
      </w:r>
      <w:r>
        <w:rPr>
          <w:rFonts w:ascii="仿宋_GB2312" w:eastAsia="仿宋_GB2312" w:hAnsi="仿宋_GB2312" w:cs="仿宋_GB2312"/>
        </w:rPr>
        <w:t>投标截止时间后撤销投标的处理</w:t>
      </w:r>
    </w:p>
    <w:p w:rsidR="00A714EE" w:rsidRDefault="00746AE9">
      <w:pPr>
        <w:pStyle w:val="null3"/>
        <w:ind w:firstLine="480"/>
        <w:jc w:val="both"/>
        <w:rPr>
          <w:rFonts w:hint="default"/>
        </w:rPr>
      </w:pPr>
      <w:r>
        <w:rPr>
          <w:rFonts w:ascii="仿宋_GB2312" w:eastAsia="仿宋_GB2312" w:hAnsi="仿宋_GB2312" w:cs="仿宋_GB2312"/>
        </w:rPr>
        <w:t>投标截止时间后，投标人在投标有效期内撤销投标的，其撤销投标的行为无效。</w:t>
      </w:r>
    </w:p>
    <w:p w:rsidR="00A714EE" w:rsidRDefault="00746AE9">
      <w:pPr>
        <w:pStyle w:val="null3"/>
        <w:jc w:val="both"/>
        <w:outlineLvl w:val="2"/>
        <w:rPr>
          <w:rFonts w:hint="default"/>
        </w:rPr>
      </w:pPr>
      <w:r>
        <w:rPr>
          <w:rFonts w:ascii="仿宋_GB2312" w:eastAsia="仿宋_GB2312" w:hAnsi="仿宋_GB2312" w:cs="仿宋_GB2312"/>
          <w:b/>
          <w:sz w:val="28"/>
        </w:rPr>
        <w:lastRenderedPageBreak/>
        <w:t>六、中标与政府采购合同</w:t>
      </w:r>
    </w:p>
    <w:p w:rsidR="00A714EE" w:rsidRDefault="00746AE9">
      <w:pPr>
        <w:pStyle w:val="null3"/>
        <w:ind w:firstLine="480"/>
        <w:jc w:val="both"/>
        <w:rPr>
          <w:rFonts w:hint="default"/>
        </w:rPr>
      </w:pPr>
      <w:r>
        <w:rPr>
          <w:rFonts w:ascii="仿宋_GB2312" w:eastAsia="仿宋_GB2312" w:hAnsi="仿宋_GB2312" w:cs="仿宋_GB2312"/>
        </w:rPr>
        <w:t>12</w:t>
      </w:r>
      <w:r>
        <w:rPr>
          <w:rFonts w:ascii="仿宋_GB2312" w:eastAsia="仿宋_GB2312" w:hAnsi="仿宋_GB2312" w:cs="仿宋_GB2312"/>
        </w:rPr>
        <w:t>、中标</w:t>
      </w:r>
    </w:p>
    <w:p w:rsidR="00A714EE" w:rsidRDefault="00746AE9">
      <w:pPr>
        <w:pStyle w:val="null3"/>
        <w:ind w:firstLine="480"/>
        <w:jc w:val="both"/>
        <w:rPr>
          <w:rFonts w:hint="default"/>
        </w:rPr>
      </w:pPr>
      <w:r>
        <w:rPr>
          <w:rFonts w:ascii="仿宋_GB2312" w:eastAsia="仿宋_GB2312" w:hAnsi="仿宋_GB2312" w:cs="仿宋_GB2312"/>
        </w:rPr>
        <w:t>12.1</w:t>
      </w:r>
      <w:r>
        <w:rPr>
          <w:rFonts w:ascii="仿宋_GB2312" w:eastAsia="仿宋_GB2312" w:hAnsi="仿宋_GB2312" w:cs="仿宋_GB2312"/>
        </w:rPr>
        <w:t>本项目推荐的中标候选人家数：详见招标文件第二章。</w:t>
      </w:r>
    </w:p>
    <w:p w:rsidR="00A714EE" w:rsidRDefault="00746AE9">
      <w:pPr>
        <w:pStyle w:val="null3"/>
        <w:ind w:firstLine="480"/>
        <w:jc w:val="both"/>
        <w:rPr>
          <w:rFonts w:hint="default"/>
        </w:rPr>
      </w:pPr>
      <w:r>
        <w:rPr>
          <w:rFonts w:ascii="仿宋_GB2312" w:eastAsia="仿宋_GB2312" w:hAnsi="仿宋_GB2312" w:cs="仿宋_GB2312"/>
        </w:rPr>
        <w:t>12.2</w:t>
      </w:r>
      <w:r>
        <w:rPr>
          <w:rFonts w:ascii="仿宋_GB2312" w:eastAsia="仿宋_GB2312" w:hAnsi="仿宋_GB2312" w:cs="仿宋_GB2312"/>
        </w:rPr>
        <w:t>本项目中标人的确定：详见招标文件第二章。</w:t>
      </w:r>
    </w:p>
    <w:p w:rsidR="00A714EE" w:rsidRDefault="00746AE9">
      <w:pPr>
        <w:pStyle w:val="null3"/>
        <w:ind w:firstLine="480"/>
        <w:jc w:val="both"/>
        <w:rPr>
          <w:rFonts w:hint="default"/>
        </w:rPr>
      </w:pPr>
      <w:r>
        <w:rPr>
          <w:rFonts w:ascii="仿宋_GB2312" w:eastAsia="仿宋_GB2312" w:hAnsi="仿宋_GB2312" w:cs="仿宋_GB2312"/>
        </w:rPr>
        <w:t>12.3</w:t>
      </w:r>
      <w:r>
        <w:rPr>
          <w:rFonts w:ascii="仿宋_GB2312" w:eastAsia="仿宋_GB2312" w:hAnsi="仿宋_GB2312" w:cs="仿宋_GB2312"/>
        </w:rPr>
        <w:t>中标公告</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）中标人确定之日起</w:t>
      </w:r>
      <w:r>
        <w:rPr>
          <w:rFonts w:ascii="仿宋_GB2312" w:eastAsia="仿宋_GB2312" w:hAnsi="仿宋_GB2312" w:cs="仿宋_GB2312"/>
        </w:rPr>
        <w:t>2</w:t>
      </w:r>
      <w:r>
        <w:rPr>
          <w:rFonts w:ascii="仿宋_GB2312" w:eastAsia="仿宋_GB2312" w:hAnsi="仿宋_GB2312" w:cs="仿宋_GB2312"/>
        </w:rPr>
        <w:t>个工作日内，</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将在招标文件载明的指定媒体以中标公告的形式发布中标结果。</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）中标公告的公告期限为</w:t>
      </w:r>
      <w:r>
        <w:rPr>
          <w:rFonts w:ascii="仿宋_GB2312" w:eastAsia="仿宋_GB2312" w:hAnsi="仿宋_GB2312" w:cs="仿宋_GB2312"/>
        </w:rPr>
        <w:t>1</w:t>
      </w:r>
      <w:r>
        <w:rPr>
          <w:rFonts w:ascii="仿宋_GB2312" w:eastAsia="仿宋_GB2312" w:hAnsi="仿宋_GB2312" w:cs="仿宋_GB2312"/>
        </w:rPr>
        <w:t>个工作日。</w:t>
      </w:r>
    </w:p>
    <w:p w:rsidR="00A714EE" w:rsidRDefault="00746AE9">
      <w:pPr>
        <w:pStyle w:val="null3"/>
        <w:ind w:firstLine="480"/>
        <w:jc w:val="both"/>
        <w:rPr>
          <w:rFonts w:hint="default"/>
        </w:rPr>
      </w:pPr>
      <w:r>
        <w:rPr>
          <w:rFonts w:ascii="仿宋_GB2312" w:eastAsia="仿宋_GB2312" w:hAnsi="仿宋_GB2312" w:cs="仿宋_GB2312"/>
        </w:rPr>
        <w:t>12.4</w:t>
      </w:r>
      <w:r>
        <w:rPr>
          <w:rFonts w:ascii="仿宋_GB2312" w:eastAsia="仿宋_GB2312" w:hAnsi="仿宋_GB2312" w:cs="仿宋_GB2312"/>
        </w:rPr>
        <w:t>中标通知书</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）中标公告发布的同时，</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将向中标人发出中标通知书。</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）中标通知书发出后，采购人不得违法改变中标结果，中标人无正当理由不得放弃中标。</w:t>
      </w:r>
    </w:p>
    <w:p w:rsidR="00A714EE" w:rsidRDefault="00746AE9">
      <w:pPr>
        <w:pStyle w:val="null3"/>
        <w:ind w:firstLine="480"/>
        <w:jc w:val="both"/>
        <w:rPr>
          <w:rFonts w:hint="default"/>
        </w:rPr>
      </w:pPr>
      <w:r>
        <w:rPr>
          <w:rFonts w:ascii="仿宋_GB2312" w:eastAsia="仿宋_GB2312" w:hAnsi="仿宋_GB2312" w:cs="仿宋_GB2312"/>
        </w:rPr>
        <w:t>13</w:t>
      </w:r>
      <w:r>
        <w:rPr>
          <w:rFonts w:ascii="仿宋_GB2312" w:eastAsia="仿宋_GB2312" w:hAnsi="仿宋_GB2312" w:cs="仿宋_GB2312"/>
        </w:rPr>
        <w:t>、政府采购合同</w:t>
      </w:r>
    </w:p>
    <w:p w:rsidR="00A714EE" w:rsidRDefault="00746AE9">
      <w:pPr>
        <w:pStyle w:val="null3"/>
        <w:ind w:firstLine="480"/>
        <w:jc w:val="both"/>
        <w:rPr>
          <w:rFonts w:hint="default"/>
        </w:rPr>
      </w:pPr>
      <w:r>
        <w:rPr>
          <w:rFonts w:ascii="仿宋_GB2312" w:eastAsia="仿宋_GB2312" w:hAnsi="仿宋_GB2312" w:cs="仿宋_GB2312"/>
        </w:rPr>
        <w:t>13.1</w:t>
      </w:r>
      <w:r>
        <w:rPr>
          <w:rFonts w:ascii="仿宋_GB2312" w:eastAsia="仿宋_GB2312" w:hAnsi="仿宋_GB2312" w:cs="仿宋_GB2312"/>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A714EE" w:rsidRDefault="00746AE9">
      <w:pPr>
        <w:pStyle w:val="null3"/>
        <w:ind w:firstLine="480"/>
        <w:jc w:val="both"/>
        <w:rPr>
          <w:rFonts w:hint="default"/>
        </w:rPr>
      </w:pPr>
      <w:r>
        <w:rPr>
          <w:rFonts w:ascii="仿宋_GB2312" w:eastAsia="仿宋_GB2312" w:hAnsi="仿宋_GB2312" w:cs="仿宋_GB2312"/>
        </w:rPr>
        <w:t>13.2</w:t>
      </w:r>
      <w:r>
        <w:rPr>
          <w:rFonts w:ascii="仿宋_GB2312" w:eastAsia="仿宋_GB2312" w:hAnsi="仿宋_GB2312" w:cs="仿宋_GB2312"/>
        </w:rPr>
        <w:t>签订时限：详见须知前附表</w:t>
      </w:r>
      <w:r>
        <w:rPr>
          <w:rFonts w:ascii="仿宋_GB2312" w:eastAsia="仿宋_GB2312" w:hAnsi="仿宋_GB2312" w:cs="仿宋_GB2312"/>
        </w:rPr>
        <w:t>1</w:t>
      </w:r>
      <w:r>
        <w:rPr>
          <w:rFonts w:ascii="仿宋_GB2312" w:eastAsia="仿宋_GB2312" w:hAnsi="仿宋_GB2312" w:cs="仿宋_GB2312"/>
        </w:rPr>
        <w:t>的</w:t>
      </w:r>
      <w:r>
        <w:rPr>
          <w:rFonts w:ascii="仿宋_GB2312" w:eastAsia="仿宋_GB2312" w:hAnsi="仿宋_GB2312" w:cs="仿宋_GB2312"/>
        </w:rPr>
        <w:t>13.2</w:t>
      </w:r>
      <w:r>
        <w:rPr>
          <w:rFonts w:ascii="仿宋_GB2312" w:eastAsia="仿宋_GB2312" w:hAnsi="仿宋_GB2312" w:cs="仿宋_GB2312"/>
        </w:rPr>
        <w:t>。</w:t>
      </w:r>
    </w:p>
    <w:p w:rsidR="00A714EE" w:rsidRDefault="00746AE9">
      <w:pPr>
        <w:pStyle w:val="null3"/>
        <w:ind w:firstLine="480"/>
        <w:jc w:val="both"/>
        <w:rPr>
          <w:rFonts w:hint="default"/>
        </w:rPr>
      </w:pPr>
      <w:r>
        <w:rPr>
          <w:rFonts w:ascii="仿宋_GB2312" w:eastAsia="仿宋_GB2312" w:hAnsi="仿宋_GB2312" w:cs="仿宋_GB2312"/>
        </w:rPr>
        <w:t>13.3</w:t>
      </w:r>
      <w:r>
        <w:rPr>
          <w:rFonts w:ascii="仿宋_GB2312" w:eastAsia="仿宋_GB2312" w:hAnsi="仿宋_GB2312" w:cs="仿宋_GB2312"/>
        </w:rPr>
        <w:t>政府采购合同的履行、违约责任和解决争议的方法等适用民法典。</w:t>
      </w:r>
    </w:p>
    <w:p w:rsidR="00A714EE" w:rsidRDefault="00746AE9">
      <w:pPr>
        <w:pStyle w:val="null3"/>
        <w:ind w:firstLine="480"/>
        <w:jc w:val="both"/>
        <w:rPr>
          <w:rFonts w:hint="default"/>
        </w:rPr>
      </w:pPr>
      <w:r>
        <w:rPr>
          <w:rFonts w:ascii="仿宋_GB2312" w:eastAsia="仿宋_GB2312" w:hAnsi="仿宋_GB2312" w:cs="仿宋_GB2312"/>
        </w:rPr>
        <w:t>13.4</w:t>
      </w:r>
      <w:r>
        <w:rPr>
          <w:rFonts w:ascii="仿宋_GB2312" w:eastAsia="仿宋_GB2312" w:hAnsi="仿宋_GB2312" w:cs="仿宋_GB2312"/>
        </w:rPr>
        <w:t>采购人与中标人应根据政府采购合同的约定依法履行合同义务。</w:t>
      </w:r>
    </w:p>
    <w:p w:rsidR="00A714EE" w:rsidRDefault="00746AE9">
      <w:pPr>
        <w:pStyle w:val="null3"/>
        <w:ind w:firstLine="480"/>
        <w:jc w:val="both"/>
        <w:rPr>
          <w:rFonts w:hint="default"/>
        </w:rPr>
      </w:pPr>
      <w:r>
        <w:rPr>
          <w:rFonts w:ascii="仿宋_GB2312" w:eastAsia="仿宋_GB2312" w:hAnsi="仿宋_GB2312" w:cs="仿宋_GB2312"/>
        </w:rPr>
        <w:t>13.5</w:t>
      </w:r>
      <w:r>
        <w:rPr>
          <w:rFonts w:ascii="仿宋_GB2312" w:eastAsia="仿宋_GB2312" w:hAnsi="仿宋_GB2312" w:cs="仿宋_GB2312"/>
        </w:rPr>
        <w:t>政府采购合同履行过程中，采购人若需追加与合同标的相同的货物或服务，则追加采购金额不得超过原合同采购金额的</w:t>
      </w:r>
      <w:r>
        <w:rPr>
          <w:rFonts w:ascii="仿宋_GB2312" w:eastAsia="仿宋_GB2312" w:hAnsi="仿宋_GB2312" w:cs="仿宋_GB2312"/>
        </w:rPr>
        <w:t>10%</w:t>
      </w:r>
      <w:r>
        <w:rPr>
          <w:rFonts w:ascii="仿宋_GB2312" w:eastAsia="仿宋_GB2312" w:hAnsi="仿宋_GB2312" w:cs="仿宋_GB2312"/>
        </w:rPr>
        <w:t>。</w:t>
      </w:r>
    </w:p>
    <w:p w:rsidR="00A714EE" w:rsidRDefault="00746AE9">
      <w:pPr>
        <w:pStyle w:val="null3"/>
        <w:ind w:firstLine="480"/>
        <w:jc w:val="both"/>
        <w:rPr>
          <w:rFonts w:hint="default"/>
        </w:rPr>
      </w:pPr>
      <w:r>
        <w:rPr>
          <w:rFonts w:ascii="仿宋_GB2312" w:eastAsia="仿宋_GB2312" w:hAnsi="仿宋_GB2312" w:cs="仿宋_GB2312"/>
        </w:rPr>
        <w:t>13.6</w:t>
      </w:r>
      <w:r>
        <w:rPr>
          <w:rFonts w:ascii="仿宋_GB2312" w:eastAsia="仿宋_GB2312" w:hAnsi="仿宋_GB2312" w:cs="仿宋_GB2312"/>
        </w:rPr>
        <w:t>中标人在政府采</w:t>
      </w:r>
      <w:r>
        <w:rPr>
          <w:rFonts w:ascii="仿宋_GB2312" w:eastAsia="仿宋_GB2312" w:hAnsi="仿宋_GB2312" w:cs="仿宋_GB2312"/>
        </w:rPr>
        <w:t>购合同履行过程中应遵守有关法律、法规和规章的强制性规定（即使前述强制性规定有可能在招标文件中未予列明）。</w:t>
      </w:r>
    </w:p>
    <w:p w:rsidR="00A714EE" w:rsidRDefault="00746AE9">
      <w:pPr>
        <w:pStyle w:val="null3"/>
        <w:jc w:val="both"/>
        <w:outlineLvl w:val="2"/>
        <w:rPr>
          <w:rFonts w:hint="default"/>
        </w:rPr>
      </w:pPr>
      <w:r>
        <w:rPr>
          <w:rFonts w:ascii="仿宋_GB2312" w:eastAsia="仿宋_GB2312" w:hAnsi="仿宋_GB2312" w:cs="仿宋_GB2312"/>
          <w:b/>
          <w:sz w:val="28"/>
        </w:rPr>
        <w:t>七、询问、质疑与投诉</w:t>
      </w:r>
    </w:p>
    <w:p w:rsidR="00A714EE" w:rsidRDefault="00746AE9">
      <w:pPr>
        <w:pStyle w:val="null3"/>
        <w:ind w:firstLine="480"/>
        <w:jc w:val="both"/>
        <w:rPr>
          <w:rFonts w:hint="default"/>
        </w:rPr>
      </w:pPr>
      <w:r>
        <w:rPr>
          <w:rFonts w:ascii="仿宋_GB2312" w:eastAsia="仿宋_GB2312" w:hAnsi="仿宋_GB2312" w:cs="仿宋_GB2312"/>
        </w:rPr>
        <w:t>14</w:t>
      </w:r>
      <w:r>
        <w:rPr>
          <w:rFonts w:ascii="仿宋_GB2312" w:eastAsia="仿宋_GB2312" w:hAnsi="仿宋_GB2312" w:cs="仿宋_GB2312"/>
        </w:rPr>
        <w:t>、询问</w:t>
      </w:r>
    </w:p>
    <w:p w:rsidR="00A714EE" w:rsidRDefault="00746AE9">
      <w:pPr>
        <w:pStyle w:val="null3"/>
        <w:ind w:firstLine="480"/>
        <w:jc w:val="both"/>
        <w:rPr>
          <w:rFonts w:hint="default"/>
        </w:rPr>
      </w:pPr>
      <w:r>
        <w:rPr>
          <w:rFonts w:ascii="仿宋_GB2312" w:eastAsia="仿宋_GB2312" w:hAnsi="仿宋_GB2312" w:cs="仿宋_GB2312"/>
        </w:rPr>
        <w:t>14.1</w:t>
      </w:r>
      <w:r>
        <w:rPr>
          <w:rFonts w:ascii="仿宋_GB2312" w:eastAsia="仿宋_GB2312" w:hAnsi="仿宋_GB2312" w:cs="仿宋_GB2312"/>
        </w:rPr>
        <w:t>潜在投标人或投标人对本次采购活动的有关事项若有疑问，可向</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提出询问，</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将按照政府采购法及实施条例的有关规定进行答复。</w:t>
      </w:r>
    </w:p>
    <w:p w:rsidR="00A714EE" w:rsidRDefault="00746AE9">
      <w:pPr>
        <w:pStyle w:val="null3"/>
        <w:ind w:firstLine="480"/>
        <w:jc w:val="both"/>
        <w:rPr>
          <w:rFonts w:hint="default"/>
        </w:rPr>
      </w:pPr>
      <w:r>
        <w:rPr>
          <w:rFonts w:ascii="仿宋_GB2312" w:eastAsia="仿宋_GB2312" w:hAnsi="仿宋_GB2312" w:cs="仿宋_GB2312"/>
        </w:rPr>
        <w:t>15</w:t>
      </w:r>
      <w:r>
        <w:rPr>
          <w:rFonts w:ascii="仿宋_GB2312" w:eastAsia="仿宋_GB2312" w:hAnsi="仿宋_GB2312" w:cs="仿宋_GB2312"/>
        </w:rPr>
        <w:t>、质疑</w:t>
      </w:r>
    </w:p>
    <w:p w:rsidR="00A714EE" w:rsidRDefault="00746AE9">
      <w:pPr>
        <w:pStyle w:val="null3"/>
        <w:ind w:firstLine="480"/>
        <w:jc w:val="both"/>
        <w:rPr>
          <w:rFonts w:hint="default"/>
        </w:rPr>
      </w:pPr>
      <w:r>
        <w:rPr>
          <w:rFonts w:ascii="仿宋_GB2312" w:eastAsia="仿宋_GB2312" w:hAnsi="仿宋_GB2312" w:cs="仿宋_GB2312"/>
        </w:rPr>
        <w:t>15.1</w:t>
      </w:r>
      <w:r>
        <w:rPr>
          <w:rFonts w:ascii="仿宋_GB2312" w:eastAsia="仿宋_GB2312" w:hAnsi="仿宋_GB2312" w:cs="仿宋_GB2312"/>
        </w:rPr>
        <w:t>针对同一采购程序环节的质疑应在政府采购法及实施条例的时限内一次性提出，对一个项目的不同采购包提出质疑的，应当将各采购包质疑事项集中在一份质疑函中提出，并同时符合下列条件：</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）对招标文件提出质疑的，质疑人应为潜在投标人，且两者的身份、名称等均应保持一致。对采购过程、结果提出质疑的，质疑人应为投标人，且两者的身份、名称等均应保持一致。</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）质疑人应按照招标文件第二章规定方式提交质疑函。</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）质疑函应包括下列主要内容：</w:t>
      </w:r>
    </w:p>
    <w:p w:rsidR="00A714EE" w:rsidRDefault="00746AE9">
      <w:pPr>
        <w:pStyle w:val="null3"/>
        <w:ind w:firstLine="480"/>
        <w:jc w:val="both"/>
        <w:rPr>
          <w:rFonts w:hint="default"/>
        </w:rPr>
      </w:pPr>
      <w:r>
        <w:rPr>
          <w:rFonts w:ascii="仿宋_GB2312" w:eastAsia="仿宋_GB2312" w:hAnsi="仿宋_GB2312" w:cs="仿宋_GB2312"/>
        </w:rPr>
        <w:t>①质疑人的基本信息，至少包括：全称、地址、邮政编码等；</w:t>
      </w:r>
    </w:p>
    <w:p w:rsidR="00A714EE" w:rsidRDefault="00746AE9">
      <w:pPr>
        <w:pStyle w:val="null3"/>
        <w:ind w:firstLine="480"/>
        <w:jc w:val="both"/>
        <w:rPr>
          <w:rFonts w:hint="default"/>
        </w:rPr>
      </w:pPr>
      <w:r>
        <w:rPr>
          <w:rFonts w:ascii="仿宋_GB2312" w:eastAsia="仿宋_GB2312" w:hAnsi="仿宋_GB2312" w:cs="仿宋_GB2312"/>
        </w:rPr>
        <w:t>②所质疑项目的基本信息，至少包括：项目编号、项目名称等；</w:t>
      </w:r>
    </w:p>
    <w:p w:rsidR="00A714EE" w:rsidRDefault="00746AE9">
      <w:pPr>
        <w:pStyle w:val="null3"/>
        <w:ind w:firstLine="480"/>
        <w:jc w:val="both"/>
        <w:rPr>
          <w:rFonts w:hint="default"/>
        </w:rPr>
      </w:pPr>
      <w:r>
        <w:rPr>
          <w:rFonts w:ascii="仿宋_GB2312" w:eastAsia="仿宋_GB2312" w:hAnsi="仿宋_GB2312" w:cs="仿宋_GB2312"/>
        </w:rPr>
        <w:t>③所质疑的具体事项（以下简称：“质疑事项”）；</w:t>
      </w:r>
    </w:p>
    <w:p w:rsidR="00A714EE" w:rsidRDefault="00746AE9">
      <w:pPr>
        <w:pStyle w:val="null3"/>
        <w:ind w:firstLine="480"/>
        <w:jc w:val="both"/>
        <w:rPr>
          <w:rFonts w:hint="default"/>
        </w:rPr>
      </w:pPr>
      <w:r>
        <w:rPr>
          <w:rFonts w:ascii="仿宋_GB2312" w:eastAsia="仿宋_GB2312" w:hAnsi="仿宋_GB2312" w:cs="仿宋_GB2312"/>
        </w:rPr>
        <w:t>④针对质疑事项提出的明确请求，前述明确请求指质疑人提出质疑的目的以及希望</w:t>
      </w:r>
      <w:r>
        <w:rPr>
          <w:rFonts w:ascii="仿宋_GB2312" w:eastAsia="仿宋_GB2312" w:hAnsi="仿宋_GB2312" w:cs="仿宋_GB2312"/>
        </w:rPr>
        <w:t xml:space="preserve"> </w:t>
      </w:r>
      <w:r>
        <w:rPr>
          <w:rFonts w:ascii="仿宋_GB2312" w:eastAsia="仿宋_GB2312" w:hAnsi="仿宋_GB2312" w:cs="仿宋_GB2312"/>
        </w:rPr>
        <w:t>厦门中达利工程管理有</w:t>
      </w:r>
      <w:r>
        <w:rPr>
          <w:rFonts w:ascii="仿宋_GB2312" w:eastAsia="仿宋_GB2312" w:hAnsi="仿宋_GB2312" w:cs="仿宋_GB2312"/>
        </w:rPr>
        <w:t>限公司</w:t>
      </w:r>
      <w:r>
        <w:rPr>
          <w:rFonts w:ascii="仿宋_GB2312" w:eastAsia="仿宋_GB2312" w:hAnsi="仿宋_GB2312" w:cs="仿宋_GB2312"/>
        </w:rPr>
        <w:t xml:space="preserve"> </w:t>
      </w:r>
      <w:r>
        <w:rPr>
          <w:rFonts w:ascii="仿宋_GB2312" w:eastAsia="仿宋_GB2312" w:hAnsi="仿宋_GB2312" w:cs="仿宋_GB2312"/>
        </w:rPr>
        <w:t>对其质疑作出的处理结果，如：暂停招标投标活动、修改招标文件、停止或纠正违法违规行为、中标结果无效、废标、重新招标等；</w:t>
      </w:r>
    </w:p>
    <w:p w:rsidR="00A714EE" w:rsidRDefault="00746AE9">
      <w:pPr>
        <w:pStyle w:val="null3"/>
        <w:ind w:firstLine="480"/>
        <w:jc w:val="both"/>
        <w:rPr>
          <w:rFonts w:hint="default"/>
        </w:rPr>
      </w:pPr>
      <w:r>
        <w:rPr>
          <w:rFonts w:ascii="仿宋_GB2312" w:eastAsia="仿宋_GB2312" w:hAnsi="仿宋_GB2312" w:cs="仿宋_GB2312"/>
        </w:rPr>
        <w:t>⑤针对质疑事项导致质疑人自身权益受到损害的必要证明材料，至少包括：</w:t>
      </w:r>
    </w:p>
    <w:p w:rsidR="00A714EE" w:rsidRDefault="00746AE9">
      <w:pPr>
        <w:pStyle w:val="null3"/>
        <w:ind w:firstLine="480"/>
        <w:jc w:val="both"/>
        <w:rPr>
          <w:rFonts w:hint="default"/>
        </w:rPr>
      </w:pPr>
      <w:r>
        <w:rPr>
          <w:rFonts w:ascii="仿宋_GB2312" w:eastAsia="仿宋_GB2312" w:hAnsi="仿宋_GB2312" w:cs="仿宋_GB2312"/>
        </w:rPr>
        <w:lastRenderedPageBreak/>
        <w:t>a.</w:t>
      </w:r>
      <w:r>
        <w:rPr>
          <w:rFonts w:ascii="仿宋_GB2312" w:eastAsia="仿宋_GB2312" w:hAnsi="仿宋_GB2312" w:cs="仿宋_GB2312"/>
        </w:rPr>
        <w:t>质疑人代表的身份证明材料：</w:t>
      </w:r>
    </w:p>
    <w:p w:rsidR="00A714EE" w:rsidRDefault="00746AE9">
      <w:pPr>
        <w:pStyle w:val="null3"/>
        <w:ind w:firstLine="480"/>
        <w:jc w:val="both"/>
        <w:rPr>
          <w:rFonts w:hint="default"/>
        </w:rPr>
      </w:pPr>
      <w:r>
        <w:rPr>
          <w:rFonts w:ascii="仿宋_GB2312" w:eastAsia="仿宋_GB2312" w:hAnsi="仿宋_GB2312" w:cs="仿宋_GB2312"/>
        </w:rPr>
        <w:t>a1</w:t>
      </w:r>
      <w:r>
        <w:rPr>
          <w:rFonts w:ascii="仿宋_GB2312" w:eastAsia="仿宋_GB2312" w:hAnsi="仿宋_GB2312" w:cs="仿宋_GB2312"/>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A714EE" w:rsidRDefault="00746AE9">
      <w:pPr>
        <w:pStyle w:val="null3"/>
        <w:ind w:firstLine="480"/>
        <w:jc w:val="both"/>
        <w:rPr>
          <w:rFonts w:hint="default"/>
        </w:rPr>
      </w:pPr>
      <w:r>
        <w:rPr>
          <w:rFonts w:ascii="仿宋_GB2312" w:eastAsia="仿宋_GB2312" w:hAnsi="仿宋_GB2312" w:cs="仿宋_GB2312"/>
        </w:rPr>
        <w:t>a2</w:t>
      </w:r>
      <w:r>
        <w:rPr>
          <w:rFonts w:ascii="仿宋_GB2312" w:eastAsia="仿宋_GB2312" w:hAnsi="仿宋_GB2312" w:cs="仿宋_GB2312"/>
        </w:rPr>
        <w:t>若本项目接受自然人投标且质疑人为自然人的，提供本人的身份证复印件。</w:t>
      </w:r>
    </w:p>
    <w:p w:rsidR="00A714EE" w:rsidRDefault="00746AE9">
      <w:pPr>
        <w:pStyle w:val="null3"/>
        <w:ind w:firstLine="480"/>
        <w:jc w:val="both"/>
        <w:rPr>
          <w:rFonts w:hint="default"/>
        </w:rPr>
      </w:pPr>
      <w:r>
        <w:rPr>
          <w:rFonts w:ascii="仿宋_GB2312" w:eastAsia="仿宋_GB2312" w:hAnsi="仿宋_GB2312" w:cs="仿宋_GB2312"/>
        </w:rPr>
        <w:t>b.</w:t>
      </w:r>
      <w:r>
        <w:rPr>
          <w:rFonts w:ascii="仿宋_GB2312" w:eastAsia="仿宋_GB2312" w:hAnsi="仿宋_GB2312" w:cs="仿宋_GB2312"/>
        </w:rPr>
        <w:t>其他证明材料（即事实依据和必要的法律依据）包括但不限于下列材料：</w:t>
      </w:r>
    </w:p>
    <w:p w:rsidR="00A714EE" w:rsidRDefault="00746AE9">
      <w:pPr>
        <w:pStyle w:val="null3"/>
        <w:ind w:firstLine="480"/>
        <w:jc w:val="both"/>
        <w:rPr>
          <w:rFonts w:hint="default"/>
        </w:rPr>
      </w:pPr>
      <w:r>
        <w:rPr>
          <w:rFonts w:ascii="仿宋_GB2312" w:eastAsia="仿宋_GB2312" w:hAnsi="仿宋_GB2312" w:cs="仿宋_GB2312"/>
        </w:rPr>
        <w:t>b1</w:t>
      </w:r>
      <w:r>
        <w:rPr>
          <w:rFonts w:ascii="仿宋_GB2312" w:eastAsia="仿宋_GB2312" w:hAnsi="仿宋_GB2312" w:cs="仿宋_GB2312"/>
        </w:rPr>
        <w:t>所质疑的具体事项是与自己有利害关系的证明材料；</w:t>
      </w:r>
    </w:p>
    <w:p w:rsidR="00A714EE" w:rsidRDefault="00746AE9">
      <w:pPr>
        <w:pStyle w:val="null3"/>
        <w:ind w:firstLine="480"/>
        <w:jc w:val="both"/>
        <w:rPr>
          <w:rFonts w:hint="default"/>
        </w:rPr>
      </w:pPr>
      <w:r>
        <w:rPr>
          <w:rFonts w:ascii="仿宋_GB2312" w:eastAsia="仿宋_GB2312" w:hAnsi="仿宋_GB2312" w:cs="仿宋_GB2312"/>
        </w:rPr>
        <w:t>b2</w:t>
      </w:r>
      <w:r>
        <w:rPr>
          <w:rFonts w:ascii="仿宋_GB2312" w:eastAsia="仿宋_GB2312" w:hAnsi="仿宋_GB2312" w:cs="仿宋_GB2312"/>
        </w:rPr>
        <w:t>质疑函所述事实存在的证明材料，如：采购文件、采购过程或中标结果违法违规或不符合采购文件要求等证明材料；</w:t>
      </w:r>
    </w:p>
    <w:p w:rsidR="00A714EE" w:rsidRDefault="00746AE9">
      <w:pPr>
        <w:pStyle w:val="null3"/>
        <w:ind w:firstLine="480"/>
        <w:jc w:val="both"/>
        <w:rPr>
          <w:rFonts w:hint="default"/>
        </w:rPr>
      </w:pPr>
      <w:r>
        <w:rPr>
          <w:rFonts w:ascii="仿宋_GB2312" w:eastAsia="仿宋_GB2312" w:hAnsi="仿宋_GB2312" w:cs="仿宋_GB2312"/>
        </w:rPr>
        <w:t>b3</w:t>
      </w:r>
      <w:r>
        <w:rPr>
          <w:rFonts w:ascii="仿宋_GB2312" w:eastAsia="仿宋_GB2312" w:hAnsi="仿宋_GB2312" w:cs="仿宋_GB2312"/>
        </w:rPr>
        <w:t>依法应终止采购程序的证明材料；</w:t>
      </w:r>
    </w:p>
    <w:p w:rsidR="00A714EE" w:rsidRDefault="00746AE9">
      <w:pPr>
        <w:pStyle w:val="null3"/>
        <w:ind w:firstLine="480"/>
        <w:jc w:val="both"/>
        <w:rPr>
          <w:rFonts w:hint="default"/>
        </w:rPr>
      </w:pPr>
      <w:r>
        <w:rPr>
          <w:rFonts w:ascii="仿宋_GB2312" w:eastAsia="仿宋_GB2312" w:hAnsi="仿宋_GB2312" w:cs="仿宋_GB2312"/>
        </w:rPr>
        <w:t>b4</w:t>
      </w:r>
      <w:r>
        <w:rPr>
          <w:rFonts w:ascii="仿宋_GB2312" w:eastAsia="仿宋_GB2312" w:hAnsi="仿宋_GB2312" w:cs="仿宋_GB2312"/>
        </w:rPr>
        <w:t>应重新采购的证明材料；</w:t>
      </w:r>
    </w:p>
    <w:p w:rsidR="00A714EE" w:rsidRDefault="00746AE9">
      <w:pPr>
        <w:pStyle w:val="null3"/>
        <w:ind w:firstLine="480"/>
        <w:jc w:val="both"/>
        <w:rPr>
          <w:rFonts w:hint="default"/>
        </w:rPr>
      </w:pPr>
      <w:r>
        <w:rPr>
          <w:rFonts w:ascii="仿宋_GB2312" w:eastAsia="仿宋_GB2312" w:hAnsi="仿宋_GB2312" w:cs="仿宋_GB2312"/>
        </w:rPr>
        <w:t>b5</w:t>
      </w:r>
      <w:r>
        <w:rPr>
          <w:rFonts w:ascii="仿宋_GB2312" w:eastAsia="仿宋_GB2312" w:hAnsi="仿宋_GB2312" w:cs="仿宋_GB2312"/>
        </w:rPr>
        <w:t>采购文件、采购过程或中标、成交结果损害自己合法权益的证明材料等；</w:t>
      </w:r>
    </w:p>
    <w:p w:rsidR="00A714EE" w:rsidRDefault="00746AE9">
      <w:pPr>
        <w:pStyle w:val="null3"/>
        <w:ind w:firstLine="480"/>
        <w:jc w:val="both"/>
        <w:rPr>
          <w:rFonts w:hint="default"/>
        </w:rPr>
      </w:pPr>
      <w:r>
        <w:rPr>
          <w:rFonts w:ascii="仿宋_GB2312" w:eastAsia="仿宋_GB2312" w:hAnsi="仿宋_GB2312" w:cs="仿宋_GB2312"/>
        </w:rPr>
        <w:t>b6</w:t>
      </w:r>
      <w:r>
        <w:rPr>
          <w:rFonts w:ascii="仿宋_GB2312" w:eastAsia="仿宋_GB2312" w:hAnsi="仿宋_GB2312" w:cs="仿宋_GB2312"/>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A714EE" w:rsidRDefault="00746AE9">
      <w:pPr>
        <w:pStyle w:val="null3"/>
        <w:ind w:firstLine="480"/>
        <w:jc w:val="both"/>
        <w:rPr>
          <w:rFonts w:hint="default"/>
        </w:rPr>
      </w:pPr>
      <w:r>
        <w:rPr>
          <w:rFonts w:ascii="仿宋_GB2312" w:eastAsia="仿宋_GB2312" w:hAnsi="仿宋_GB2312" w:cs="仿宋_GB2312"/>
        </w:rPr>
        <w:t>⑥质疑人代表及其联系方法的信息，至少包括：姓名、手机、电子信箱、邮寄地址等。</w:t>
      </w:r>
    </w:p>
    <w:p w:rsidR="00A714EE" w:rsidRDefault="00746AE9">
      <w:pPr>
        <w:pStyle w:val="null3"/>
        <w:ind w:firstLine="480"/>
        <w:jc w:val="both"/>
        <w:rPr>
          <w:rFonts w:hint="default"/>
        </w:rPr>
      </w:pPr>
      <w:r>
        <w:rPr>
          <w:rFonts w:ascii="仿宋_GB2312" w:eastAsia="仿宋_GB2312" w:hAnsi="仿宋_GB2312" w:cs="仿宋_GB2312"/>
        </w:rPr>
        <w:t>⑦提出质疑的日期。</w:t>
      </w:r>
    </w:p>
    <w:p w:rsidR="00A714EE" w:rsidRDefault="00746AE9">
      <w:pPr>
        <w:pStyle w:val="null3"/>
        <w:ind w:firstLine="480"/>
        <w:jc w:val="both"/>
        <w:rPr>
          <w:rFonts w:hint="default"/>
        </w:rPr>
      </w:pPr>
      <w:r>
        <w:rPr>
          <w:rFonts w:ascii="仿宋_GB2312" w:eastAsia="仿宋_GB2312" w:hAnsi="仿宋_GB2312" w:cs="仿宋_GB2312"/>
        </w:rPr>
        <w:t>※质疑人为法人或其他组织的，质疑函应由单位负责人或委托代理人签字或盖章，并加盖投标人的单位公章。质疑人为自然人的，质疑函应由本人签字。</w:t>
      </w:r>
    </w:p>
    <w:p w:rsidR="00A714EE" w:rsidRDefault="00746AE9">
      <w:pPr>
        <w:pStyle w:val="null3"/>
        <w:ind w:firstLine="480"/>
        <w:jc w:val="both"/>
        <w:rPr>
          <w:rFonts w:hint="default"/>
        </w:rPr>
      </w:pPr>
      <w:r>
        <w:rPr>
          <w:rFonts w:ascii="仿宋_GB2312" w:eastAsia="仿宋_GB2312" w:hAnsi="仿宋_GB2312" w:cs="仿宋_GB2312"/>
        </w:rPr>
        <w:t>15.2</w:t>
      </w:r>
      <w:r>
        <w:rPr>
          <w:rFonts w:ascii="仿宋_GB2312" w:eastAsia="仿宋_GB2312" w:hAnsi="仿宋_GB2312" w:cs="仿宋_GB2312"/>
        </w:rPr>
        <w:t>对不符合本章第</w:t>
      </w:r>
      <w:r>
        <w:rPr>
          <w:rFonts w:ascii="仿宋_GB2312" w:eastAsia="仿宋_GB2312" w:hAnsi="仿宋_GB2312" w:cs="仿宋_GB2312"/>
        </w:rPr>
        <w:t>15.1</w:t>
      </w:r>
      <w:r>
        <w:rPr>
          <w:rFonts w:ascii="仿宋_GB2312" w:eastAsia="仿宋_GB2312" w:hAnsi="仿宋_GB2312" w:cs="仿宋_GB2312"/>
        </w:rPr>
        <w:t>条规定的质疑，将按照下列规定进行处理：</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）不符合其中第（</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）条规定的，书面告知质疑人不予受理及其理由。</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）不符合其中第（</w:t>
      </w:r>
      <w:r>
        <w:rPr>
          <w:rFonts w:ascii="仿宋_GB2312" w:eastAsia="仿宋_GB2312" w:hAnsi="仿宋_GB2312" w:cs="仿宋_GB2312"/>
        </w:rPr>
        <w:t>3</w:t>
      </w:r>
      <w:r>
        <w:rPr>
          <w:rFonts w:ascii="仿宋_GB2312" w:eastAsia="仿宋_GB2312" w:hAnsi="仿宋_GB2312" w:cs="仿宋_GB2312"/>
        </w:rPr>
        <w:t>）条规定的，书面告知质疑人修改、补充后在规定时限内重新提交质疑函。</w:t>
      </w:r>
    </w:p>
    <w:p w:rsidR="00A714EE" w:rsidRDefault="00746AE9">
      <w:pPr>
        <w:pStyle w:val="null3"/>
        <w:ind w:firstLine="480"/>
        <w:jc w:val="both"/>
        <w:rPr>
          <w:rFonts w:hint="default"/>
        </w:rPr>
      </w:pPr>
      <w:r>
        <w:rPr>
          <w:rFonts w:ascii="仿宋_GB2312" w:eastAsia="仿宋_GB2312" w:hAnsi="仿宋_GB2312" w:cs="仿宋_GB2312"/>
        </w:rPr>
        <w:t>15.3</w:t>
      </w:r>
      <w:r>
        <w:rPr>
          <w:rFonts w:ascii="仿宋_GB2312" w:eastAsia="仿宋_GB2312" w:hAnsi="仿宋_GB2312" w:cs="仿宋_GB2312"/>
        </w:rPr>
        <w:t>对符合本章第</w:t>
      </w:r>
      <w:r>
        <w:rPr>
          <w:rFonts w:ascii="仿宋_GB2312" w:eastAsia="仿宋_GB2312" w:hAnsi="仿宋_GB2312" w:cs="仿宋_GB2312"/>
        </w:rPr>
        <w:t>15.1</w:t>
      </w:r>
      <w:r>
        <w:rPr>
          <w:rFonts w:ascii="仿宋_GB2312" w:eastAsia="仿宋_GB2312" w:hAnsi="仿宋_GB2312" w:cs="仿宋_GB2312"/>
        </w:rPr>
        <w:t>条规定的质疑，</w:t>
      </w:r>
      <w:r>
        <w:rPr>
          <w:rFonts w:ascii="仿宋_GB2312" w:eastAsia="仿宋_GB2312" w:hAnsi="仿宋_GB2312" w:cs="仿宋_GB2312"/>
        </w:rPr>
        <w:t>将按照政府采购法及实施条例、政府采购质疑和投诉办法的有关规定进行答复。</w:t>
      </w:r>
    </w:p>
    <w:p w:rsidR="00A714EE" w:rsidRDefault="00746AE9">
      <w:pPr>
        <w:pStyle w:val="null3"/>
        <w:ind w:firstLine="480"/>
        <w:jc w:val="both"/>
        <w:rPr>
          <w:rFonts w:hint="default"/>
        </w:rPr>
      </w:pPr>
      <w:r>
        <w:rPr>
          <w:rFonts w:ascii="仿宋_GB2312" w:eastAsia="仿宋_GB2312" w:hAnsi="仿宋_GB2312" w:cs="仿宋_GB2312"/>
        </w:rPr>
        <w:t>15.4</w:t>
      </w:r>
      <w:r>
        <w:rPr>
          <w:rFonts w:ascii="仿宋_GB2312" w:eastAsia="仿宋_GB2312" w:hAnsi="仿宋_GB2312" w:cs="仿宋_GB2312"/>
        </w:rPr>
        <w:t>招标文件的质疑：详见招标文件第二章。</w:t>
      </w:r>
    </w:p>
    <w:p w:rsidR="00A714EE" w:rsidRDefault="00746AE9">
      <w:pPr>
        <w:pStyle w:val="null3"/>
        <w:ind w:firstLine="480"/>
        <w:jc w:val="both"/>
        <w:rPr>
          <w:rFonts w:hint="default"/>
        </w:rPr>
      </w:pPr>
      <w:r>
        <w:rPr>
          <w:rFonts w:ascii="仿宋_GB2312" w:eastAsia="仿宋_GB2312" w:hAnsi="仿宋_GB2312" w:cs="仿宋_GB2312"/>
        </w:rPr>
        <w:t>16</w:t>
      </w:r>
      <w:r>
        <w:rPr>
          <w:rFonts w:ascii="仿宋_GB2312" w:eastAsia="仿宋_GB2312" w:hAnsi="仿宋_GB2312" w:cs="仿宋_GB2312"/>
        </w:rPr>
        <w:t>、投诉</w:t>
      </w:r>
    </w:p>
    <w:p w:rsidR="00A714EE" w:rsidRDefault="00746AE9">
      <w:pPr>
        <w:pStyle w:val="null3"/>
        <w:ind w:firstLine="480"/>
        <w:jc w:val="both"/>
        <w:rPr>
          <w:rFonts w:hint="default"/>
        </w:rPr>
      </w:pPr>
      <w:r>
        <w:rPr>
          <w:rFonts w:ascii="仿宋_GB2312" w:eastAsia="仿宋_GB2312" w:hAnsi="仿宋_GB2312" w:cs="仿宋_GB2312"/>
        </w:rPr>
        <w:t>16.1</w:t>
      </w:r>
      <w:r>
        <w:rPr>
          <w:rFonts w:ascii="仿宋_GB2312" w:eastAsia="仿宋_GB2312" w:hAnsi="仿宋_GB2312" w:cs="仿宋_GB2312"/>
        </w:rPr>
        <w:t>若对质疑答复不满意或质疑答复未在答复期限内作出，质疑人可在答复期限届满之日起</w:t>
      </w:r>
      <w:r>
        <w:rPr>
          <w:rFonts w:ascii="仿宋_GB2312" w:eastAsia="仿宋_GB2312" w:hAnsi="仿宋_GB2312" w:cs="仿宋_GB2312"/>
        </w:rPr>
        <w:t>15</w:t>
      </w:r>
      <w:r>
        <w:rPr>
          <w:rFonts w:ascii="仿宋_GB2312" w:eastAsia="仿宋_GB2312" w:hAnsi="仿宋_GB2312" w:cs="仿宋_GB2312"/>
        </w:rPr>
        <w:t>个工作日内按照政府采购质疑和投诉办法的有关规定向招标文件第二章载明的本项目监督管理部门提起投诉。</w:t>
      </w:r>
    </w:p>
    <w:p w:rsidR="00A714EE" w:rsidRDefault="00746AE9">
      <w:pPr>
        <w:pStyle w:val="null3"/>
        <w:ind w:firstLine="480"/>
        <w:jc w:val="both"/>
        <w:rPr>
          <w:rFonts w:hint="default"/>
        </w:rPr>
      </w:pPr>
      <w:r>
        <w:rPr>
          <w:rFonts w:ascii="仿宋_GB2312" w:eastAsia="仿宋_GB2312" w:hAnsi="仿宋_GB2312" w:cs="仿宋_GB2312"/>
        </w:rPr>
        <w:t>16.2</w:t>
      </w:r>
      <w:r>
        <w:rPr>
          <w:rFonts w:ascii="仿宋_GB2312" w:eastAsia="仿宋_GB2312" w:hAnsi="仿宋_GB2312" w:cs="仿宋_GB2312"/>
        </w:rPr>
        <w:t>投诉应有明确的请求和必要的证明材料，投诉的事项不得超出已质疑事项的范围。</w:t>
      </w:r>
    </w:p>
    <w:p w:rsidR="00A714EE" w:rsidRDefault="00746AE9">
      <w:pPr>
        <w:pStyle w:val="null3"/>
        <w:jc w:val="both"/>
        <w:outlineLvl w:val="2"/>
        <w:rPr>
          <w:rFonts w:hint="default"/>
        </w:rPr>
      </w:pPr>
      <w:r>
        <w:rPr>
          <w:rFonts w:ascii="仿宋_GB2312" w:eastAsia="仿宋_GB2312" w:hAnsi="仿宋_GB2312" w:cs="仿宋_GB2312"/>
          <w:b/>
          <w:sz w:val="28"/>
        </w:rPr>
        <w:t>八、政府采购政策</w:t>
      </w:r>
    </w:p>
    <w:p w:rsidR="00A714EE" w:rsidRDefault="00746AE9">
      <w:pPr>
        <w:pStyle w:val="null3"/>
        <w:ind w:firstLine="480"/>
        <w:jc w:val="both"/>
        <w:rPr>
          <w:rFonts w:hint="default"/>
        </w:rPr>
      </w:pPr>
      <w:r>
        <w:rPr>
          <w:rFonts w:ascii="仿宋_GB2312" w:eastAsia="仿宋_GB2312" w:hAnsi="仿宋_GB2312" w:cs="仿宋_GB2312"/>
        </w:rPr>
        <w:t>17</w:t>
      </w:r>
      <w:r>
        <w:rPr>
          <w:rFonts w:ascii="仿宋_GB2312" w:eastAsia="仿宋_GB2312" w:hAnsi="仿宋_GB2312" w:cs="仿宋_GB2312"/>
        </w:rPr>
        <w:t>、政府采购政策由财政部根据国家的经济和社会发展政策并会同国家有关部委制定，包括但不限于下列具</w:t>
      </w:r>
      <w:r>
        <w:rPr>
          <w:rFonts w:ascii="仿宋_GB2312" w:eastAsia="仿宋_GB2312" w:hAnsi="仿宋_GB2312" w:cs="仿宋_GB2312"/>
        </w:rPr>
        <w:t>体政策要求：</w:t>
      </w:r>
    </w:p>
    <w:p w:rsidR="00A714EE" w:rsidRDefault="00746AE9">
      <w:pPr>
        <w:pStyle w:val="null3"/>
        <w:ind w:firstLine="480"/>
        <w:jc w:val="both"/>
        <w:rPr>
          <w:rFonts w:hint="default"/>
        </w:rPr>
      </w:pPr>
      <w:r>
        <w:rPr>
          <w:rFonts w:ascii="仿宋_GB2312" w:eastAsia="仿宋_GB2312" w:hAnsi="仿宋_GB2312" w:cs="仿宋_GB2312"/>
        </w:rPr>
        <w:t>17.1</w:t>
      </w:r>
      <w:r>
        <w:rPr>
          <w:rFonts w:ascii="仿宋_GB2312" w:eastAsia="仿宋_GB2312" w:hAnsi="仿宋_GB2312" w:cs="仿宋_GB2312"/>
        </w:rPr>
        <w:t>进口产品指通过中国海关报关验放进入中国境内且产自关境外的产品，其中：</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）凡在海关特殊监管区域内企业生产或加工（包括从境外进口料件）销往境内其他地区的产品，不作为政府采购项下进口产品。</w:t>
      </w:r>
    </w:p>
    <w:p w:rsidR="00A714EE" w:rsidRDefault="00746AE9">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rPr>
        <w:t>3</w:t>
      </w:r>
      <w:r>
        <w:rPr>
          <w:rFonts w:ascii="仿宋_GB2312" w:eastAsia="仿宋_GB2312" w:hAnsi="仿宋_GB2312" w:cs="仿宋_GB2312"/>
        </w:rPr>
        <w:t>）对</w:t>
      </w:r>
      <w:r>
        <w:rPr>
          <w:rFonts w:ascii="仿宋_GB2312" w:eastAsia="仿宋_GB2312" w:hAnsi="仿宋_GB2312" w:cs="仿宋_GB2312"/>
        </w:rPr>
        <w:t>从境外进入海关特殊监管区域，再经办理报关手续后从海关特殊监管区进入境内其他地区的产品，认定为进口产品。</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）招标文件列明不允许或未列明允许进口产品参加投标的，均视为拒绝进口产品参加投标。</w:t>
      </w:r>
    </w:p>
    <w:p w:rsidR="00A714EE" w:rsidRDefault="00746AE9">
      <w:pPr>
        <w:pStyle w:val="null3"/>
        <w:ind w:firstLine="480"/>
        <w:jc w:val="both"/>
        <w:rPr>
          <w:rFonts w:hint="default"/>
        </w:rPr>
      </w:pPr>
      <w:r>
        <w:rPr>
          <w:rFonts w:ascii="仿宋_GB2312" w:eastAsia="仿宋_GB2312" w:hAnsi="仿宋_GB2312" w:cs="仿宋_GB2312"/>
        </w:rPr>
        <w:t>17.2</w:t>
      </w:r>
      <w:r>
        <w:rPr>
          <w:rFonts w:ascii="仿宋_GB2312" w:eastAsia="仿宋_GB2312" w:hAnsi="仿宋_GB2312" w:cs="仿宋_GB2312"/>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w:t>
      </w:r>
      <w:r>
        <w:rPr>
          <w:rFonts w:ascii="仿宋_GB2312" w:eastAsia="仿宋_GB2312" w:hAnsi="仿宋_GB2312" w:cs="仿宋_GB2312"/>
        </w:rPr>
        <w:t>围的，采购人及其委托的采购代理机构应当依据国家确定的认证机构出具的、处于有效期之内的节能产品、环境标志产品认证证书，对获得证书的产品实施政府优先采购或强制采购。</w:t>
      </w:r>
    </w:p>
    <w:p w:rsidR="00A714EE" w:rsidRDefault="00746AE9">
      <w:pPr>
        <w:pStyle w:val="null3"/>
        <w:ind w:firstLine="480"/>
        <w:jc w:val="both"/>
        <w:rPr>
          <w:rFonts w:hint="default"/>
        </w:rPr>
      </w:pPr>
      <w:r>
        <w:rPr>
          <w:rFonts w:ascii="仿宋_GB2312" w:eastAsia="仿宋_GB2312" w:hAnsi="仿宋_GB2312" w:cs="仿宋_GB2312"/>
        </w:rPr>
        <w:t>17.3</w:t>
      </w:r>
      <w:r>
        <w:rPr>
          <w:rFonts w:ascii="仿宋_GB2312" w:eastAsia="仿宋_GB2312" w:hAnsi="仿宋_GB2312" w:cs="仿宋_GB2312"/>
        </w:rPr>
        <w:t>符合财政部、工信部文件（财库〔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号）规定的小型、微型企业可享受扶持政策（如：预留采购份额、价格评审优惠、优先采购）。符合财政部、司法部文件（财库</w:t>
      </w:r>
      <w:r>
        <w:rPr>
          <w:rFonts w:ascii="仿宋_GB2312" w:eastAsia="仿宋_GB2312" w:hAnsi="仿宋_GB2312" w:cs="仿宋_GB2312"/>
        </w:rPr>
        <w:t>[2014]68</w:t>
      </w:r>
      <w:r>
        <w:rPr>
          <w:rFonts w:ascii="仿宋_GB2312" w:eastAsia="仿宋_GB2312" w:hAnsi="仿宋_GB2312" w:cs="仿宋_GB2312"/>
        </w:rPr>
        <w:t>号）规定的监狱企业（以下简称：“监狱企业”）亦可享受前述扶持政策。符合财政部、民政部、中国残联文件（财库</w:t>
      </w:r>
      <w:r>
        <w:rPr>
          <w:rFonts w:ascii="仿宋_GB2312" w:eastAsia="仿宋_GB2312" w:hAnsi="仿宋_GB2312" w:cs="仿宋_GB2312"/>
        </w:rPr>
        <w:t>[2017]141</w:t>
      </w:r>
      <w:r>
        <w:rPr>
          <w:rFonts w:ascii="仿宋_GB2312" w:eastAsia="仿宋_GB2312" w:hAnsi="仿宋_GB2312" w:cs="仿宋_GB2312"/>
        </w:rPr>
        <w:t>号）规定的残疾人福利性单位（以下简称：“残疾人福</w:t>
      </w:r>
      <w:r>
        <w:rPr>
          <w:rFonts w:ascii="仿宋_GB2312" w:eastAsia="仿宋_GB2312" w:hAnsi="仿宋_GB2312" w:cs="仿宋_GB2312"/>
        </w:rPr>
        <w:t>利性单位”）亦可享受前述扶持政策。其中：</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）中小企业指符合下列条件的中型、小型、微型企业：</w:t>
      </w:r>
    </w:p>
    <w:p w:rsidR="00A714EE" w:rsidRDefault="00746AE9">
      <w:pPr>
        <w:pStyle w:val="null3"/>
        <w:ind w:firstLine="480"/>
        <w:jc w:val="both"/>
        <w:rPr>
          <w:rFonts w:hint="default"/>
        </w:rPr>
      </w:pPr>
      <w:r>
        <w:rPr>
          <w:rFonts w:ascii="仿宋_GB2312" w:eastAsia="仿宋_GB2312" w:hAnsi="仿宋_GB2312" w:cs="仿宋_GB2312"/>
        </w:rPr>
        <w:t>①符合《工业和信息化部、国家统计局、国家发展和改革委员会、财政部关于印发中小企业划型标准规定的通知》（工信部联企业</w:t>
      </w:r>
      <w:r>
        <w:rPr>
          <w:rFonts w:ascii="仿宋_GB2312" w:eastAsia="仿宋_GB2312" w:hAnsi="仿宋_GB2312" w:cs="仿宋_GB2312"/>
        </w:rPr>
        <w:t>[2011]300</w:t>
      </w:r>
      <w:r>
        <w:rPr>
          <w:rFonts w:ascii="仿宋_GB2312" w:eastAsia="仿宋_GB2312" w:hAnsi="仿宋_GB2312" w:cs="仿宋_GB2312"/>
        </w:rPr>
        <w:t>号）规定的划分标准，但与大企业的负责人为同一人，或者与大企业存在直接控股、管理关系的除外；</w:t>
      </w:r>
    </w:p>
    <w:p w:rsidR="00A714EE" w:rsidRDefault="00746AE9">
      <w:pPr>
        <w:pStyle w:val="null3"/>
        <w:ind w:firstLine="480"/>
        <w:jc w:val="both"/>
        <w:rPr>
          <w:rFonts w:hint="default"/>
        </w:rPr>
      </w:pPr>
      <w:r>
        <w:rPr>
          <w:rFonts w:ascii="仿宋_GB2312" w:eastAsia="仿宋_GB2312" w:hAnsi="仿宋_GB2312" w:cs="仿宋_GB2312"/>
        </w:rPr>
        <w:t>②符合中小企业划分标准的个体工商户，在政府采购活动中视同中小企业。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）在政府采购活动中，供应商提供的货物、工程或者服务符合下列情形的，享受本办法规定的中小企业扶持政策：</w:t>
      </w:r>
    </w:p>
    <w:p w:rsidR="00A714EE" w:rsidRDefault="00746AE9">
      <w:pPr>
        <w:pStyle w:val="null3"/>
        <w:ind w:firstLine="480"/>
        <w:jc w:val="both"/>
        <w:rPr>
          <w:rFonts w:hint="default"/>
        </w:rPr>
      </w:pPr>
      <w:r>
        <w:rPr>
          <w:rFonts w:ascii="仿宋_GB2312" w:eastAsia="仿宋_GB2312" w:hAnsi="仿宋_GB2312" w:cs="仿宋_GB2312"/>
        </w:rPr>
        <w:t>①在货物采购项目中，货物由中小企业制造，即货物由中小企业生产且使用该中小企业商号或者注册商标；</w:t>
      </w:r>
    </w:p>
    <w:p w:rsidR="00A714EE" w:rsidRDefault="00746AE9">
      <w:pPr>
        <w:pStyle w:val="null3"/>
        <w:ind w:firstLine="480"/>
        <w:jc w:val="both"/>
        <w:rPr>
          <w:rFonts w:hint="default"/>
        </w:rPr>
      </w:pPr>
      <w:r>
        <w:rPr>
          <w:rFonts w:ascii="仿宋_GB2312" w:eastAsia="仿宋_GB2312" w:hAnsi="仿宋_GB2312" w:cs="仿宋_GB2312"/>
        </w:rPr>
        <w:t>②在工程采购项目中，工程由中小企业承建，即工程施工单位为中小企业；</w:t>
      </w:r>
    </w:p>
    <w:p w:rsidR="00A714EE" w:rsidRDefault="00746AE9">
      <w:pPr>
        <w:pStyle w:val="null3"/>
        <w:ind w:firstLine="480"/>
        <w:jc w:val="both"/>
        <w:rPr>
          <w:rFonts w:hint="default"/>
        </w:rPr>
      </w:pPr>
      <w:r>
        <w:rPr>
          <w:rFonts w:ascii="仿宋_GB2312" w:eastAsia="仿宋_GB2312" w:hAnsi="仿宋_GB2312" w:cs="仿宋_GB2312"/>
        </w:rPr>
        <w:t>③在服务采购项目中，服务由中小企业承接，即提供服务的人员为中小企业依照《中华人民共和国劳动合同法》订立劳动合同的从业人员。</w:t>
      </w:r>
    </w:p>
    <w:p w:rsidR="00A714EE" w:rsidRDefault="00746AE9">
      <w:pPr>
        <w:pStyle w:val="null3"/>
        <w:ind w:firstLine="480"/>
        <w:jc w:val="both"/>
        <w:rPr>
          <w:rFonts w:hint="default"/>
        </w:rPr>
      </w:pPr>
      <w:r>
        <w:rPr>
          <w:rFonts w:ascii="仿宋_GB2312" w:eastAsia="仿宋_GB2312" w:hAnsi="仿宋_GB2312" w:cs="仿宋_GB2312"/>
        </w:rPr>
        <w:t>在货物采购项目中，供应商提供的货物既有中小企业制造货物，也有大型企业制造货物的，不享受本办法规定的中小企业扶持政策。</w:t>
      </w:r>
    </w:p>
    <w:p w:rsidR="00A714EE" w:rsidRDefault="00746AE9">
      <w:pPr>
        <w:pStyle w:val="null3"/>
        <w:ind w:firstLine="480"/>
        <w:jc w:val="both"/>
        <w:rPr>
          <w:rFonts w:hint="default"/>
        </w:rPr>
      </w:pPr>
      <w:r>
        <w:rPr>
          <w:rFonts w:ascii="仿宋_GB2312" w:eastAsia="仿宋_GB2312" w:hAnsi="仿宋_GB2312" w:cs="仿宋_GB2312"/>
        </w:rPr>
        <w:t>以联合体形式参加政府采购活动，联合体各方均为中小企业的，联合体视同中小企业。其中，联合体各方均为小微企业的</w:t>
      </w:r>
      <w:r>
        <w:rPr>
          <w:rFonts w:ascii="仿宋_GB2312" w:eastAsia="仿宋_GB2312" w:hAnsi="仿宋_GB2312" w:cs="仿宋_GB2312"/>
        </w:rPr>
        <w:t>，联合体视同小微企业。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）投标人应当按照招标文件明确的采购标的对应行业的划分标准出具中小企业声明函。</w:t>
      </w:r>
    </w:p>
    <w:p w:rsidR="00A714EE" w:rsidRDefault="00746AE9">
      <w:pPr>
        <w:pStyle w:val="null3"/>
        <w:ind w:firstLine="480"/>
        <w:jc w:val="both"/>
        <w:rPr>
          <w:rFonts w:hint="default"/>
        </w:rPr>
      </w:pPr>
      <w:r>
        <w:rPr>
          <w:rFonts w:ascii="仿宋_GB2312" w:eastAsia="仿宋_GB2312" w:hAnsi="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）监狱企业指由司法部认定的为罪犯、戒毒人员提供生产项目和劳动对象，且全部产权属于司法部监狱管理局、戒毒管理局、直</w:t>
      </w:r>
      <w:r>
        <w:rPr>
          <w:rFonts w:ascii="仿宋_GB2312" w:eastAsia="仿宋_GB2312" w:hAnsi="仿宋_GB2312" w:cs="仿宋_GB2312"/>
        </w:rPr>
        <w:t>属煤矿管理局，各省、自治区、直辖市监狱管理局、戒毒管理局，各地（设区的市）监狱、强制隔离戒毒所、戒毒康复所，以及新疆生产建设兵团监狱管理局、戒毒管理局的企业，其中：</w:t>
      </w:r>
    </w:p>
    <w:p w:rsidR="00A714EE" w:rsidRDefault="00746AE9">
      <w:pPr>
        <w:pStyle w:val="null3"/>
        <w:ind w:firstLine="480"/>
        <w:jc w:val="both"/>
        <w:rPr>
          <w:rFonts w:hint="default"/>
        </w:rPr>
      </w:pPr>
      <w:r>
        <w:rPr>
          <w:rFonts w:ascii="仿宋_GB2312" w:eastAsia="仿宋_GB2312" w:hAnsi="仿宋_GB2312" w:cs="仿宋_GB2312"/>
        </w:rPr>
        <w:t>①监狱企业参加采购活动时，应提供由省级以上监狱管理局、戒毒管理局（含新疆生产建设兵团）出具的属于监狱企业的证明文件。</w:t>
      </w:r>
    </w:p>
    <w:p w:rsidR="00A714EE" w:rsidRDefault="00746AE9">
      <w:pPr>
        <w:pStyle w:val="null3"/>
        <w:ind w:firstLine="480"/>
        <w:jc w:val="both"/>
        <w:rPr>
          <w:rFonts w:hint="default"/>
        </w:rPr>
      </w:pPr>
      <w:r>
        <w:rPr>
          <w:rFonts w:ascii="仿宋_GB2312" w:eastAsia="仿宋_GB2312" w:hAnsi="仿宋_GB2312" w:cs="仿宋_GB2312"/>
        </w:rPr>
        <w:t>②监狱企业视同小型、微型企业。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）残疾人福利性单位指同时符合下列条件的单位：</w:t>
      </w:r>
    </w:p>
    <w:p w:rsidR="00A714EE" w:rsidRDefault="00746AE9">
      <w:pPr>
        <w:pStyle w:val="null3"/>
        <w:ind w:firstLine="480"/>
        <w:jc w:val="both"/>
        <w:rPr>
          <w:rFonts w:hint="default"/>
        </w:rPr>
      </w:pPr>
      <w:r>
        <w:rPr>
          <w:rFonts w:ascii="仿宋_GB2312" w:eastAsia="仿宋_GB2312" w:hAnsi="仿宋_GB2312" w:cs="仿宋_GB2312"/>
        </w:rPr>
        <w:lastRenderedPageBreak/>
        <w:t>①安置的残疾人占本单位在职职工人数的比例不低于</w:t>
      </w:r>
      <w:r>
        <w:rPr>
          <w:rFonts w:ascii="仿宋_GB2312" w:eastAsia="仿宋_GB2312" w:hAnsi="仿宋_GB2312" w:cs="仿宋_GB2312"/>
        </w:rPr>
        <w:t>25%</w:t>
      </w:r>
      <w:r>
        <w:rPr>
          <w:rFonts w:ascii="仿宋_GB2312" w:eastAsia="仿宋_GB2312" w:hAnsi="仿宋_GB2312" w:cs="仿宋_GB2312"/>
        </w:rPr>
        <w:t>（含</w:t>
      </w:r>
      <w:r>
        <w:rPr>
          <w:rFonts w:ascii="仿宋_GB2312" w:eastAsia="仿宋_GB2312" w:hAnsi="仿宋_GB2312" w:cs="仿宋_GB2312"/>
        </w:rPr>
        <w:t>25%</w:t>
      </w:r>
      <w:r>
        <w:rPr>
          <w:rFonts w:ascii="仿宋_GB2312" w:eastAsia="仿宋_GB2312" w:hAnsi="仿宋_GB2312" w:cs="仿宋_GB2312"/>
        </w:rPr>
        <w:t>），并且安置的残疾人人数不少于</w:t>
      </w:r>
      <w:r>
        <w:rPr>
          <w:rFonts w:ascii="仿宋_GB2312" w:eastAsia="仿宋_GB2312" w:hAnsi="仿宋_GB2312" w:cs="仿宋_GB2312"/>
        </w:rPr>
        <w:t>10</w:t>
      </w:r>
      <w:r>
        <w:rPr>
          <w:rFonts w:ascii="仿宋_GB2312" w:eastAsia="仿宋_GB2312" w:hAnsi="仿宋_GB2312" w:cs="仿宋_GB2312"/>
        </w:rPr>
        <w:t>人（含</w:t>
      </w:r>
      <w:r>
        <w:rPr>
          <w:rFonts w:ascii="仿宋_GB2312" w:eastAsia="仿宋_GB2312" w:hAnsi="仿宋_GB2312" w:cs="仿宋_GB2312"/>
        </w:rPr>
        <w:t>10</w:t>
      </w:r>
      <w:r>
        <w:rPr>
          <w:rFonts w:ascii="仿宋_GB2312" w:eastAsia="仿宋_GB2312" w:hAnsi="仿宋_GB2312" w:cs="仿宋_GB2312"/>
        </w:rPr>
        <w:t>人）；</w:t>
      </w:r>
    </w:p>
    <w:p w:rsidR="00A714EE" w:rsidRDefault="00746AE9">
      <w:pPr>
        <w:pStyle w:val="null3"/>
        <w:ind w:firstLine="480"/>
        <w:jc w:val="both"/>
        <w:rPr>
          <w:rFonts w:hint="default"/>
        </w:rPr>
      </w:pPr>
      <w:r>
        <w:rPr>
          <w:rFonts w:ascii="仿宋_GB2312" w:eastAsia="仿宋_GB2312" w:hAnsi="仿宋_GB2312" w:cs="仿宋_GB2312"/>
        </w:rPr>
        <w:t>②依法与安置的每位残疾人签订了一年以上（含一年）的劳动合同或服务协议；</w:t>
      </w:r>
    </w:p>
    <w:p w:rsidR="00A714EE" w:rsidRDefault="00746AE9">
      <w:pPr>
        <w:pStyle w:val="null3"/>
        <w:ind w:firstLine="480"/>
        <w:jc w:val="both"/>
        <w:rPr>
          <w:rFonts w:hint="default"/>
        </w:rPr>
      </w:pPr>
      <w:r>
        <w:rPr>
          <w:rFonts w:ascii="仿宋_GB2312" w:eastAsia="仿宋_GB2312" w:hAnsi="仿宋_GB2312" w:cs="仿宋_GB2312"/>
        </w:rPr>
        <w:t>③为安置的每位残疾人按月足额缴纳了基本养老保险、基本医疗保险、失业保险、工伤保险和生育保险等社会保险费；</w:t>
      </w:r>
    </w:p>
    <w:p w:rsidR="00A714EE" w:rsidRDefault="00746AE9">
      <w:pPr>
        <w:pStyle w:val="null3"/>
        <w:ind w:firstLine="480"/>
        <w:jc w:val="both"/>
        <w:rPr>
          <w:rFonts w:hint="default"/>
        </w:rPr>
      </w:pPr>
      <w:r>
        <w:rPr>
          <w:rFonts w:ascii="仿宋_GB2312" w:eastAsia="仿宋_GB2312" w:hAnsi="仿宋_GB2312" w:cs="仿宋_GB2312"/>
        </w:rPr>
        <w:t>④通过银行等金融机构向安置的每位残疾人，按月支付了不低于单位所在区县适用的经省级人民政府批准的月最低工资标准的工资；</w:t>
      </w:r>
    </w:p>
    <w:p w:rsidR="00A714EE" w:rsidRDefault="00746AE9">
      <w:pPr>
        <w:pStyle w:val="null3"/>
        <w:ind w:firstLine="480"/>
        <w:jc w:val="both"/>
        <w:rPr>
          <w:rFonts w:hint="default"/>
        </w:rPr>
      </w:pPr>
      <w:r>
        <w:rPr>
          <w:rFonts w:ascii="仿宋_GB2312" w:eastAsia="仿宋_GB2312" w:hAnsi="仿宋_GB2312" w:cs="仿宋_GB2312"/>
        </w:rPr>
        <w:t>⑤提供本单位制造的货物、承担的工程或服务，或提供其他残疾人福利性单位制造的货物（不包括使用非残疾人福利性单位注册商标的货物）。</w:t>
      </w:r>
    </w:p>
    <w:p w:rsidR="00A714EE" w:rsidRDefault="00746AE9">
      <w:pPr>
        <w:pStyle w:val="null3"/>
        <w:ind w:firstLine="480"/>
        <w:jc w:val="both"/>
        <w:rPr>
          <w:rFonts w:hint="default"/>
        </w:rPr>
      </w:pPr>
      <w:r>
        <w:rPr>
          <w:rFonts w:ascii="仿宋_GB2312" w:eastAsia="仿宋_GB2312" w:hAnsi="仿宋_GB2312" w:cs="仿宋_GB2312"/>
        </w:rPr>
        <w:t>前款所称残疾人指法定劳动年龄内，持有《中华人民共和国残疾人证》或《中华人民共和国残疾军人</w:t>
      </w:r>
      <w:r>
        <w:rPr>
          <w:rFonts w:ascii="仿宋_GB2312" w:eastAsia="仿宋_GB2312" w:hAnsi="仿宋_GB2312" w:cs="仿宋_GB2312"/>
        </w:rPr>
        <w:t>证（</w:t>
      </w:r>
      <w:r>
        <w:rPr>
          <w:rFonts w:ascii="仿宋_GB2312" w:eastAsia="仿宋_GB2312" w:hAnsi="仿宋_GB2312" w:cs="仿宋_GB2312"/>
        </w:rPr>
        <w:t>1</w:t>
      </w:r>
      <w:r>
        <w:rPr>
          <w:rFonts w:ascii="仿宋_GB2312" w:eastAsia="仿宋_GB2312" w:hAnsi="仿宋_GB2312" w:cs="仿宋_GB2312"/>
        </w:rPr>
        <w:t>至</w:t>
      </w:r>
      <w:r>
        <w:rPr>
          <w:rFonts w:ascii="仿宋_GB2312" w:eastAsia="仿宋_GB2312" w:hAnsi="仿宋_GB2312" w:cs="仿宋_GB2312"/>
        </w:rPr>
        <w:t>8</w:t>
      </w:r>
      <w:r>
        <w:rPr>
          <w:rFonts w:ascii="仿宋_GB2312" w:eastAsia="仿宋_GB2312" w:hAnsi="仿宋_GB2312" w:cs="仿宋_GB2312"/>
        </w:rPr>
        <w:t>级）》的自然人，包括具有劳动条件和劳动意愿的精神残疾人。在职职工人数是指与残疾人福利性单位建立劳动关系并依法签订劳动合同或服务协议的雇员人数。</w:t>
      </w:r>
    </w:p>
    <w:p w:rsidR="00A714EE" w:rsidRDefault="00746AE9">
      <w:pPr>
        <w:pStyle w:val="null3"/>
        <w:ind w:firstLine="480"/>
        <w:jc w:val="both"/>
        <w:rPr>
          <w:rFonts w:hint="default"/>
        </w:rPr>
      </w:pPr>
      <w:r>
        <w:rPr>
          <w:rFonts w:ascii="仿宋_GB2312" w:eastAsia="仿宋_GB2312" w:hAnsi="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A714EE" w:rsidRDefault="00746AE9">
      <w:pPr>
        <w:pStyle w:val="null3"/>
        <w:ind w:firstLine="480"/>
        <w:jc w:val="both"/>
        <w:rPr>
          <w:rFonts w:hint="default"/>
        </w:rPr>
      </w:pPr>
      <w:r>
        <w:rPr>
          <w:rFonts w:ascii="仿宋_GB2312" w:eastAsia="仿宋_GB2312" w:hAnsi="仿宋_GB2312" w:cs="仿宋_GB2312"/>
        </w:rPr>
        <w:t>17.4</w:t>
      </w:r>
      <w:r>
        <w:rPr>
          <w:rFonts w:ascii="仿宋_GB2312" w:eastAsia="仿宋_GB2312" w:hAnsi="仿宋_GB2312" w:cs="仿宋_GB2312"/>
        </w:rPr>
        <w:t>信用记录指由财政部确定的有关网站提供的相关主体信用信息。信用记录的查询及使用应符合财政部文件（财库</w:t>
      </w:r>
      <w:r>
        <w:rPr>
          <w:rFonts w:ascii="仿宋_GB2312" w:eastAsia="仿宋_GB2312" w:hAnsi="仿宋_GB2312" w:cs="仿宋_GB2312"/>
        </w:rPr>
        <w:t>[2016]125</w:t>
      </w:r>
      <w:r>
        <w:rPr>
          <w:rFonts w:ascii="仿宋_GB2312" w:eastAsia="仿宋_GB2312" w:hAnsi="仿宋_GB2312" w:cs="仿宋_GB2312"/>
        </w:rPr>
        <w:t>号）规定。</w:t>
      </w:r>
    </w:p>
    <w:p w:rsidR="00A714EE" w:rsidRDefault="00746AE9">
      <w:pPr>
        <w:pStyle w:val="null3"/>
        <w:ind w:firstLine="480"/>
        <w:jc w:val="both"/>
        <w:rPr>
          <w:rFonts w:hint="default"/>
        </w:rPr>
      </w:pPr>
      <w:r>
        <w:rPr>
          <w:rFonts w:ascii="仿宋_GB2312" w:eastAsia="仿宋_GB2312" w:hAnsi="仿宋_GB2312" w:cs="仿宋_GB2312"/>
        </w:rPr>
        <w:t>17.5</w:t>
      </w:r>
      <w:r>
        <w:rPr>
          <w:rFonts w:ascii="仿宋_GB2312" w:eastAsia="仿宋_GB2312" w:hAnsi="仿宋_GB2312" w:cs="仿宋_GB2312"/>
        </w:rPr>
        <w:t>为落实政府采购政策</w:t>
      </w:r>
      <w:r>
        <w:rPr>
          <w:rFonts w:ascii="仿宋_GB2312" w:eastAsia="仿宋_GB2312" w:hAnsi="仿宋_GB2312" w:cs="仿宋_GB2312"/>
        </w:rPr>
        <w:t>需满足的要求：详见招标文件第一章。</w:t>
      </w:r>
    </w:p>
    <w:p w:rsidR="00A714EE" w:rsidRDefault="00746AE9">
      <w:pPr>
        <w:pStyle w:val="null3"/>
        <w:jc w:val="both"/>
        <w:outlineLvl w:val="2"/>
        <w:rPr>
          <w:rFonts w:hint="default"/>
        </w:rPr>
      </w:pPr>
      <w:r>
        <w:rPr>
          <w:rFonts w:ascii="仿宋_GB2312" w:eastAsia="仿宋_GB2312" w:hAnsi="仿宋_GB2312" w:cs="仿宋_GB2312"/>
          <w:b/>
          <w:sz w:val="28"/>
        </w:rPr>
        <w:t>九、本项目的有关信息</w:t>
      </w:r>
    </w:p>
    <w:p w:rsidR="00A714EE" w:rsidRDefault="00746AE9">
      <w:pPr>
        <w:pStyle w:val="null3"/>
        <w:ind w:firstLine="480"/>
        <w:jc w:val="both"/>
        <w:rPr>
          <w:rFonts w:hint="default"/>
        </w:rPr>
      </w:pPr>
      <w:r>
        <w:rPr>
          <w:rFonts w:ascii="仿宋_GB2312" w:eastAsia="仿宋_GB2312" w:hAnsi="仿宋_GB2312" w:cs="仿宋_GB2312"/>
        </w:rPr>
        <w:t>18</w:t>
      </w:r>
      <w:r>
        <w:rPr>
          <w:rFonts w:ascii="仿宋_GB2312" w:eastAsia="仿宋_GB2312" w:hAnsi="仿宋_GB2312" w:cs="仿宋_GB2312"/>
        </w:rPr>
        <w:t>、本项目的有关信息，包括但不限于：招标公告、更正公告（若有）、招标文件、招标文件的澄清或修改（若有）、中标公告、终止公告（若有）、废标公告（若有）等都将在招标文件载明的指定媒体发布。</w:t>
      </w:r>
    </w:p>
    <w:p w:rsidR="00A714EE" w:rsidRDefault="00746AE9">
      <w:pPr>
        <w:pStyle w:val="null3"/>
        <w:ind w:firstLine="480"/>
        <w:jc w:val="both"/>
        <w:rPr>
          <w:rFonts w:hint="default"/>
        </w:rPr>
      </w:pPr>
      <w:r>
        <w:rPr>
          <w:rFonts w:ascii="仿宋_GB2312" w:eastAsia="仿宋_GB2312" w:hAnsi="仿宋_GB2312" w:cs="仿宋_GB2312"/>
        </w:rPr>
        <w:t>18.1</w:t>
      </w:r>
      <w:r>
        <w:rPr>
          <w:rFonts w:ascii="仿宋_GB2312" w:eastAsia="仿宋_GB2312" w:hAnsi="仿宋_GB2312" w:cs="仿宋_GB2312"/>
        </w:rPr>
        <w:t>指定媒体：详见招标文件第二章。</w:t>
      </w:r>
    </w:p>
    <w:p w:rsidR="00A714EE" w:rsidRDefault="00746AE9">
      <w:pPr>
        <w:pStyle w:val="null3"/>
        <w:ind w:firstLine="480"/>
        <w:jc w:val="both"/>
        <w:rPr>
          <w:rFonts w:hint="default"/>
        </w:rPr>
      </w:pPr>
      <w:r>
        <w:rPr>
          <w:rFonts w:ascii="仿宋_GB2312" w:eastAsia="仿宋_GB2312" w:hAnsi="仿宋_GB2312" w:cs="仿宋_GB2312"/>
        </w:rPr>
        <w:t>18.2</w:t>
      </w:r>
      <w:r>
        <w:rPr>
          <w:rFonts w:ascii="仿宋_GB2312" w:eastAsia="仿宋_GB2312" w:hAnsi="仿宋_GB2312" w:cs="仿宋_GB2312"/>
        </w:rPr>
        <w:t>本项目的潜在投标人或投标人应随时关注指定媒体，否则产生不利后果由其自行承担。</w:t>
      </w:r>
    </w:p>
    <w:p w:rsidR="00A714EE" w:rsidRDefault="00746AE9">
      <w:pPr>
        <w:pStyle w:val="null3"/>
        <w:jc w:val="both"/>
        <w:outlineLvl w:val="2"/>
        <w:rPr>
          <w:rFonts w:hint="default"/>
        </w:rPr>
      </w:pPr>
      <w:r>
        <w:rPr>
          <w:rFonts w:ascii="仿宋_GB2312" w:eastAsia="仿宋_GB2312" w:hAnsi="仿宋_GB2312" w:cs="仿宋_GB2312"/>
          <w:b/>
          <w:sz w:val="28"/>
        </w:rPr>
        <w:t>十、其他事项</w:t>
      </w:r>
    </w:p>
    <w:p w:rsidR="00A714EE" w:rsidRDefault="00746AE9">
      <w:pPr>
        <w:pStyle w:val="null3"/>
        <w:ind w:firstLine="480"/>
        <w:jc w:val="both"/>
        <w:rPr>
          <w:rFonts w:hint="default"/>
        </w:rPr>
      </w:pPr>
      <w:r>
        <w:rPr>
          <w:rFonts w:ascii="仿宋_GB2312" w:eastAsia="仿宋_GB2312" w:hAnsi="仿宋_GB2312" w:cs="仿宋_GB2312"/>
        </w:rPr>
        <w:t>19</w:t>
      </w:r>
      <w:r>
        <w:rPr>
          <w:rFonts w:ascii="仿宋_GB2312" w:eastAsia="仿宋_GB2312" w:hAnsi="仿宋_GB2312" w:cs="仿宋_GB2312"/>
        </w:rPr>
        <w:t>、其他事项：</w:t>
      </w:r>
    </w:p>
    <w:p w:rsidR="00A714EE" w:rsidRDefault="00746AE9">
      <w:pPr>
        <w:pStyle w:val="null3"/>
        <w:ind w:firstLine="480"/>
        <w:jc w:val="both"/>
        <w:rPr>
          <w:rFonts w:hint="default"/>
        </w:rPr>
      </w:pPr>
      <w:r>
        <w:rPr>
          <w:rFonts w:ascii="仿宋_GB2312" w:eastAsia="仿宋_GB2312" w:hAnsi="仿宋_GB2312" w:cs="仿宋_GB2312"/>
        </w:rPr>
        <w:t>19.1</w:t>
      </w:r>
      <w:r>
        <w:rPr>
          <w:rFonts w:ascii="仿宋_GB2312" w:eastAsia="仿宋_GB2312" w:hAnsi="仿宋_GB2312" w:cs="仿宋_GB2312"/>
        </w:rPr>
        <w:t>本项目中如涉及商品包装和快递包装的，其包装需求标准应不低于《关于印发〈商品包装政府采购需求标准</w:t>
      </w:r>
      <w:r>
        <w:rPr>
          <w:rFonts w:ascii="仿宋_GB2312" w:eastAsia="仿宋_GB2312" w:hAnsi="仿宋_GB2312" w:cs="仿宋_GB2312"/>
        </w:rPr>
        <w:t>(</w:t>
      </w:r>
      <w:r>
        <w:rPr>
          <w:rFonts w:ascii="仿宋_GB2312" w:eastAsia="仿宋_GB2312" w:hAnsi="仿宋_GB2312" w:cs="仿宋_GB2312"/>
        </w:rPr>
        <w:t>试行</w:t>
      </w:r>
      <w:r>
        <w:rPr>
          <w:rFonts w:ascii="仿宋_GB2312" w:eastAsia="仿宋_GB2312" w:hAnsi="仿宋_GB2312" w:cs="仿宋_GB2312"/>
        </w:rPr>
        <w:t>)</w:t>
      </w:r>
      <w:r>
        <w:rPr>
          <w:rFonts w:ascii="仿宋_GB2312" w:eastAsia="仿宋_GB2312" w:hAnsi="仿宋_GB2312" w:cs="仿宋_GB2312"/>
        </w:rPr>
        <w:t>〉、〈快递包装政府采购需求标准</w:t>
      </w:r>
      <w:r>
        <w:rPr>
          <w:rFonts w:ascii="仿宋_GB2312" w:eastAsia="仿宋_GB2312" w:hAnsi="仿宋_GB2312" w:cs="仿宋_GB2312"/>
        </w:rPr>
        <w:t>(</w:t>
      </w:r>
      <w:r>
        <w:rPr>
          <w:rFonts w:ascii="仿宋_GB2312" w:eastAsia="仿宋_GB2312" w:hAnsi="仿宋_GB2312" w:cs="仿宋_GB2312"/>
        </w:rPr>
        <w:t>试行</w:t>
      </w:r>
      <w:r>
        <w:rPr>
          <w:rFonts w:ascii="仿宋_GB2312" w:eastAsia="仿宋_GB2312" w:hAnsi="仿宋_GB2312" w:cs="仿宋_GB2312"/>
        </w:rPr>
        <w:t>)</w:t>
      </w:r>
      <w:r>
        <w:rPr>
          <w:rFonts w:ascii="仿宋_GB2312" w:eastAsia="仿宋_GB2312" w:hAnsi="仿宋_GB2312" w:cs="仿宋_GB2312"/>
        </w:rPr>
        <w:t>〉的通知》（财办库〔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 xml:space="preserve"> 123</w:t>
      </w:r>
      <w:r>
        <w:rPr>
          <w:rFonts w:ascii="仿宋_GB2312" w:eastAsia="仿宋_GB2312" w:hAnsi="仿宋_GB2312" w:cs="仿宋_GB2312"/>
        </w:rPr>
        <w:t>号）规定的包装要求，其他包装需求详见招标文件具体规定。采购人、中标人双方签订合同及验收环节，应包含上述包装要求的条款。</w:t>
      </w:r>
    </w:p>
    <w:p w:rsidR="00A714EE" w:rsidRDefault="00746AE9">
      <w:pPr>
        <w:pStyle w:val="null3"/>
        <w:ind w:firstLine="480"/>
        <w:jc w:val="both"/>
        <w:rPr>
          <w:rFonts w:hint="default"/>
        </w:rPr>
      </w:pPr>
      <w:r>
        <w:rPr>
          <w:rFonts w:ascii="仿宋_GB2312" w:eastAsia="仿宋_GB2312" w:hAnsi="仿宋_GB2312" w:cs="仿宋_GB2312"/>
        </w:rPr>
        <w:t>19.2</w:t>
      </w:r>
      <w:r>
        <w:rPr>
          <w:rFonts w:ascii="仿宋_GB2312" w:eastAsia="仿宋_GB2312" w:hAnsi="仿宋_GB2312" w:cs="仿宋_GB2312"/>
        </w:rPr>
        <w:t>其他：详见招标文件第二章。</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1"/>
        <w:rPr>
          <w:rFonts w:hint="default"/>
        </w:rPr>
      </w:pPr>
      <w:r>
        <w:rPr>
          <w:rFonts w:ascii="仿宋_GB2312" w:eastAsia="仿宋_GB2312" w:hAnsi="仿宋_GB2312" w:cs="仿宋_GB2312"/>
          <w:b/>
          <w:sz w:val="36"/>
        </w:rPr>
        <w:lastRenderedPageBreak/>
        <w:t>第四章</w:t>
      </w:r>
      <w:r>
        <w:rPr>
          <w:rFonts w:ascii="仿宋_GB2312" w:eastAsia="仿宋_GB2312" w:hAnsi="仿宋_GB2312" w:cs="仿宋_GB2312"/>
          <w:b/>
          <w:sz w:val="36"/>
        </w:rPr>
        <w:t xml:space="preserve"> </w:t>
      </w:r>
      <w:r>
        <w:rPr>
          <w:rFonts w:ascii="仿宋_GB2312" w:eastAsia="仿宋_GB2312" w:hAnsi="仿宋_GB2312" w:cs="仿宋_GB2312"/>
          <w:b/>
          <w:sz w:val="36"/>
        </w:rPr>
        <w:t>资格审查与评标</w:t>
      </w:r>
    </w:p>
    <w:p w:rsidR="00A714EE" w:rsidRDefault="00746AE9">
      <w:pPr>
        <w:pStyle w:val="null3"/>
        <w:jc w:val="both"/>
        <w:outlineLvl w:val="2"/>
        <w:rPr>
          <w:rFonts w:hint="default"/>
        </w:rPr>
      </w:pPr>
      <w:r>
        <w:rPr>
          <w:rFonts w:ascii="仿宋_GB2312" w:eastAsia="仿宋_GB2312" w:hAnsi="仿宋_GB2312" w:cs="仿宋_GB2312"/>
          <w:b/>
          <w:sz w:val="28"/>
        </w:rPr>
        <w:t>一、资格审查</w:t>
      </w:r>
    </w:p>
    <w:p w:rsidR="00A714EE" w:rsidRDefault="00746AE9">
      <w:pPr>
        <w:pStyle w:val="null3"/>
        <w:ind w:firstLine="480"/>
        <w:jc w:val="both"/>
        <w:rPr>
          <w:rFonts w:hint="default"/>
        </w:rPr>
      </w:pPr>
      <w:r>
        <w:rPr>
          <w:rFonts w:ascii="仿宋_GB2312" w:eastAsia="仿宋_GB2312" w:hAnsi="仿宋_GB2312" w:cs="仿宋_GB2312"/>
        </w:rPr>
        <w:t>1</w:t>
      </w:r>
      <w:r>
        <w:rPr>
          <w:rFonts w:ascii="仿宋_GB2312" w:eastAsia="仿宋_GB2312" w:hAnsi="仿宋_GB2312" w:cs="仿宋_GB2312"/>
        </w:rPr>
        <w:t>、开标结束后，由</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负责资格审查小组的组建及资格审查工作的组织。</w:t>
      </w:r>
    </w:p>
    <w:p w:rsidR="00A714EE" w:rsidRDefault="00746AE9">
      <w:pPr>
        <w:pStyle w:val="null3"/>
        <w:ind w:firstLine="480"/>
        <w:jc w:val="both"/>
        <w:rPr>
          <w:rFonts w:hint="default"/>
        </w:rPr>
      </w:pPr>
      <w:r>
        <w:rPr>
          <w:rFonts w:ascii="仿宋_GB2312" w:eastAsia="仿宋_GB2312" w:hAnsi="仿宋_GB2312" w:cs="仿宋_GB2312"/>
        </w:rPr>
        <w:t>1.1</w:t>
      </w:r>
      <w:r>
        <w:rPr>
          <w:rFonts w:ascii="仿宋_GB2312" w:eastAsia="仿宋_GB2312" w:hAnsi="仿宋_GB2312" w:cs="仿宋_GB2312"/>
        </w:rPr>
        <w:t>资格审查小组</w:t>
      </w:r>
    </w:p>
    <w:p w:rsidR="00A714EE" w:rsidRDefault="00746AE9">
      <w:pPr>
        <w:pStyle w:val="null3"/>
        <w:ind w:firstLine="480"/>
        <w:jc w:val="both"/>
        <w:rPr>
          <w:rFonts w:hint="default"/>
        </w:rPr>
      </w:pPr>
      <w:r>
        <w:rPr>
          <w:rFonts w:ascii="仿宋_GB2312" w:eastAsia="仿宋_GB2312" w:hAnsi="仿宋_GB2312" w:cs="仿宋_GB2312"/>
        </w:rPr>
        <w:t>资格审查小组由</w:t>
      </w:r>
      <w:r>
        <w:rPr>
          <w:rFonts w:ascii="仿宋_GB2312" w:eastAsia="仿宋_GB2312" w:hAnsi="仿宋_GB2312" w:cs="仿宋_GB2312"/>
        </w:rPr>
        <w:t>3</w:t>
      </w:r>
      <w:r>
        <w:rPr>
          <w:rFonts w:ascii="仿宋_GB2312" w:eastAsia="仿宋_GB2312" w:hAnsi="仿宋_GB2312" w:cs="仿宋_GB2312"/>
        </w:rPr>
        <w:t>人组成，并负责具体审查事务，其中由采购人派出的采购人代表至少</w:t>
      </w:r>
      <w:r>
        <w:rPr>
          <w:rFonts w:ascii="仿宋_GB2312" w:eastAsia="仿宋_GB2312" w:hAnsi="仿宋_GB2312" w:cs="仿宋_GB2312"/>
        </w:rPr>
        <w:t>1</w:t>
      </w:r>
      <w:r>
        <w:rPr>
          <w:rFonts w:ascii="仿宋_GB2312" w:eastAsia="仿宋_GB2312" w:hAnsi="仿宋_GB2312" w:cs="仿宋_GB2312"/>
        </w:rPr>
        <w:t>人，</w:t>
      </w:r>
      <w:r>
        <w:rPr>
          <w:rFonts w:ascii="仿宋_GB2312" w:eastAsia="仿宋_GB2312" w:hAnsi="仿宋_GB2312" w:cs="仿宋_GB2312"/>
        </w:rPr>
        <w:t>由厦门中达利工程管理有限公司派出的工作人员至少</w:t>
      </w:r>
      <w:r>
        <w:rPr>
          <w:rFonts w:ascii="仿宋_GB2312" w:eastAsia="仿宋_GB2312" w:hAnsi="仿宋_GB2312" w:cs="仿宋_GB2312"/>
        </w:rPr>
        <w:t>1</w:t>
      </w:r>
      <w:r>
        <w:rPr>
          <w:rFonts w:ascii="仿宋_GB2312" w:eastAsia="仿宋_GB2312" w:hAnsi="仿宋_GB2312" w:cs="仿宋_GB2312"/>
        </w:rPr>
        <w:t>人，其余</w:t>
      </w:r>
      <w:r>
        <w:rPr>
          <w:rFonts w:ascii="仿宋_GB2312" w:eastAsia="仿宋_GB2312" w:hAnsi="仿宋_GB2312" w:cs="仿宋_GB2312"/>
        </w:rPr>
        <w:t>1</w:t>
      </w:r>
      <w:r>
        <w:rPr>
          <w:rFonts w:ascii="仿宋_GB2312" w:eastAsia="仿宋_GB2312" w:hAnsi="仿宋_GB2312" w:cs="仿宋_GB2312"/>
        </w:rPr>
        <w:t>人可为采购人代表或厦门中达利工程管理有限公司的工作人员。</w:t>
      </w:r>
    </w:p>
    <w:p w:rsidR="00A714EE" w:rsidRDefault="00746AE9">
      <w:pPr>
        <w:pStyle w:val="null3"/>
        <w:ind w:firstLine="480"/>
        <w:jc w:val="both"/>
        <w:rPr>
          <w:rFonts w:hint="default"/>
        </w:rPr>
      </w:pPr>
      <w:r>
        <w:rPr>
          <w:rFonts w:ascii="仿宋_GB2312" w:eastAsia="仿宋_GB2312" w:hAnsi="仿宋_GB2312" w:cs="仿宋_GB2312"/>
        </w:rPr>
        <w:t>1.2</w:t>
      </w:r>
      <w:r>
        <w:rPr>
          <w:rFonts w:ascii="仿宋_GB2312" w:eastAsia="仿宋_GB2312" w:hAnsi="仿宋_GB2312" w:cs="仿宋_GB2312"/>
        </w:rPr>
        <w:t>资格审查的依据是招标文件和电子投标文件。</w:t>
      </w:r>
    </w:p>
    <w:p w:rsidR="00A714EE" w:rsidRDefault="00746AE9">
      <w:pPr>
        <w:pStyle w:val="null3"/>
        <w:ind w:firstLine="480"/>
        <w:jc w:val="both"/>
        <w:rPr>
          <w:rFonts w:hint="default"/>
        </w:rPr>
      </w:pPr>
      <w:r>
        <w:rPr>
          <w:rFonts w:ascii="仿宋_GB2312" w:eastAsia="仿宋_GB2312" w:hAnsi="仿宋_GB2312" w:cs="仿宋_GB2312"/>
        </w:rPr>
        <w:t>1.3</w:t>
      </w:r>
      <w:r>
        <w:rPr>
          <w:rFonts w:ascii="仿宋_GB2312" w:eastAsia="仿宋_GB2312" w:hAnsi="仿宋_GB2312" w:cs="仿宋_GB2312"/>
        </w:rPr>
        <w:t>资格审查的范围及内容：电子投标文件（资格及资信证明部分），具体如下：</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）“投标函”；</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）“投标人的资格及资信证明文件”</w:t>
      </w:r>
    </w:p>
    <w:p w:rsidR="00A714EE" w:rsidRDefault="00746AE9">
      <w:pPr>
        <w:pStyle w:val="null3"/>
        <w:ind w:firstLine="480"/>
        <w:jc w:val="both"/>
        <w:rPr>
          <w:rFonts w:hint="default"/>
        </w:rPr>
      </w:pPr>
      <w:r>
        <w:rPr>
          <w:rFonts w:ascii="仿宋_GB2312" w:eastAsia="仿宋_GB2312" w:hAnsi="仿宋_GB2312" w:cs="仿宋_GB2312"/>
        </w:rPr>
        <w:t>①一般资格证明文件：</w:t>
      </w:r>
    </w:p>
    <w:p w:rsidR="00A714EE" w:rsidRDefault="00746AE9">
      <w:pPr>
        <w:pStyle w:val="null3"/>
        <w:ind w:firstLine="480"/>
        <w:jc w:val="both"/>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714EE">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153"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1</w:t>
            </w:r>
          </w:p>
        </w:tc>
        <w:tc>
          <w:tcPr>
            <w:tcW w:w="3322" w:type="dxa"/>
          </w:tcPr>
          <w:p w:rsidR="00A714EE" w:rsidRDefault="00746AE9">
            <w:pPr>
              <w:pStyle w:val="null3"/>
              <w:jc w:val="both"/>
              <w:rPr>
                <w:rFonts w:hint="default"/>
              </w:rPr>
            </w:pPr>
            <w:r>
              <w:rPr>
                <w:rFonts w:ascii="仿宋_GB2312" w:eastAsia="仿宋_GB2312" w:hAnsi="仿宋_GB2312" w:cs="仿宋_GB2312"/>
              </w:rPr>
              <w:t>单位授权书</w:t>
            </w:r>
          </w:p>
        </w:tc>
        <w:tc>
          <w:tcPr>
            <w:tcW w:w="4153" w:type="dxa"/>
          </w:tcPr>
          <w:p w:rsidR="00A714EE" w:rsidRDefault="00746AE9">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rPr>
              <w:t xml:space="preserve"> </w:t>
            </w:r>
            <w:r>
              <w:rPr>
                <w:rFonts w:ascii="仿宋_GB2312" w:eastAsia="仿宋_GB2312" w:hAnsi="仿宋_GB2312" w:cs="仿宋_GB2312"/>
              </w:rPr>
              <w:t>②投标人为自然人的，可不填写本授权书。</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2</w:t>
            </w:r>
          </w:p>
        </w:tc>
        <w:tc>
          <w:tcPr>
            <w:tcW w:w="3322" w:type="dxa"/>
          </w:tcPr>
          <w:p w:rsidR="00A714EE" w:rsidRDefault="00746AE9">
            <w:pPr>
              <w:pStyle w:val="null3"/>
              <w:jc w:val="both"/>
              <w:rPr>
                <w:rFonts w:hint="default"/>
              </w:rPr>
            </w:pPr>
            <w:r>
              <w:rPr>
                <w:rFonts w:ascii="仿宋_GB2312" w:eastAsia="仿宋_GB2312" w:hAnsi="仿宋_GB2312" w:cs="仿宋_GB2312"/>
              </w:rPr>
              <w:t>营业执照等证明文件</w:t>
            </w:r>
          </w:p>
        </w:tc>
        <w:tc>
          <w:tcPr>
            <w:tcW w:w="4153" w:type="dxa"/>
          </w:tcPr>
          <w:p w:rsidR="00A714EE" w:rsidRDefault="00746AE9">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w:t>
            </w:r>
            <w:r>
              <w:rPr>
                <w:rFonts w:ascii="仿宋_GB2312" w:eastAsia="仿宋_GB2312" w:hAnsi="仿宋_GB2312" w:cs="仿宋_GB2312"/>
              </w:rPr>
              <w:t>为自然人的，提供有效的自然人身份证件复印件；其他投标人应按照有关法律、法规和规章规定，提供有效的相应具体证照复印件。</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3</w:t>
            </w:r>
          </w:p>
        </w:tc>
        <w:tc>
          <w:tcPr>
            <w:tcW w:w="3322" w:type="dxa"/>
          </w:tcPr>
          <w:p w:rsidR="00A714EE" w:rsidRDefault="00746AE9">
            <w:pPr>
              <w:pStyle w:val="null3"/>
              <w:jc w:val="both"/>
              <w:rPr>
                <w:rFonts w:hint="default"/>
              </w:rPr>
            </w:pPr>
            <w:r>
              <w:rPr>
                <w:rFonts w:ascii="仿宋_GB2312" w:eastAsia="仿宋_GB2312" w:hAnsi="仿宋_GB2312" w:cs="仿宋_GB2312"/>
              </w:rPr>
              <w:t>提供财务状况报告</w:t>
            </w:r>
            <w:r>
              <w:rPr>
                <w:rFonts w:ascii="仿宋_GB2312" w:eastAsia="仿宋_GB2312" w:hAnsi="仿宋_GB2312" w:cs="仿宋_GB2312"/>
              </w:rPr>
              <w:t>(</w:t>
            </w:r>
            <w:r>
              <w:rPr>
                <w:rFonts w:ascii="仿宋_GB2312" w:eastAsia="仿宋_GB2312" w:hAnsi="仿宋_GB2312" w:cs="仿宋_GB2312"/>
              </w:rPr>
              <w:t>财务报告、或资信证明）</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①投标人提供的财务报告复印件（成立年限按照投标截止时间推算）应符合下列规定：</w:t>
            </w:r>
            <w:r>
              <w:rPr>
                <w:rFonts w:ascii="仿宋_GB2312" w:eastAsia="仿宋_GB2312" w:hAnsi="仿宋_GB2312" w:cs="仿宋_GB2312"/>
              </w:rPr>
              <w:t xml:space="preserve"> a.</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年及以上的投标人，提供经审计的上一年度的年度财务报告。</w:t>
            </w:r>
            <w:r>
              <w:rPr>
                <w:rFonts w:ascii="仿宋_GB2312" w:eastAsia="仿宋_GB2312" w:hAnsi="仿宋_GB2312" w:cs="仿宋_GB2312"/>
              </w:rPr>
              <w:t xml:space="preserve"> b.</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年的投标人，提供该半年度中任一季度的季度财务报告或该半年度的半年度财务报告。</w:t>
            </w:r>
            <w:r>
              <w:rPr>
                <w:rFonts w:ascii="仿宋_GB2312" w:eastAsia="仿宋_GB2312" w:hAnsi="仿宋_GB2312" w:cs="仿宋_GB2312"/>
              </w:rPr>
              <w:t xml:space="preserve"> c.</w:t>
            </w:r>
            <w:r>
              <w:rPr>
                <w:rFonts w:ascii="仿宋_GB2312" w:eastAsia="仿宋_GB2312" w:hAnsi="仿宋_GB2312" w:cs="仿宋_GB2312"/>
              </w:rPr>
              <w:t>无法按照以上</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项规定提供财务报告复印件的投标人（包括但不限于：成立年限满</w:t>
            </w:r>
            <w:r>
              <w:rPr>
                <w:rFonts w:ascii="仿宋_GB2312" w:eastAsia="仿宋_GB2312" w:hAnsi="仿宋_GB2312" w:cs="仿宋_GB2312"/>
              </w:rPr>
              <w:t>1</w:t>
            </w:r>
            <w:r>
              <w:rPr>
                <w:rFonts w:ascii="仿宋_GB2312" w:eastAsia="仿宋_GB2312" w:hAnsi="仿宋_GB2312" w:cs="仿宋_GB2312"/>
              </w:rPr>
              <w:t>年及以上的</w:t>
            </w:r>
            <w:r>
              <w:rPr>
                <w:rFonts w:ascii="仿宋_GB2312" w:eastAsia="仿宋_GB2312" w:hAnsi="仿宋_GB2312" w:cs="仿宋_GB2312"/>
              </w:rPr>
              <w:t>投标人、成立年限满半年但不足</w:t>
            </w:r>
            <w:r>
              <w:rPr>
                <w:rFonts w:ascii="仿宋_GB2312" w:eastAsia="仿宋_GB2312" w:hAnsi="仿宋_GB2312" w:cs="仿宋_GB2312"/>
              </w:rPr>
              <w:t>1</w:t>
            </w:r>
            <w:r>
              <w:rPr>
                <w:rFonts w:ascii="仿宋_GB2312" w:eastAsia="仿宋_GB2312" w:hAnsi="仿宋_GB2312" w:cs="仿宋_GB2312"/>
              </w:rPr>
              <w:t>年的投标人、成立年限不足半年的投标人），应选择提供资信证明复印件。</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lastRenderedPageBreak/>
              <w:t>4</w:t>
            </w:r>
          </w:p>
        </w:tc>
        <w:tc>
          <w:tcPr>
            <w:tcW w:w="3322" w:type="dxa"/>
          </w:tcPr>
          <w:p w:rsidR="00A714EE" w:rsidRDefault="00746AE9">
            <w:pPr>
              <w:pStyle w:val="null3"/>
              <w:jc w:val="both"/>
              <w:rPr>
                <w:rFonts w:hint="default"/>
              </w:rPr>
            </w:pPr>
            <w:r>
              <w:rPr>
                <w:rFonts w:ascii="仿宋_GB2312" w:eastAsia="仿宋_GB2312" w:hAnsi="仿宋_GB2312" w:cs="仿宋_GB2312"/>
              </w:rPr>
              <w:t>依法缴纳税收证明材料</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①投标人提供的税收缴纳凭据复印件应符合下列规定：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投标截止时间前（不含投标截止时间的当月）已依法缴纳税收的投标人，提供投标截止时间前六个月（不含投标截止时间的当月）中任一月份的税收缴纳凭据复印件。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若为依法免税范围的投标人，提供依法免税证明材料的，视同满足本项资格条件要求。</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5</w:t>
            </w:r>
          </w:p>
        </w:tc>
        <w:tc>
          <w:tcPr>
            <w:tcW w:w="3322" w:type="dxa"/>
          </w:tcPr>
          <w:p w:rsidR="00A714EE" w:rsidRDefault="00746AE9">
            <w:pPr>
              <w:pStyle w:val="null3"/>
              <w:jc w:val="both"/>
              <w:rPr>
                <w:rFonts w:hint="default"/>
              </w:rPr>
            </w:pPr>
            <w:r>
              <w:rPr>
                <w:rFonts w:ascii="仿宋_GB2312" w:eastAsia="仿宋_GB2312" w:hAnsi="仿宋_GB2312" w:cs="仿宋_GB2312"/>
              </w:rPr>
              <w:t>依法缴纳社会保障资金证明材料</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①投标人提供的社会保障资金缴纳凭据复印件应符合下列规定：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投标截止时间前（不含投标截止时间的当月）已依法缴纳社会保障资金的投标人，提供投标截止时间前六个月（不含投标截止时间的当月）中任一月份的社会保障资金缴纳凭据复印件。</w:t>
            </w:r>
            <w:r>
              <w:rPr>
                <w:rFonts w:ascii="仿宋_GB2312" w:eastAsia="仿宋_GB2312" w:hAnsi="仿宋_GB2312" w:cs="仿宋_GB2312"/>
              </w:rPr>
              <w:t xml:space="preserve"> b.</w:t>
            </w:r>
            <w:r>
              <w:rPr>
                <w:rFonts w:ascii="仿宋_GB2312" w:eastAsia="仿宋_GB2312" w:hAnsi="仿宋_GB2312" w:cs="仿宋_GB2312"/>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若为依法不需要缴纳或暂缓缴纳社会保障资金的投标人，提供依法不需要缴纳或暂缓缴纳社会保障资金证明材料的，视同满足本项资格条件要求。</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6</w:t>
            </w:r>
          </w:p>
        </w:tc>
        <w:tc>
          <w:tcPr>
            <w:tcW w:w="3322" w:type="dxa"/>
          </w:tcPr>
          <w:p w:rsidR="00A714EE" w:rsidRDefault="00746AE9">
            <w:pPr>
              <w:pStyle w:val="null3"/>
              <w:jc w:val="both"/>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rPr>
              <w:t>若有</w:t>
            </w:r>
            <w:r>
              <w:rPr>
                <w:rFonts w:ascii="仿宋_GB2312" w:eastAsia="仿宋_GB2312" w:hAnsi="仿宋_GB2312" w:cs="仿宋_GB2312"/>
              </w:rPr>
              <w:t>)</w:t>
            </w:r>
          </w:p>
        </w:tc>
        <w:tc>
          <w:tcPr>
            <w:tcW w:w="4153" w:type="dxa"/>
          </w:tcPr>
          <w:p w:rsidR="00A714EE" w:rsidRDefault="00746AE9">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w:t>
            </w:r>
            <w:r>
              <w:rPr>
                <w:rFonts w:ascii="仿宋_GB2312" w:eastAsia="仿宋_GB2312" w:hAnsi="仿宋_GB2312" w:cs="仿宋_GB2312"/>
              </w:rPr>
              <w:t xml:space="preserve"> </w:t>
            </w:r>
            <w:r>
              <w:rPr>
                <w:rFonts w:ascii="仿宋_GB2312" w:eastAsia="仿宋_GB2312" w:hAnsi="仿宋_GB2312" w:cs="仿宋_GB2312"/>
              </w:rPr>
              <w:t>②招标文件要求投标人提供“具备履行合同所必需的设备和专业技术能力专项证明材料”的，投标人可不提供本声明函。</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7</w:t>
            </w:r>
          </w:p>
        </w:tc>
        <w:tc>
          <w:tcPr>
            <w:tcW w:w="3322" w:type="dxa"/>
          </w:tcPr>
          <w:p w:rsidR="00A714EE" w:rsidRDefault="00746AE9">
            <w:pPr>
              <w:pStyle w:val="null3"/>
              <w:jc w:val="both"/>
              <w:rPr>
                <w:rFonts w:hint="default"/>
              </w:rPr>
            </w:pPr>
            <w:r>
              <w:rPr>
                <w:rFonts w:ascii="仿宋_GB2312" w:eastAsia="仿宋_GB2312" w:hAnsi="仿宋_GB2312" w:cs="仿宋_GB2312"/>
              </w:rPr>
              <w:t>参加采购活动前三年内在经营活动中没有重大违法记录的声明</w:t>
            </w:r>
          </w:p>
        </w:tc>
        <w:tc>
          <w:tcPr>
            <w:tcW w:w="4153" w:type="dxa"/>
          </w:tcPr>
          <w:p w:rsidR="00A714EE" w:rsidRDefault="00746AE9">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w:t>
            </w:r>
            <w:r>
              <w:rPr>
                <w:rFonts w:ascii="仿宋_GB2312" w:eastAsia="仿宋_GB2312" w:hAnsi="仿宋_GB2312" w:cs="仿宋_GB2312"/>
              </w:rPr>
              <w:t>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8</w:t>
            </w:r>
          </w:p>
        </w:tc>
        <w:tc>
          <w:tcPr>
            <w:tcW w:w="3322" w:type="dxa"/>
          </w:tcPr>
          <w:p w:rsidR="00A714EE" w:rsidRDefault="00746AE9">
            <w:pPr>
              <w:pStyle w:val="null3"/>
              <w:jc w:val="both"/>
              <w:rPr>
                <w:rFonts w:hint="default"/>
              </w:rPr>
            </w:pPr>
            <w:r>
              <w:rPr>
                <w:rFonts w:ascii="仿宋_GB2312" w:eastAsia="仿宋_GB2312" w:hAnsi="仿宋_GB2312" w:cs="仿宋_GB2312"/>
              </w:rPr>
              <w:t>信用记录查询结果</w:t>
            </w:r>
          </w:p>
        </w:tc>
        <w:tc>
          <w:tcPr>
            <w:tcW w:w="4153" w:type="dxa"/>
          </w:tcPr>
          <w:p w:rsidR="00A714EE" w:rsidRDefault="00746AE9">
            <w:pPr>
              <w:pStyle w:val="null3"/>
              <w:jc w:val="both"/>
              <w:rPr>
                <w:rFonts w:hint="default"/>
              </w:rPr>
            </w:pPr>
            <w:r>
              <w:rPr>
                <w:rFonts w:ascii="仿宋_GB2312" w:eastAsia="仿宋_GB2312" w:hAnsi="仿宋_GB2312" w:cs="仿宋_GB2312"/>
              </w:rPr>
              <w:t>①信用记录查询的截止时点：信用记录查询的截止时点为本项目投标截止当日。</w:t>
            </w:r>
            <w:r>
              <w:rPr>
                <w:rFonts w:ascii="仿宋_GB2312" w:eastAsia="仿宋_GB2312" w:hAnsi="仿宋_GB2312" w:cs="仿宋_GB2312"/>
              </w:rPr>
              <w:t xml:space="preserve"> </w:t>
            </w:r>
            <w:r>
              <w:rPr>
                <w:rFonts w:ascii="仿宋_GB2312" w:eastAsia="仿宋_GB2312" w:hAnsi="仿宋_GB2312" w:cs="仿宋_GB2312"/>
              </w:rPr>
              <w:t>②信用记录查询渠道：信用中国（</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③信用记录的查询：由资格审查小组通过上述网站查询并打印投标人的信用记录。</w:t>
            </w:r>
            <w:r>
              <w:rPr>
                <w:rFonts w:ascii="仿宋_GB2312" w:eastAsia="仿宋_GB2312" w:hAnsi="仿宋_GB2312" w:cs="仿宋_GB2312"/>
              </w:rPr>
              <w:t xml:space="preserve"> </w:t>
            </w:r>
            <w:r>
              <w:rPr>
                <w:rFonts w:ascii="仿宋_GB2312" w:eastAsia="仿宋_GB2312" w:hAnsi="仿宋_GB2312" w:cs="仿宋_GB2312"/>
              </w:rPr>
              <w:t>④经查询，投标人参加本项目采购活动</w:t>
            </w:r>
            <w:r>
              <w:rPr>
                <w:rFonts w:ascii="仿宋_GB2312" w:eastAsia="仿宋_GB2312" w:hAnsi="仿宋_GB2312" w:cs="仿宋_GB2312"/>
              </w:rPr>
              <w:t>(</w:t>
            </w:r>
            <w:r>
              <w:rPr>
                <w:rFonts w:ascii="仿宋_GB2312" w:eastAsia="仿宋_GB2312" w:hAnsi="仿宋_GB2312" w:cs="仿宋_GB2312"/>
              </w:rPr>
              <w:t>投标截止时间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w:t>
            </w:r>
            <w:r>
              <w:rPr>
                <w:rFonts w:ascii="仿宋_GB2312" w:eastAsia="仿宋_GB2312" w:hAnsi="仿宋_GB2312" w:cs="仿宋_GB2312"/>
              </w:rPr>
              <w:t>关信用惩戒期限未</w:t>
            </w:r>
            <w:r>
              <w:rPr>
                <w:rFonts w:ascii="仿宋_GB2312" w:eastAsia="仿宋_GB2312" w:hAnsi="仿宋_GB2312" w:cs="仿宋_GB2312"/>
              </w:rPr>
              <w:lastRenderedPageBreak/>
              <w:t>满的，其资格审查不合格。</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lastRenderedPageBreak/>
              <w:t>9</w:t>
            </w:r>
          </w:p>
        </w:tc>
        <w:tc>
          <w:tcPr>
            <w:tcW w:w="3322" w:type="dxa"/>
          </w:tcPr>
          <w:p w:rsidR="00A714EE" w:rsidRDefault="00746AE9">
            <w:pPr>
              <w:pStyle w:val="null3"/>
              <w:jc w:val="both"/>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rPr>
              <w:t>）</w:t>
            </w:r>
          </w:p>
        </w:tc>
        <w:tc>
          <w:tcPr>
            <w:tcW w:w="4153" w:type="dxa"/>
          </w:tcPr>
          <w:p w:rsidR="00A714EE" w:rsidRDefault="00746AE9">
            <w:pPr>
              <w:pStyle w:val="null3"/>
              <w:jc w:val="both"/>
              <w:rPr>
                <w:rFonts w:hint="default"/>
              </w:rPr>
            </w:pPr>
            <w:r>
              <w:rPr>
                <w:rFonts w:ascii="仿宋_GB2312" w:eastAsia="仿宋_GB2312" w:hAnsi="仿宋_GB2312" w:cs="仿宋_GB2312"/>
              </w:rPr>
              <w:t>①投标人应认真对照工信部联企业</w:t>
            </w:r>
            <w:r>
              <w:rPr>
                <w:rFonts w:ascii="仿宋_GB2312" w:eastAsia="仿宋_GB2312" w:hAnsi="仿宋_GB2312" w:cs="仿宋_GB2312"/>
              </w:rPr>
              <w:t>[2011]300</w:t>
            </w:r>
            <w:r>
              <w:rPr>
                <w:rFonts w:ascii="仿宋_GB2312" w:eastAsia="仿宋_GB2312" w:hAnsi="仿宋_GB2312" w:cs="仿宋_GB2312"/>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rPr>
              <w:t>号《关于印发</w:t>
            </w:r>
            <w:r>
              <w:rPr>
                <w:rFonts w:ascii="仿宋_GB2312" w:eastAsia="仿宋_GB2312" w:hAnsi="仿宋_GB2312" w:cs="仿宋_GB2312"/>
              </w:rPr>
              <w:t>&lt;</w:t>
            </w:r>
            <w:r>
              <w:rPr>
                <w:rFonts w:ascii="仿宋_GB2312" w:eastAsia="仿宋_GB2312" w:hAnsi="仿宋_GB2312" w:cs="仿宋_GB2312"/>
              </w:rPr>
              <w:t>统计上大中小微型企业划分办法</w:t>
            </w:r>
            <w:r>
              <w:rPr>
                <w:rFonts w:ascii="仿宋_GB2312" w:eastAsia="仿宋_GB2312" w:hAnsi="仿宋_GB2312" w:cs="仿宋_GB2312"/>
              </w:rPr>
              <w:t>(2017)&gt;</w:t>
            </w:r>
            <w:r>
              <w:rPr>
                <w:rFonts w:ascii="仿宋_GB2312" w:eastAsia="仿宋_GB2312" w:hAnsi="仿宋_GB2312" w:cs="仿宋_GB2312"/>
              </w:rPr>
              <w:t>的通知》规定准确划分企业类型。本项目采购标的对应的中小企业划分标准所属行业详见特定资格条件。</w:t>
            </w:r>
            <w:r>
              <w:rPr>
                <w:rFonts w:ascii="仿宋_GB2312" w:eastAsia="仿宋_GB2312" w:hAnsi="仿宋_GB2312" w:cs="仿宋_GB2312"/>
              </w:rPr>
              <w:t xml:space="preserve"> </w:t>
            </w:r>
            <w:r>
              <w:rPr>
                <w:rFonts w:ascii="仿宋_GB2312" w:eastAsia="仿宋_GB2312" w:hAnsi="仿宋_GB2312" w:cs="仿宋_GB2312"/>
              </w:rPr>
              <w:t>②投标人为监狱企业的，可不填写本声明函，根据其提供的由省级以上监狱</w:t>
            </w:r>
            <w:r>
              <w:rPr>
                <w:rFonts w:ascii="仿宋_GB2312" w:eastAsia="仿宋_GB2312" w:hAnsi="仿宋_GB2312" w:cs="仿宋_GB2312"/>
              </w:rPr>
              <w:t>管理局、戒毒管理局（含新疆生产建设兵团）出具的属于监狱企业的证明文件进行认定，监狱企业视同小型、微型企业。</w:t>
            </w:r>
            <w:r>
              <w:rPr>
                <w:rFonts w:ascii="仿宋_GB2312" w:eastAsia="仿宋_GB2312" w:hAnsi="仿宋_GB2312" w:cs="仿宋_GB2312"/>
              </w:rPr>
              <w:t xml:space="preserve"> </w:t>
            </w:r>
            <w:r>
              <w:rPr>
                <w:rFonts w:ascii="仿宋_GB2312" w:eastAsia="仿宋_GB2312" w:hAnsi="仿宋_GB2312" w:cs="仿宋_GB2312"/>
              </w:rPr>
              <w:t>③投标人为残疾人福利性单位的，可不填写本声明函，根据其提供的《残疾人福利性单位声明函》进行认定，残疾人福利性单位视同小型、微型企业。</w:t>
            </w:r>
            <w:r>
              <w:rPr>
                <w:rFonts w:ascii="仿宋_GB2312" w:eastAsia="仿宋_GB2312" w:hAnsi="仿宋_GB2312" w:cs="仿宋_GB2312"/>
              </w:rPr>
              <w:t xml:space="preserve"> </w:t>
            </w:r>
            <w:r>
              <w:rPr>
                <w:rFonts w:ascii="仿宋_GB2312" w:eastAsia="仿宋_GB2312" w:hAnsi="仿宋_GB2312" w:cs="仿宋_GB2312"/>
              </w:rPr>
              <w:t>④以联合体形式落实中小企业预留份额时，还需提供《联合体协议》。</w:t>
            </w:r>
            <w:r>
              <w:rPr>
                <w:rFonts w:ascii="仿宋_GB2312" w:eastAsia="仿宋_GB2312" w:hAnsi="仿宋_GB2312" w:cs="仿宋_GB2312"/>
              </w:rPr>
              <w:t xml:space="preserve"> </w:t>
            </w:r>
            <w:r>
              <w:rPr>
                <w:rFonts w:ascii="仿宋_GB2312" w:eastAsia="仿宋_GB2312" w:hAnsi="仿宋_GB2312" w:cs="仿宋_GB2312"/>
              </w:rPr>
              <w:t>⑤以合同分包形式落实中小企业预留份额时，还需提供《分包意向协议》。</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10</w:t>
            </w:r>
          </w:p>
        </w:tc>
        <w:tc>
          <w:tcPr>
            <w:tcW w:w="3322" w:type="dxa"/>
          </w:tcPr>
          <w:p w:rsidR="00A714EE" w:rsidRDefault="00746AE9">
            <w:pPr>
              <w:pStyle w:val="null3"/>
              <w:jc w:val="both"/>
              <w:rPr>
                <w:rFonts w:hint="default"/>
              </w:rPr>
            </w:pPr>
            <w:r>
              <w:rPr>
                <w:rFonts w:ascii="仿宋_GB2312" w:eastAsia="仿宋_GB2312" w:hAnsi="仿宋_GB2312" w:cs="仿宋_GB2312"/>
              </w:rPr>
              <w:t>联合体协议（若有）</w:t>
            </w:r>
          </w:p>
        </w:tc>
        <w:tc>
          <w:tcPr>
            <w:tcW w:w="4153" w:type="dxa"/>
          </w:tcPr>
          <w:p w:rsidR="00A714EE" w:rsidRDefault="00746AE9">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w:t>
            </w:r>
            <w:r>
              <w:rPr>
                <w:rFonts w:ascii="仿宋_GB2312" w:eastAsia="仿宋_GB2312" w:hAnsi="仿宋_GB2312" w:cs="仿宋_GB2312"/>
              </w:rPr>
              <w:t xml:space="preserve"> </w:t>
            </w:r>
            <w:r>
              <w:rPr>
                <w:rFonts w:ascii="仿宋_GB2312" w:eastAsia="仿宋_GB2312" w:hAnsi="仿宋_GB2312" w:cs="仿宋_GB2312"/>
              </w:rPr>
              <w:t>②本协议由委托代理人签字或盖章</w:t>
            </w:r>
            <w:r>
              <w:rPr>
                <w:rFonts w:ascii="仿宋_GB2312" w:eastAsia="仿宋_GB2312" w:hAnsi="仿宋_GB2312" w:cs="仿宋_GB2312"/>
              </w:rPr>
              <w:t>的，应按照招标文件第七章载明的格式提供“单位授权书”。</w:t>
            </w:r>
          </w:p>
        </w:tc>
      </w:tr>
    </w:tbl>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714EE">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153"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1</w:t>
            </w:r>
          </w:p>
        </w:tc>
        <w:tc>
          <w:tcPr>
            <w:tcW w:w="3322" w:type="dxa"/>
          </w:tcPr>
          <w:p w:rsidR="00A714EE" w:rsidRDefault="00746AE9">
            <w:pPr>
              <w:pStyle w:val="null3"/>
              <w:jc w:val="both"/>
              <w:rPr>
                <w:rFonts w:hint="default"/>
              </w:rPr>
            </w:pPr>
            <w:r>
              <w:rPr>
                <w:rFonts w:ascii="仿宋_GB2312" w:eastAsia="仿宋_GB2312" w:hAnsi="仿宋_GB2312" w:cs="仿宋_GB2312"/>
              </w:rPr>
              <w:t>单位授权书</w:t>
            </w:r>
          </w:p>
        </w:tc>
        <w:tc>
          <w:tcPr>
            <w:tcW w:w="4153" w:type="dxa"/>
          </w:tcPr>
          <w:p w:rsidR="00A714EE" w:rsidRDefault="00746AE9">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rPr>
              <w:t xml:space="preserve"> </w:t>
            </w:r>
            <w:r>
              <w:rPr>
                <w:rFonts w:ascii="仿宋_GB2312" w:eastAsia="仿宋_GB2312" w:hAnsi="仿宋_GB2312" w:cs="仿宋_GB2312"/>
              </w:rPr>
              <w:t>②投标人为自然人的，可不填写本授权书。</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2</w:t>
            </w:r>
          </w:p>
        </w:tc>
        <w:tc>
          <w:tcPr>
            <w:tcW w:w="3322" w:type="dxa"/>
          </w:tcPr>
          <w:p w:rsidR="00A714EE" w:rsidRDefault="00746AE9">
            <w:pPr>
              <w:pStyle w:val="null3"/>
              <w:jc w:val="both"/>
              <w:rPr>
                <w:rFonts w:hint="default"/>
              </w:rPr>
            </w:pPr>
            <w:r>
              <w:rPr>
                <w:rFonts w:ascii="仿宋_GB2312" w:eastAsia="仿宋_GB2312" w:hAnsi="仿宋_GB2312" w:cs="仿宋_GB2312"/>
              </w:rPr>
              <w:t>营业执照等证明文件</w:t>
            </w:r>
          </w:p>
        </w:tc>
        <w:tc>
          <w:tcPr>
            <w:tcW w:w="4153" w:type="dxa"/>
          </w:tcPr>
          <w:p w:rsidR="00A714EE" w:rsidRDefault="00746AE9">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3</w:t>
            </w:r>
          </w:p>
        </w:tc>
        <w:tc>
          <w:tcPr>
            <w:tcW w:w="3322" w:type="dxa"/>
          </w:tcPr>
          <w:p w:rsidR="00A714EE" w:rsidRDefault="00746AE9">
            <w:pPr>
              <w:pStyle w:val="null3"/>
              <w:jc w:val="both"/>
              <w:rPr>
                <w:rFonts w:hint="default"/>
              </w:rPr>
            </w:pPr>
            <w:r>
              <w:rPr>
                <w:rFonts w:ascii="仿宋_GB2312" w:eastAsia="仿宋_GB2312" w:hAnsi="仿宋_GB2312" w:cs="仿宋_GB2312"/>
              </w:rPr>
              <w:t>提供财务状况报告</w:t>
            </w:r>
            <w:r>
              <w:rPr>
                <w:rFonts w:ascii="仿宋_GB2312" w:eastAsia="仿宋_GB2312" w:hAnsi="仿宋_GB2312" w:cs="仿宋_GB2312"/>
              </w:rPr>
              <w:t>(</w:t>
            </w:r>
            <w:r>
              <w:rPr>
                <w:rFonts w:ascii="仿宋_GB2312" w:eastAsia="仿宋_GB2312" w:hAnsi="仿宋_GB2312" w:cs="仿宋_GB2312"/>
              </w:rPr>
              <w:t>财务报告、或资</w:t>
            </w:r>
            <w:r>
              <w:rPr>
                <w:rFonts w:ascii="仿宋_GB2312" w:eastAsia="仿宋_GB2312" w:hAnsi="仿宋_GB2312" w:cs="仿宋_GB2312"/>
              </w:rPr>
              <w:lastRenderedPageBreak/>
              <w:t>信证明）</w:t>
            </w:r>
          </w:p>
        </w:tc>
        <w:tc>
          <w:tcPr>
            <w:tcW w:w="4153" w:type="dxa"/>
          </w:tcPr>
          <w:p w:rsidR="00A714EE" w:rsidRDefault="00746AE9">
            <w:pPr>
              <w:pStyle w:val="null3"/>
              <w:jc w:val="both"/>
              <w:rPr>
                <w:rFonts w:hint="default"/>
              </w:rPr>
            </w:pPr>
            <w:r>
              <w:rPr>
                <w:rFonts w:ascii="仿宋_GB2312" w:eastAsia="仿宋_GB2312" w:hAnsi="仿宋_GB2312" w:cs="仿宋_GB2312"/>
              </w:rPr>
              <w:lastRenderedPageBreak/>
              <w:t>①投标人提供的财务报告复印件（成立年限按</w:t>
            </w:r>
            <w:r>
              <w:rPr>
                <w:rFonts w:ascii="仿宋_GB2312" w:eastAsia="仿宋_GB2312" w:hAnsi="仿宋_GB2312" w:cs="仿宋_GB2312"/>
              </w:rPr>
              <w:lastRenderedPageBreak/>
              <w:t>照投标截止时间推算</w:t>
            </w:r>
            <w:r>
              <w:rPr>
                <w:rFonts w:ascii="仿宋_GB2312" w:eastAsia="仿宋_GB2312" w:hAnsi="仿宋_GB2312" w:cs="仿宋_GB2312"/>
              </w:rPr>
              <w:t>）应符合下列规定：</w:t>
            </w:r>
            <w:r>
              <w:rPr>
                <w:rFonts w:ascii="仿宋_GB2312" w:eastAsia="仿宋_GB2312" w:hAnsi="仿宋_GB2312" w:cs="仿宋_GB2312"/>
              </w:rPr>
              <w:t xml:space="preserve"> a.</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年及以上的投标人，提供经审计的上一年度的年度财务报告。</w:t>
            </w:r>
            <w:r>
              <w:rPr>
                <w:rFonts w:ascii="仿宋_GB2312" w:eastAsia="仿宋_GB2312" w:hAnsi="仿宋_GB2312" w:cs="仿宋_GB2312"/>
              </w:rPr>
              <w:t xml:space="preserve"> b.</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年的投标人，提供该半年度中任一季度的季度财务报告或该半年度的半年度财务报告。</w:t>
            </w:r>
            <w:r>
              <w:rPr>
                <w:rFonts w:ascii="仿宋_GB2312" w:eastAsia="仿宋_GB2312" w:hAnsi="仿宋_GB2312" w:cs="仿宋_GB2312"/>
              </w:rPr>
              <w:t xml:space="preserve"> c.</w:t>
            </w:r>
            <w:r>
              <w:rPr>
                <w:rFonts w:ascii="仿宋_GB2312" w:eastAsia="仿宋_GB2312" w:hAnsi="仿宋_GB2312" w:cs="仿宋_GB2312"/>
              </w:rPr>
              <w:t>无法按照以上</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项规定提供财务报告复印件的投标人（包括但不限于：成立年限满</w:t>
            </w:r>
            <w:r>
              <w:rPr>
                <w:rFonts w:ascii="仿宋_GB2312" w:eastAsia="仿宋_GB2312" w:hAnsi="仿宋_GB2312" w:cs="仿宋_GB2312"/>
              </w:rPr>
              <w:t>1</w:t>
            </w:r>
            <w:r>
              <w:rPr>
                <w:rFonts w:ascii="仿宋_GB2312" w:eastAsia="仿宋_GB2312" w:hAnsi="仿宋_GB2312" w:cs="仿宋_GB2312"/>
              </w:rPr>
              <w:t>年及以上的投标人、成立年限满半年但不足</w:t>
            </w:r>
            <w:r>
              <w:rPr>
                <w:rFonts w:ascii="仿宋_GB2312" w:eastAsia="仿宋_GB2312" w:hAnsi="仿宋_GB2312" w:cs="仿宋_GB2312"/>
              </w:rPr>
              <w:t>1</w:t>
            </w:r>
            <w:r>
              <w:rPr>
                <w:rFonts w:ascii="仿宋_GB2312" w:eastAsia="仿宋_GB2312" w:hAnsi="仿宋_GB2312" w:cs="仿宋_GB2312"/>
              </w:rPr>
              <w:t>年的投标人、成立年限不足半年的投标人），应选择提供资信证明复印件。</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lastRenderedPageBreak/>
              <w:t>4</w:t>
            </w:r>
          </w:p>
        </w:tc>
        <w:tc>
          <w:tcPr>
            <w:tcW w:w="3322" w:type="dxa"/>
          </w:tcPr>
          <w:p w:rsidR="00A714EE" w:rsidRDefault="00746AE9">
            <w:pPr>
              <w:pStyle w:val="null3"/>
              <w:jc w:val="both"/>
              <w:rPr>
                <w:rFonts w:hint="default"/>
              </w:rPr>
            </w:pPr>
            <w:r>
              <w:rPr>
                <w:rFonts w:ascii="仿宋_GB2312" w:eastAsia="仿宋_GB2312" w:hAnsi="仿宋_GB2312" w:cs="仿宋_GB2312"/>
              </w:rPr>
              <w:t>依法缴纳税收证明材料</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①投标人提供的税收缴纳凭据复印件应符合下列规定：</w:t>
            </w:r>
            <w:r>
              <w:rPr>
                <w:rFonts w:ascii="仿宋_GB2312" w:eastAsia="仿宋_GB2312" w:hAnsi="仿宋_GB2312" w:cs="仿宋_GB2312"/>
              </w:rPr>
              <w:t xml:space="preserve"> </w:t>
            </w:r>
            <w:r>
              <w:rPr>
                <w:rFonts w:ascii="仿宋_GB2312" w:eastAsia="仿宋_GB2312" w:hAnsi="仿宋_GB2312" w:cs="仿宋_GB2312"/>
              </w:rPr>
              <w:t>a.</w:t>
            </w:r>
            <w:r>
              <w:rPr>
                <w:rFonts w:ascii="仿宋_GB2312" w:eastAsia="仿宋_GB2312" w:hAnsi="仿宋_GB2312" w:cs="仿宋_GB2312"/>
              </w:rPr>
              <w:t>投标截止时间前（不含投标截止时间的当月）已依法缴纳税收的投标人，提供投标截止时间前六个月（不含投标截止时间的当月）中任一月份的税收缴纳凭据复印件。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若为依法免税范围的投标人，提供依法免税证明材料的，视同满足本项资格条件要求。</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5</w:t>
            </w:r>
          </w:p>
        </w:tc>
        <w:tc>
          <w:tcPr>
            <w:tcW w:w="3322" w:type="dxa"/>
          </w:tcPr>
          <w:p w:rsidR="00A714EE" w:rsidRDefault="00746AE9">
            <w:pPr>
              <w:pStyle w:val="null3"/>
              <w:jc w:val="both"/>
              <w:rPr>
                <w:rFonts w:hint="default"/>
              </w:rPr>
            </w:pPr>
            <w:r>
              <w:rPr>
                <w:rFonts w:ascii="仿宋_GB2312" w:eastAsia="仿宋_GB2312" w:hAnsi="仿宋_GB2312" w:cs="仿宋_GB2312"/>
              </w:rPr>
              <w:t>依法缴纳社会保障资金证明材料</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①投标人提供的社会保障资金缴纳凭据复印件应符合下列规定：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投标截止时间前（不含投标截止时间的当月）已依法缴纳社会保障资金的投标人，提供投标截止时间前六个月（不含投标截止时间的</w:t>
            </w:r>
            <w:r>
              <w:rPr>
                <w:rFonts w:ascii="仿宋_GB2312" w:eastAsia="仿宋_GB2312" w:hAnsi="仿宋_GB2312" w:cs="仿宋_GB2312"/>
              </w:rPr>
              <w:t>当月）中任一月份的社会保障资金缴纳凭据复印件。</w:t>
            </w:r>
            <w:r>
              <w:rPr>
                <w:rFonts w:ascii="仿宋_GB2312" w:eastAsia="仿宋_GB2312" w:hAnsi="仿宋_GB2312" w:cs="仿宋_GB2312"/>
              </w:rPr>
              <w:t xml:space="preserve"> b.</w:t>
            </w:r>
            <w:r>
              <w:rPr>
                <w:rFonts w:ascii="仿宋_GB2312" w:eastAsia="仿宋_GB2312" w:hAnsi="仿宋_GB2312" w:cs="仿宋_GB2312"/>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若为依法不需要缴纳或暂缓缴纳社会保障资金的投标人，提供依法不需要缴纳或暂缓缴纳社会保障资金证明材料的，视同满足本项资格条件要求。</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6</w:t>
            </w:r>
          </w:p>
        </w:tc>
        <w:tc>
          <w:tcPr>
            <w:tcW w:w="3322" w:type="dxa"/>
          </w:tcPr>
          <w:p w:rsidR="00A714EE" w:rsidRDefault="00746AE9">
            <w:pPr>
              <w:pStyle w:val="null3"/>
              <w:jc w:val="both"/>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rPr>
              <w:t>若有</w:t>
            </w:r>
            <w:r>
              <w:rPr>
                <w:rFonts w:ascii="仿宋_GB2312" w:eastAsia="仿宋_GB2312" w:hAnsi="仿宋_GB2312" w:cs="仿宋_GB2312"/>
              </w:rPr>
              <w:t>)</w:t>
            </w:r>
          </w:p>
        </w:tc>
        <w:tc>
          <w:tcPr>
            <w:tcW w:w="4153" w:type="dxa"/>
          </w:tcPr>
          <w:p w:rsidR="00A714EE" w:rsidRDefault="00746AE9">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w:t>
            </w:r>
            <w:r>
              <w:rPr>
                <w:rFonts w:ascii="仿宋_GB2312" w:eastAsia="仿宋_GB2312" w:hAnsi="仿宋_GB2312" w:cs="仿宋_GB2312"/>
              </w:rPr>
              <w:t xml:space="preserve"> </w:t>
            </w:r>
            <w:r>
              <w:rPr>
                <w:rFonts w:ascii="仿宋_GB2312" w:eastAsia="仿宋_GB2312" w:hAnsi="仿宋_GB2312" w:cs="仿宋_GB2312"/>
              </w:rPr>
              <w:t>②招标文件要求投标人提供“具备履行合同所必需的设备和专业技术能力专项证明材料”的，投标人可不提供本声明函。</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7</w:t>
            </w:r>
          </w:p>
        </w:tc>
        <w:tc>
          <w:tcPr>
            <w:tcW w:w="3322" w:type="dxa"/>
          </w:tcPr>
          <w:p w:rsidR="00A714EE" w:rsidRDefault="00746AE9">
            <w:pPr>
              <w:pStyle w:val="null3"/>
              <w:jc w:val="both"/>
              <w:rPr>
                <w:rFonts w:hint="default"/>
              </w:rPr>
            </w:pPr>
            <w:r>
              <w:rPr>
                <w:rFonts w:ascii="仿宋_GB2312" w:eastAsia="仿宋_GB2312" w:hAnsi="仿宋_GB2312" w:cs="仿宋_GB2312"/>
              </w:rPr>
              <w:t>参加采购活动前三年内在经营活动中没有重大违法记录的声明</w:t>
            </w:r>
          </w:p>
        </w:tc>
        <w:tc>
          <w:tcPr>
            <w:tcW w:w="4153" w:type="dxa"/>
          </w:tcPr>
          <w:p w:rsidR="00A714EE" w:rsidRDefault="00746AE9">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8</w:t>
            </w:r>
          </w:p>
        </w:tc>
        <w:tc>
          <w:tcPr>
            <w:tcW w:w="3322" w:type="dxa"/>
          </w:tcPr>
          <w:p w:rsidR="00A714EE" w:rsidRDefault="00746AE9">
            <w:pPr>
              <w:pStyle w:val="null3"/>
              <w:jc w:val="both"/>
              <w:rPr>
                <w:rFonts w:hint="default"/>
              </w:rPr>
            </w:pPr>
            <w:r>
              <w:rPr>
                <w:rFonts w:ascii="仿宋_GB2312" w:eastAsia="仿宋_GB2312" w:hAnsi="仿宋_GB2312" w:cs="仿宋_GB2312"/>
              </w:rPr>
              <w:t>信用记录查询结果</w:t>
            </w:r>
          </w:p>
        </w:tc>
        <w:tc>
          <w:tcPr>
            <w:tcW w:w="4153" w:type="dxa"/>
          </w:tcPr>
          <w:p w:rsidR="00A714EE" w:rsidRDefault="00746AE9">
            <w:pPr>
              <w:pStyle w:val="null3"/>
              <w:jc w:val="both"/>
              <w:rPr>
                <w:rFonts w:hint="default"/>
              </w:rPr>
            </w:pPr>
            <w:r>
              <w:rPr>
                <w:rFonts w:ascii="仿宋_GB2312" w:eastAsia="仿宋_GB2312" w:hAnsi="仿宋_GB2312" w:cs="仿宋_GB2312"/>
              </w:rPr>
              <w:t>①信用记录查询的截止时点：信用记录查</w:t>
            </w:r>
            <w:r>
              <w:rPr>
                <w:rFonts w:ascii="仿宋_GB2312" w:eastAsia="仿宋_GB2312" w:hAnsi="仿宋_GB2312" w:cs="仿宋_GB2312"/>
              </w:rPr>
              <w:t>询的</w:t>
            </w:r>
            <w:r>
              <w:rPr>
                <w:rFonts w:ascii="仿宋_GB2312" w:eastAsia="仿宋_GB2312" w:hAnsi="仿宋_GB2312" w:cs="仿宋_GB2312"/>
              </w:rPr>
              <w:lastRenderedPageBreak/>
              <w:t>截止时点为本项目投标截止当日。</w:t>
            </w:r>
            <w:r>
              <w:rPr>
                <w:rFonts w:ascii="仿宋_GB2312" w:eastAsia="仿宋_GB2312" w:hAnsi="仿宋_GB2312" w:cs="仿宋_GB2312"/>
              </w:rPr>
              <w:t xml:space="preserve"> </w:t>
            </w:r>
            <w:r>
              <w:rPr>
                <w:rFonts w:ascii="仿宋_GB2312" w:eastAsia="仿宋_GB2312" w:hAnsi="仿宋_GB2312" w:cs="仿宋_GB2312"/>
              </w:rPr>
              <w:t>②信用记录查询渠道：信用中国（</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③信用记录的查询：由资格审查小组通过上述网站查询并打印投标人的信用记录。</w:t>
            </w:r>
            <w:r>
              <w:rPr>
                <w:rFonts w:ascii="仿宋_GB2312" w:eastAsia="仿宋_GB2312" w:hAnsi="仿宋_GB2312" w:cs="仿宋_GB2312"/>
              </w:rPr>
              <w:t xml:space="preserve"> </w:t>
            </w:r>
            <w:r>
              <w:rPr>
                <w:rFonts w:ascii="仿宋_GB2312" w:eastAsia="仿宋_GB2312" w:hAnsi="仿宋_GB2312" w:cs="仿宋_GB2312"/>
              </w:rPr>
              <w:t>④经查询，投标人参加本项目采购活动</w:t>
            </w:r>
            <w:r>
              <w:rPr>
                <w:rFonts w:ascii="仿宋_GB2312" w:eastAsia="仿宋_GB2312" w:hAnsi="仿宋_GB2312" w:cs="仿宋_GB2312"/>
              </w:rPr>
              <w:t>(</w:t>
            </w:r>
            <w:r>
              <w:rPr>
                <w:rFonts w:ascii="仿宋_GB2312" w:eastAsia="仿宋_GB2312" w:hAnsi="仿宋_GB2312" w:cs="仿宋_GB2312"/>
              </w:rPr>
              <w:t>投标截止时间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前三年内被列入失信被执行人名单、重大税收违法案件当事人名单、政府采购严重违法失信行为记录名单及其他重大违法记录且相关信用惩戒期限未满的，其资格审查不合格。</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lastRenderedPageBreak/>
              <w:t>9</w:t>
            </w:r>
          </w:p>
        </w:tc>
        <w:tc>
          <w:tcPr>
            <w:tcW w:w="3322" w:type="dxa"/>
          </w:tcPr>
          <w:p w:rsidR="00A714EE" w:rsidRDefault="00746AE9">
            <w:pPr>
              <w:pStyle w:val="null3"/>
              <w:jc w:val="both"/>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rPr>
              <w:t>）</w:t>
            </w:r>
          </w:p>
        </w:tc>
        <w:tc>
          <w:tcPr>
            <w:tcW w:w="4153" w:type="dxa"/>
          </w:tcPr>
          <w:p w:rsidR="00A714EE" w:rsidRDefault="00746AE9">
            <w:pPr>
              <w:pStyle w:val="null3"/>
              <w:jc w:val="both"/>
              <w:rPr>
                <w:rFonts w:hint="default"/>
              </w:rPr>
            </w:pPr>
            <w:r>
              <w:rPr>
                <w:rFonts w:ascii="仿宋_GB2312" w:eastAsia="仿宋_GB2312" w:hAnsi="仿宋_GB2312" w:cs="仿宋_GB2312"/>
              </w:rPr>
              <w:t>①投标人应认真对照工信部联企业</w:t>
            </w:r>
            <w:r>
              <w:rPr>
                <w:rFonts w:ascii="仿宋_GB2312" w:eastAsia="仿宋_GB2312" w:hAnsi="仿宋_GB2312" w:cs="仿宋_GB2312"/>
              </w:rPr>
              <w:t>[2011]300</w:t>
            </w:r>
            <w:r>
              <w:rPr>
                <w:rFonts w:ascii="仿宋_GB2312" w:eastAsia="仿宋_GB2312" w:hAnsi="仿宋_GB2312" w:cs="仿宋_GB2312"/>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rPr>
              <w:t>号《关于印发</w:t>
            </w:r>
            <w:r>
              <w:rPr>
                <w:rFonts w:ascii="仿宋_GB2312" w:eastAsia="仿宋_GB2312" w:hAnsi="仿宋_GB2312" w:cs="仿宋_GB2312"/>
              </w:rPr>
              <w:t>&lt;</w:t>
            </w:r>
            <w:r>
              <w:rPr>
                <w:rFonts w:ascii="仿宋_GB2312" w:eastAsia="仿宋_GB2312" w:hAnsi="仿宋_GB2312" w:cs="仿宋_GB2312"/>
              </w:rPr>
              <w:t>统计上大中小微型企业划分办法</w:t>
            </w:r>
            <w:r>
              <w:rPr>
                <w:rFonts w:ascii="仿宋_GB2312" w:eastAsia="仿宋_GB2312" w:hAnsi="仿宋_GB2312" w:cs="仿宋_GB2312"/>
              </w:rPr>
              <w:t>(2017)&gt;</w:t>
            </w:r>
            <w:r>
              <w:rPr>
                <w:rFonts w:ascii="仿宋_GB2312" w:eastAsia="仿宋_GB2312" w:hAnsi="仿宋_GB2312" w:cs="仿宋_GB2312"/>
              </w:rPr>
              <w:t>的通知》规定准确划分企业类型。本项目采购标的对应的中小企业划分标准所属行业详见特定资格条件。</w:t>
            </w:r>
            <w:r>
              <w:rPr>
                <w:rFonts w:ascii="仿宋_GB2312" w:eastAsia="仿宋_GB2312" w:hAnsi="仿宋_GB2312" w:cs="仿宋_GB2312"/>
              </w:rPr>
              <w:t xml:space="preserve"> </w:t>
            </w:r>
            <w:r>
              <w:rPr>
                <w:rFonts w:ascii="仿宋_GB2312" w:eastAsia="仿宋_GB2312" w:hAnsi="仿宋_GB2312" w:cs="仿宋_GB2312"/>
              </w:rPr>
              <w:t>②投标人为监狱企业的，可不填写本声明函，根据其提供的由省级以上监狱管理局、戒毒管理局（含新疆生产建设兵团）出具的属于监狱企业的证明文件进行认定，监狱企业视同小型、微型企业。</w:t>
            </w:r>
            <w:r>
              <w:rPr>
                <w:rFonts w:ascii="仿宋_GB2312" w:eastAsia="仿宋_GB2312" w:hAnsi="仿宋_GB2312" w:cs="仿宋_GB2312"/>
              </w:rPr>
              <w:t xml:space="preserve"> </w:t>
            </w:r>
            <w:r>
              <w:rPr>
                <w:rFonts w:ascii="仿宋_GB2312" w:eastAsia="仿宋_GB2312" w:hAnsi="仿宋_GB2312" w:cs="仿宋_GB2312"/>
              </w:rPr>
              <w:t>③投标人为残疾人福利性单位的，可不填写本声明函，根据其提供的《残疾人福利性单位声明函》进行认定，残疾人福利性单位视同小型、微型企业。</w:t>
            </w:r>
            <w:r>
              <w:rPr>
                <w:rFonts w:ascii="仿宋_GB2312" w:eastAsia="仿宋_GB2312" w:hAnsi="仿宋_GB2312" w:cs="仿宋_GB2312"/>
              </w:rPr>
              <w:t xml:space="preserve"> </w:t>
            </w:r>
            <w:r>
              <w:rPr>
                <w:rFonts w:ascii="仿宋_GB2312" w:eastAsia="仿宋_GB2312" w:hAnsi="仿宋_GB2312" w:cs="仿宋_GB2312"/>
              </w:rPr>
              <w:t>④以联合体形式落实中小企业预留份额时，还需提供《联合体协议》。</w:t>
            </w:r>
            <w:r>
              <w:rPr>
                <w:rFonts w:ascii="仿宋_GB2312" w:eastAsia="仿宋_GB2312" w:hAnsi="仿宋_GB2312" w:cs="仿宋_GB2312"/>
              </w:rPr>
              <w:t xml:space="preserve"> </w:t>
            </w:r>
            <w:r>
              <w:rPr>
                <w:rFonts w:ascii="仿宋_GB2312" w:eastAsia="仿宋_GB2312" w:hAnsi="仿宋_GB2312" w:cs="仿宋_GB2312"/>
              </w:rPr>
              <w:t>⑤以合同分包形式落实中小企业预留份额时，还需提供《分包意向协议》。</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10</w:t>
            </w:r>
          </w:p>
        </w:tc>
        <w:tc>
          <w:tcPr>
            <w:tcW w:w="3322" w:type="dxa"/>
          </w:tcPr>
          <w:p w:rsidR="00A714EE" w:rsidRDefault="00746AE9">
            <w:pPr>
              <w:pStyle w:val="null3"/>
              <w:jc w:val="both"/>
              <w:rPr>
                <w:rFonts w:hint="default"/>
              </w:rPr>
            </w:pPr>
            <w:r>
              <w:rPr>
                <w:rFonts w:ascii="仿宋_GB2312" w:eastAsia="仿宋_GB2312" w:hAnsi="仿宋_GB2312" w:cs="仿宋_GB2312"/>
              </w:rPr>
              <w:t>联合体协议（若有）</w:t>
            </w:r>
          </w:p>
        </w:tc>
        <w:tc>
          <w:tcPr>
            <w:tcW w:w="4153" w:type="dxa"/>
          </w:tcPr>
          <w:p w:rsidR="00A714EE" w:rsidRDefault="00746AE9">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w:t>
            </w:r>
            <w:r>
              <w:rPr>
                <w:rFonts w:ascii="仿宋_GB2312" w:eastAsia="仿宋_GB2312" w:hAnsi="仿宋_GB2312" w:cs="仿宋_GB2312"/>
              </w:rPr>
              <w:t xml:space="preserve"> </w:t>
            </w:r>
            <w:r>
              <w:rPr>
                <w:rFonts w:ascii="仿宋_GB2312" w:eastAsia="仿宋_GB2312" w:hAnsi="仿宋_GB2312" w:cs="仿宋_GB2312"/>
              </w:rPr>
              <w:t>②本协议由委托代理人签字或盖章的，应按照招标文件第七章载明的格式提供“单位授权书”。</w:t>
            </w:r>
          </w:p>
        </w:tc>
      </w:tr>
    </w:tbl>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714EE">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153"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w:t>
            </w:r>
            <w:r>
              <w:rPr>
                <w:rFonts w:ascii="仿宋_GB2312" w:eastAsia="仿宋_GB2312" w:hAnsi="仿宋_GB2312" w:cs="仿宋_GB2312"/>
              </w:rPr>
              <w:t>具体描述</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1</w:t>
            </w:r>
          </w:p>
        </w:tc>
        <w:tc>
          <w:tcPr>
            <w:tcW w:w="3322" w:type="dxa"/>
          </w:tcPr>
          <w:p w:rsidR="00A714EE" w:rsidRDefault="00746AE9">
            <w:pPr>
              <w:pStyle w:val="null3"/>
              <w:jc w:val="both"/>
              <w:rPr>
                <w:rFonts w:hint="default"/>
              </w:rPr>
            </w:pPr>
            <w:r>
              <w:rPr>
                <w:rFonts w:ascii="仿宋_GB2312" w:eastAsia="仿宋_GB2312" w:hAnsi="仿宋_GB2312" w:cs="仿宋_GB2312"/>
              </w:rPr>
              <w:t>单位授权书</w:t>
            </w:r>
          </w:p>
        </w:tc>
        <w:tc>
          <w:tcPr>
            <w:tcW w:w="4153" w:type="dxa"/>
          </w:tcPr>
          <w:p w:rsidR="00A714EE" w:rsidRDefault="00746AE9">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rPr>
              <w:t xml:space="preserve"> </w:t>
            </w:r>
            <w:r>
              <w:rPr>
                <w:rFonts w:ascii="仿宋_GB2312" w:eastAsia="仿宋_GB2312" w:hAnsi="仿宋_GB2312" w:cs="仿宋_GB2312"/>
              </w:rPr>
              <w:t>②投标人为自然人的，可不填写本授权书。</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2</w:t>
            </w:r>
          </w:p>
        </w:tc>
        <w:tc>
          <w:tcPr>
            <w:tcW w:w="3322" w:type="dxa"/>
          </w:tcPr>
          <w:p w:rsidR="00A714EE" w:rsidRDefault="00746AE9">
            <w:pPr>
              <w:pStyle w:val="null3"/>
              <w:jc w:val="both"/>
              <w:rPr>
                <w:rFonts w:hint="default"/>
              </w:rPr>
            </w:pPr>
            <w:r>
              <w:rPr>
                <w:rFonts w:ascii="仿宋_GB2312" w:eastAsia="仿宋_GB2312" w:hAnsi="仿宋_GB2312" w:cs="仿宋_GB2312"/>
              </w:rPr>
              <w:t>营业执照等证明文件</w:t>
            </w:r>
          </w:p>
        </w:tc>
        <w:tc>
          <w:tcPr>
            <w:tcW w:w="4153" w:type="dxa"/>
          </w:tcPr>
          <w:p w:rsidR="00A714EE" w:rsidRDefault="00746AE9">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w:t>
            </w:r>
            <w:r>
              <w:rPr>
                <w:rFonts w:ascii="仿宋_GB2312" w:eastAsia="仿宋_GB2312" w:hAnsi="仿宋_GB2312" w:cs="仿宋_GB2312"/>
              </w:rPr>
              <w:lastRenderedPageBreak/>
              <w:t>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lastRenderedPageBreak/>
              <w:t>3</w:t>
            </w:r>
          </w:p>
        </w:tc>
        <w:tc>
          <w:tcPr>
            <w:tcW w:w="3322" w:type="dxa"/>
          </w:tcPr>
          <w:p w:rsidR="00A714EE" w:rsidRDefault="00746AE9">
            <w:pPr>
              <w:pStyle w:val="null3"/>
              <w:jc w:val="both"/>
              <w:rPr>
                <w:rFonts w:hint="default"/>
              </w:rPr>
            </w:pPr>
            <w:r>
              <w:rPr>
                <w:rFonts w:ascii="仿宋_GB2312" w:eastAsia="仿宋_GB2312" w:hAnsi="仿宋_GB2312" w:cs="仿宋_GB2312"/>
              </w:rPr>
              <w:t>提供财务状况报告</w:t>
            </w:r>
            <w:r>
              <w:rPr>
                <w:rFonts w:ascii="仿宋_GB2312" w:eastAsia="仿宋_GB2312" w:hAnsi="仿宋_GB2312" w:cs="仿宋_GB2312"/>
              </w:rPr>
              <w:t>(</w:t>
            </w:r>
            <w:r>
              <w:rPr>
                <w:rFonts w:ascii="仿宋_GB2312" w:eastAsia="仿宋_GB2312" w:hAnsi="仿宋_GB2312" w:cs="仿宋_GB2312"/>
              </w:rPr>
              <w:t>财务报告、或资信证明）</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①投标人提供的财务报告复印件（成立年限按照投标截止时间推算</w:t>
            </w:r>
            <w:r>
              <w:rPr>
                <w:rFonts w:ascii="仿宋_GB2312" w:eastAsia="仿宋_GB2312" w:hAnsi="仿宋_GB2312" w:cs="仿宋_GB2312"/>
              </w:rPr>
              <w:t>）应符合下列规定：</w:t>
            </w:r>
            <w:r>
              <w:rPr>
                <w:rFonts w:ascii="仿宋_GB2312" w:eastAsia="仿宋_GB2312" w:hAnsi="仿宋_GB2312" w:cs="仿宋_GB2312"/>
              </w:rPr>
              <w:t xml:space="preserve"> a.</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年及以上的投标人，提供经审计的上一年度的年度财务报告。</w:t>
            </w:r>
            <w:r>
              <w:rPr>
                <w:rFonts w:ascii="仿宋_GB2312" w:eastAsia="仿宋_GB2312" w:hAnsi="仿宋_GB2312" w:cs="仿宋_GB2312"/>
              </w:rPr>
              <w:t xml:space="preserve"> b.</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年的投标人，提供该半年度中任一季度的季度财务报告或该半年度的半年度财务报告。</w:t>
            </w:r>
            <w:r>
              <w:rPr>
                <w:rFonts w:ascii="仿宋_GB2312" w:eastAsia="仿宋_GB2312" w:hAnsi="仿宋_GB2312" w:cs="仿宋_GB2312"/>
              </w:rPr>
              <w:t xml:space="preserve"> c.</w:t>
            </w:r>
            <w:r>
              <w:rPr>
                <w:rFonts w:ascii="仿宋_GB2312" w:eastAsia="仿宋_GB2312" w:hAnsi="仿宋_GB2312" w:cs="仿宋_GB2312"/>
              </w:rPr>
              <w:t>无法按照以上</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项规定提供财务报告复印件的投标人（包括但不限于：成立年限满</w:t>
            </w:r>
            <w:r>
              <w:rPr>
                <w:rFonts w:ascii="仿宋_GB2312" w:eastAsia="仿宋_GB2312" w:hAnsi="仿宋_GB2312" w:cs="仿宋_GB2312"/>
              </w:rPr>
              <w:t>1</w:t>
            </w:r>
            <w:r>
              <w:rPr>
                <w:rFonts w:ascii="仿宋_GB2312" w:eastAsia="仿宋_GB2312" w:hAnsi="仿宋_GB2312" w:cs="仿宋_GB2312"/>
              </w:rPr>
              <w:t>年及以上的投标人、成立年限满半年但不足</w:t>
            </w:r>
            <w:r>
              <w:rPr>
                <w:rFonts w:ascii="仿宋_GB2312" w:eastAsia="仿宋_GB2312" w:hAnsi="仿宋_GB2312" w:cs="仿宋_GB2312"/>
              </w:rPr>
              <w:t>1</w:t>
            </w:r>
            <w:r>
              <w:rPr>
                <w:rFonts w:ascii="仿宋_GB2312" w:eastAsia="仿宋_GB2312" w:hAnsi="仿宋_GB2312" w:cs="仿宋_GB2312"/>
              </w:rPr>
              <w:t>年的投标人、成立年限不足半年的投标人），应选择提供资信证明复印件。</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4</w:t>
            </w:r>
          </w:p>
        </w:tc>
        <w:tc>
          <w:tcPr>
            <w:tcW w:w="3322" w:type="dxa"/>
          </w:tcPr>
          <w:p w:rsidR="00A714EE" w:rsidRDefault="00746AE9">
            <w:pPr>
              <w:pStyle w:val="null3"/>
              <w:jc w:val="both"/>
              <w:rPr>
                <w:rFonts w:hint="default"/>
              </w:rPr>
            </w:pPr>
            <w:r>
              <w:rPr>
                <w:rFonts w:ascii="仿宋_GB2312" w:eastAsia="仿宋_GB2312" w:hAnsi="仿宋_GB2312" w:cs="仿宋_GB2312"/>
              </w:rPr>
              <w:t>依法缴纳税收证明材料</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①投标人提供的税收缴纳凭据复印件应符合下列规定：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投标截止时间前（不含投标截止时间的当月）已依</w:t>
            </w:r>
            <w:r>
              <w:rPr>
                <w:rFonts w:ascii="仿宋_GB2312" w:eastAsia="仿宋_GB2312" w:hAnsi="仿宋_GB2312" w:cs="仿宋_GB2312"/>
              </w:rPr>
              <w:t>法缴纳税收的投标人，提供投标截止时间前六个月（不含投标截止时间的当月）中任一月份的税收缴纳凭据复印件。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若为依法免税范围的投标人，提供依法免税证明材料的，视同满足本项资格条件要求。</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5</w:t>
            </w:r>
          </w:p>
        </w:tc>
        <w:tc>
          <w:tcPr>
            <w:tcW w:w="3322" w:type="dxa"/>
          </w:tcPr>
          <w:p w:rsidR="00A714EE" w:rsidRDefault="00746AE9">
            <w:pPr>
              <w:pStyle w:val="null3"/>
              <w:jc w:val="both"/>
              <w:rPr>
                <w:rFonts w:hint="default"/>
              </w:rPr>
            </w:pPr>
            <w:r>
              <w:rPr>
                <w:rFonts w:ascii="仿宋_GB2312" w:eastAsia="仿宋_GB2312" w:hAnsi="仿宋_GB2312" w:cs="仿宋_GB2312"/>
              </w:rPr>
              <w:t>依法缴纳社会保障资金证明材料</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①投标人提供的社会保障资金缴纳凭据复印件应符合下列规定：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投标截止时间前（不含投标截止时间的当月）已依法缴纳社会保障资金的投标人，提供投标截止时间前六个月（不含投标截止时间的当月）中任一月份的社会保障资金缴纳凭据复印件。</w:t>
            </w:r>
            <w:r>
              <w:rPr>
                <w:rFonts w:ascii="仿宋_GB2312" w:eastAsia="仿宋_GB2312" w:hAnsi="仿宋_GB2312" w:cs="仿宋_GB2312"/>
              </w:rPr>
              <w:t xml:space="preserve"> </w:t>
            </w:r>
            <w:r>
              <w:rPr>
                <w:rFonts w:ascii="仿宋_GB2312" w:eastAsia="仿宋_GB2312" w:hAnsi="仿宋_GB2312" w:cs="仿宋_GB2312"/>
              </w:rPr>
              <w:t>b.</w:t>
            </w:r>
            <w:r>
              <w:rPr>
                <w:rFonts w:ascii="仿宋_GB2312" w:eastAsia="仿宋_GB2312" w:hAnsi="仿宋_GB2312" w:cs="仿宋_GB2312"/>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若为依法不需要缴纳或暂缓缴纳社会保障资金的投标人，提供依法不需要缴纳或暂缓缴纳社会保障资金证明材料的，视同满足本项资格条件要求。</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6</w:t>
            </w:r>
          </w:p>
        </w:tc>
        <w:tc>
          <w:tcPr>
            <w:tcW w:w="3322" w:type="dxa"/>
          </w:tcPr>
          <w:p w:rsidR="00A714EE" w:rsidRDefault="00746AE9">
            <w:pPr>
              <w:pStyle w:val="null3"/>
              <w:jc w:val="both"/>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rPr>
              <w:t>若有</w:t>
            </w:r>
            <w:r>
              <w:rPr>
                <w:rFonts w:ascii="仿宋_GB2312" w:eastAsia="仿宋_GB2312" w:hAnsi="仿宋_GB2312" w:cs="仿宋_GB2312"/>
              </w:rPr>
              <w:t>)</w:t>
            </w:r>
          </w:p>
        </w:tc>
        <w:tc>
          <w:tcPr>
            <w:tcW w:w="4153" w:type="dxa"/>
          </w:tcPr>
          <w:p w:rsidR="00A714EE" w:rsidRDefault="00746AE9">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w:t>
            </w:r>
            <w:r>
              <w:rPr>
                <w:rFonts w:ascii="仿宋_GB2312" w:eastAsia="仿宋_GB2312" w:hAnsi="仿宋_GB2312" w:cs="仿宋_GB2312"/>
              </w:rPr>
              <w:t xml:space="preserve"> </w:t>
            </w:r>
            <w:r>
              <w:rPr>
                <w:rFonts w:ascii="仿宋_GB2312" w:eastAsia="仿宋_GB2312" w:hAnsi="仿宋_GB2312" w:cs="仿宋_GB2312"/>
              </w:rPr>
              <w:t>②招标文件要求投标人提供“具备履行合同所必需的</w:t>
            </w:r>
            <w:r>
              <w:rPr>
                <w:rFonts w:ascii="仿宋_GB2312" w:eastAsia="仿宋_GB2312" w:hAnsi="仿宋_GB2312" w:cs="仿宋_GB2312"/>
              </w:rPr>
              <w:lastRenderedPageBreak/>
              <w:t>设备和专业技术能力专项证明材料”的，投标人可不提供本声明函。</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lastRenderedPageBreak/>
              <w:t>7</w:t>
            </w:r>
          </w:p>
        </w:tc>
        <w:tc>
          <w:tcPr>
            <w:tcW w:w="3322" w:type="dxa"/>
          </w:tcPr>
          <w:p w:rsidR="00A714EE" w:rsidRDefault="00746AE9">
            <w:pPr>
              <w:pStyle w:val="null3"/>
              <w:jc w:val="both"/>
              <w:rPr>
                <w:rFonts w:hint="default"/>
              </w:rPr>
            </w:pPr>
            <w:r>
              <w:rPr>
                <w:rFonts w:ascii="仿宋_GB2312" w:eastAsia="仿宋_GB2312" w:hAnsi="仿宋_GB2312" w:cs="仿宋_GB2312"/>
              </w:rPr>
              <w:t>参加采购活动前三年内在经营活动中没有重大违法记录的声明</w:t>
            </w:r>
          </w:p>
        </w:tc>
        <w:tc>
          <w:tcPr>
            <w:tcW w:w="4153" w:type="dxa"/>
          </w:tcPr>
          <w:p w:rsidR="00A714EE" w:rsidRDefault="00746AE9">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8</w:t>
            </w:r>
          </w:p>
        </w:tc>
        <w:tc>
          <w:tcPr>
            <w:tcW w:w="3322" w:type="dxa"/>
          </w:tcPr>
          <w:p w:rsidR="00A714EE" w:rsidRDefault="00746AE9">
            <w:pPr>
              <w:pStyle w:val="null3"/>
              <w:jc w:val="both"/>
              <w:rPr>
                <w:rFonts w:hint="default"/>
              </w:rPr>
            </w:pPr>
            <w:r>
              <w:rPr>
                <w:rFonts w:ascii="仿宋_GB2312" w:eastAsia="仿宋_GB2312" w:hAnsi="仿宋_GB2312" w:cs="仿宋_GB2312"/>
              </w:rPr>
              <w:t>信用记录查询结果</w:t>
            </w:r>
          </w:p>
        </w:tc>
        <w:tc>
          <w:tcPr>
            <w:tcW w:w="4153" w:type="dxa"/>
          </w:tcPr>
          <w:p w:rsidR="00A714EE" w:rsidRDefault="00746AE9">
            <w:pPr>
              <w:pStyle w:val="null3"/>
              <w:jc w:val="both"/>
              <w:rPr>
                <w:rFonts w:hint="default"/>
              </w:rPr>
            </w:pPr>
            <w:r>
              <w:rPr>
                <w:rFonts w:ascii="仿宋_GB2312" w:eastAsia="仿宋_GB2312" w:hAnsi="仿宋_GB2312" w:cs="仿宋_GB2312"/>
              </w:rPr>
              <w:t>①信用记录查询的截止时点：信用记录查询的截止时点为本项目投标截止当日。</w:t>
            </w:r>
            <w:r>
              <w:rPr>
                <w:rFonts w:ascii="仿宋_GB2312" w:eastAsia="仿宋_GB2312" w:hAnsi="仿宋_GB2312" w:cs="仿宋_GB2312"/>
              </w:rPr>
              <w:t xml:space="preserve"> </w:t>
            </w:r>
            <w:r>
              <w:rPr>
                <w:rFonts w:ascii="仿宋_GB2312" w:eastAsia="仿宋_GB2312" w:hAnsi="仿宋_GB2312" w:cs="仿宋_GB2312"/>
              </w:rPr>
              <w:t>②信用记录查询渠道：信用中国（</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③信用记录的查询：由资格审查小组通过上述网站查询并打印投标人的信用记录。</w:t>
            </w:r>
            <w:r>
              <w:rPr>
                <w:rFonts w:ascii="仿宋_GB2312" w:eastAsia="仿宋_GB2312" w:hAnsi="仿宋_GB2312" w:cs="仿宋_GB2312"/>
              </w:rPr>
              <w:t xml:space="preserve"> </w:t>
            </w:r>
            <w:r>
              <w:rPr>
                <w:rFonts w:ascii="仿宋_GB2312" w:eastAsia="仿宋_GB2312" w:hAnsi="仿宋_GB2312" w:cs="仿宋_GB2312"/>
              </w:rPr>
              <w:t>④经查询，投标人参加本项目采购活动</w:t>
            </w:r>
            <w:r>
              <w:rPr>
                <w:rFonts w:ascii="仿宋_GB2312" w:eastAsia="仿宋_GB2312" w:hAnsi="仿宋_GB2312" w:cs="仿宋_GB2312"/>
              </w:rPr>
              <w:t>(</w:t>
            </w:r>
            <w:r>
              <w:rPr>
                <w:rFonts w:ascii="仿宋_GB2312" w:eastAsia="仿宋_GB2312" w:hAnsi="仿宋_GB2312" w:cs="仿宋_GB2312"/>
              </w:rPr>
              <w:t>投标截止时间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前三年内被列入失信被执行人名单、重大税收违法案件当事人名单、政府采购严重违法失信行为记录名单及其他重大违法记录且相关信用惩戒期限未满的，其资格审查不合格。</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9</w:t>
            </w:r>
          </w:p>
        </w:tc>
        <w:tc>
          <w:tcPr>
            <w:tcW w:w="3322" w:type="dxa"/>
          </w:tcPr>
          <w:p w:rsidR="00A714EE" w:rsidRDefault="00746AE9">
            <w:pPr>
              <w:pStyle w:val="null3"/>
              <w:jc w:val="both"/>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rPr>
              <w:t>）</w:t>
            </w:r>
          </w:p>
        </w:tc>
        <w:tc>
          <w:tcPr>
            <w:tcW w:w="4153" w:type="dxa"/>
          </w:tcPr>
          <w:p w:rsidR="00A714EE" w:rsidRDefault="00746AE9">
            <w:pPr>
              <w:pStyle w:val="null3"/>
              <w:jc w:val="both"/>
              <w:rPr>
                <w:rFonts w:hint="default"/>
              </w:rPr>
            </w:pPr>
            <w:r>
              <w:rPr>
                <w:rFonts w:ascii="仿宋_GB2312" w:eastAsia="仿宋_GB2312" w:hAnsi="仿宋_GB2312" w:cs="仿宋_GB2312"/>
              </w:rPr>
              <w:t>①投标人应认真对照工信部联企业</w:t>
            </w:r>
            <w:r>
              <w:rPr>
                <w:rFonts w:ascii="仿宋_GB2312" w:eastAsia="仿宋_GB2312" w:hAnsi="仿宋_GB2312" w:cs="仿宋_GB2312"/>
              </w:rPr>
              <w:t>[201</w:t>
            </w:r>
            <w:r>
              <w:rPr>
                <w:rFonts w:ascii="仿宋_GB2312" w:eastAsia="仿宋_GB2312" w:hAnsi="仿宋_GB2312" w:cs="仿宋_GB2312"/>
              </w:rPr>
              <w:t>1]300</w:t>
            </w:r>
            <w:r>
              <w:rPr>
                <w:rFonts w:ascii="仿宋_GB2312" w:eastAsia="仿宋_GB2312" w:hAnsi="仿宋_GB2312" w:cs="仿宋_GB2312"/>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rPr>
              <w:t>号《关于印发</w:t>
            </w:r>
            <w:r>
              <w:rPr>
                <w:rFonts w:ascii="仿宋_GB2312" w:eastAsia="仿宋_GB2312" w:hAnsi="仿宋_GB2312" w:cs="仿宋_GB2312"/>
              </w:rPr>
              <w:t>&lt;</w:t>
            </w:r>
            <w:r>
              <w:rPr>
                <w:rFonts w:ascii="仿宋_GB2312" w:eastAsia="仿宋_GB2312" w:hAnsi="仿宋_GB2312" w:cs="仿宋_GB2312"/>
              </w:rPr>
              <w:t>统计上大中小微型企业划分办法</w:t>
            </w:r>
            <w:r>
              <w:rPr>
                <w:rFonts w:ascii="仿宋_GB2312" w:eastAsia="仿宋_GB2312" w:hAnsi="仿宋_GB2312" w:cs="仿宋_GB2312"/>
              </w:rPr>
              <w:t>(2017)&gt;</w:t>
            </w:r>
            <w:r>
              <w:rPr>
                <w:rFonts w:ascii="仿宋_GB2312" w:eastAsia="仿宋_GB2312" w:hAnsi="仿宋_GB2312" w:cs="仿宋_GB2312"/>
              </w:rPr>
              <w:t>的通知》规定准确划分企业类型。本项目采购标的对应的中小企业划分标准所属行业详见特定资格条件。</w:t>
            </w:r>
            <w:r>
              <w:rPr>
                <w:rFonts w:ascii="仿宋_GB2312" w:eastAsia="仿宋_GB2312" w:hAnsi="仿宋_GB2312" w:cs="仿宋_GB2312"/>
              </w:rPr>
              <w:t xml:space="preserve"> </w:t>
            </w:r>
            <w:r>
              <w:rPr>
                <w:rFonts w:ascii="仿宋_GB2312" w:eastAsia="仿宋_GB2312" w:hAnsi="仿宋_GB2312" w:cs="仿宋_GB2312"/>
              </w:rPr>
              <w:t>②投标人为监狱企业的，可不填写本声明函，根据其提供的由省级以上监狱管理局、戒毒管理局（含新疆生产建设兵团）出具的属于监狱企业的证明文件进行认定，监狱企业视同小型、微型企业。</w:t>
            </w:r>
            <w:r>
              <w:rPr>
                <w:rFonts w:ascii="仿宋_GB2312" w:eastAsia="仿宋_GB2312" w:hAnsi="仿宋_GB2312" w:cs="仿宋_GB2312"/>
              </w:rPr>
              <w:t xml:space="preserve"> </w:t>
            </w:r>
            <w:r>
              <w:rPr>
                <w:rFonts w:ascii="仿宋_GB2312" w:eastAsia="仿宋_GB2312" w:hAnsi="仿宋_GB2312" w:cs="仿宋_GB2312"/>
              </w:rPr>
              <w:t>③投标人为残疾人福利性单位的，可不填</w:t>
            </w:r>
            <w:r>
              <w:rPr>
                <w:rFonts w:ascii="仿宋_GB2312" w:eastAsia="仿宋_GB2312" w:hAnsi="仿宋_GB2312" w:cs="仿宋_GB2312"/>
              </w:rPr>
              <w:t>写本声明函，根据其提供的《残疾人福利性单位声明函》进行认定，残疾人福利性单位视同小型、微型企业。</w:t>
            </w:r>
            <w:r>
              <w:rPr>
                <w:rFonts w:ascii="仿宋_GB2312" w:eastAsia="仿宋_GB2312" w:hAnsi="仿宋_GB2312" w:cs="仿宋_GB2312"/>
              </w:rPr>
              <w:t xml:space="preserve"> </w:t>
            </w:r>
            <w:r>
              <w:rPr>
                <w:rFonts w:ascii="仿宋_GB2312" w:eastAsia="仿宋_GB2312" w:hAnsi="仿宋_GB2312" w:cs="仿宋_GB2312"/>
              </w:rPr>
              <w:t>④以联合体形式落实中小企业预留份额时，还需提供《联合体协议》。</w:t>
            </w:r>
            <w:r>
              <w:rPr>
                <w:rFonts w:ascii="仿宋_GB2312" w:eastAsia="仿宋_GB2312" w:hAnsi="仿宋_GB2312" w:cs="仿宋_GB2312"/>
              </w:rPr>
              <w:t xml:space="preserve"> </w:t>
            </w:r>
            <w:r>
              <w:rPr>
                <w:rFonts w:ascii="仿宋_GB2312" w:eastAsia="仿宋_GB2312" w:hAnsi="仿宋_GB2312" w:cs="仿宋_GB2312"/>
              </w:rPr>
              <w:t>⑤以合同分包形式落实中小企业预留份额时，还需提供《分包意向协议》。</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10</w:t>
            </w:r>
          </w:p>
        </w:tc>
        <w:tc>
          <w:tcPr>
            <w:tcW w:w="3322" w:type="dxa"/>
          </w:tcPr>
          <w:p w:rsidR="00A714EE" w:rsidRDefault="00746AE9">
            <w:pPr>
              <w:pStyle w:val="null3"/>
              <w:jc w:val="both"/>
              <w:rPr>
                <w:rFonts w:hint="default"/>
              </w:rPr>
            </w:pPr>
            <w:r>
              <w:rPr>
                <w:rFonts w:ascii="仿宋_GB2312" w:eastAsia="仿宋_GB2312" w:hAnsi="仿宋_GB2312" w:cs="仿宋_GB2312"/>
              </w:rPr>
              <w:t>联合体协议（若有）</w:t>
            </w:r>
          </w:p>
        </w:tc>
        <w:tc>
          <w:tcPr>
            <w:tcW w:w="4153" w:type="dxa"/>
          </w:tcPr>
          <w:p w:rsidR="00A714EE" w:rsidRDefault="00746AE9">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w:t>
            </w:r>
            <w:r>
              <w:rPr>
                <w:rFonts w:ascii="仿宋_GB2312" w:eastAsia="仿宋_GB2312" w:hAnsi="仿宋_GB2312" w:cs="仿宋_GB2312"/>
              </w:rPr>
              <w:t xml:space="preserve"> </w:t>
            </w:r>
            <w:r>
              <w:rPr>
                <w:rFonts w:ascii="仿宋_GB2312" w:eastAsia="仿宋_GB2312" w:hAnsi="仿宋_GB2312" w:cs="仿宋_GB2312"/>
              </w:rPr>
              <w:t>②本协议由委托代理人签字或盖章的，应按照招标文件第七章载明的格式提供“单位授权</w:t>
            </w:r>
            <w:r>
              <w:rPr>
                <w:rFonts w:ascii="仿宋_GB2312" w:eastAsia="仿宋_GB2312" w:hAnsi="仿宋_GB2312" w:cs="仿宋_GB2312"/>
              </w:rPr>
              <w:lastRenderedPageBreak/>
              <w:t>书”。</w:t>
            </w:r>
          </w:p>
        </w:tc>
      </w:tr>
    </w:tbl>
    <w:p w:rsidR="00A714EE" w:rsidRDefault="00746AE9">
      <w:pPr>
        <w:pStyle w:val="null3"/>
        <w:jc w:val="both"/>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714EE">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153"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1</w:t>
            </w:r>
          </w:p>
        </w:tc>
        <w:tc>
          <w:tcPr>
            <w:tcW w:w="3322" w:type="dxa"/>
          </w:tcPr>
          <w:p w:rsidR="00A714EE" w:rsidRDefault="00746AE9">
            <w:pPr>
              <w:pStyle w:val="null3"/>
              <w:jc w:val="both"/>
              <w:rPr>
                <w:rFonts w:hint="default"/>
              </w:rPr>
            </w:pPr>
            <w:r>
              <w:rPr>
                <w:rFonts w:ascii="仿宋_GB2312" w:eastAsia="仿宋_GB2312" w:hAnsi="仿宋_GB2312" w:cs="仿宋_GB2312"/>
              </w:rPr>
              <w:t>单位授权书</w:t>
            </w:r>
          </w:p>
        </w:tc>
        <w:tc>
          <w:tcPr>
            <w:tcW w:w="4153" w:type="dxa"/>
          </w:tcPr>
          <w:p w:rsidR="00A714EE" w:rsidRDefault="00746AE9">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rPr>
              <w:t xml:space="preserve"> </w:t>
            </w:r>
            <w:r>
              <w:rPr>
                <w:rFonts w:ascii="仿宋_GB2312" w:eastAsia="仿宋_GB2312" w:hAnsi="仿宋_GB2312" w:cs="仿宋_GB2312"/>
              </w:rPr>
              <w:t>②投标人为自然人的，可不填写本授权书。</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2</w:t>
            </w:r>
          </w:p>
        </w:tc>
        <w:tc>
          <w:tcPr>
            <w:tcW w:w="3322" w:type="dxa"/>
          </w:tcPr>
          <w:p w:rsidR="00A714EE" w:rsidRDefault="00746AE9">
            <w:pPr>
              <w:pStyle w:val="null3"/>
              <w:jc w:val="both"/>
              <w:rPr>
                <w:rFonts w:hint="default"/>
              </w:rPr>
            </w:pPr>
            <w:r>
              <w:rPr>
                <w:rFonts w:ascii="仿宋_GB2312" w:eastAsia="仿宋_GB2312" w:hAnsi="仿宋_GB2312" w:cs="仿宋_GB2312"/>
              </w:rPr>
              <w:t>营业执照等证明文件</w:t>
            </w:r>
          </w:p>
        </w:tc>
        <w:tc>
          <w:tcPr>
            <w:tcW w:w="4153" w:type="dxa"/>
          </w:tcPr>
          <w:p w:rsidR="00A714EE" w:rsidRDefault="00746AE9">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w:t>
            </w:r>
            <w:r>
              <w:rPr>
                <w:rFonts w:ascii="仿宋_GB2312" w:eastAsia="仿宋_GB2312" w:hAnsi="仿宋_GB2312" w:cs="仿宋_GB2312"/>
              </w:rPr>
              <w:t>为自然人的，提供有效的自然人身份证件复印件；其他投标人应按照有关法律、法规和规章规定，提供有效的相应具体证照复印件。</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3</w:t>
            </w:r>
          </w:p>
        </w:tc>
        <w:tc>
          <w:tcPr>
            <w:tcW w:w="3322" w:type="dxa"/>
          </w:tcPr>
          <w:p w:rsidR="00A714EE" w:rsidRDefault="00746AE9">
            <w:pPr>
              <w:pStyle w:val="null3"/>
              <w:jc w:val="both"/>
              <w:rPr>
                <w:rFonts w:hint="default"/>
              </w:rPr>
            </w:pPr>
            <w:r>
              <w:rPr>
                <w:rFonts w:ascii="仿宋_GB2312" w:eastAsia="仿宋_GB2312" w:hAnsi="仿宋_GB2312" w:cs="仿宋_GB2312"/>
              </w:rPr>
              <w:t>提供财务状况报告</w:t>
            </w:r>
            <w:r>
              <w:rPr>
                <w:rFonts w:ascii="仿宋_GB2312" w:eastAsia="仿宋_GB2312" w:hAnsi="仿宋_GB2312" w:cs="仿宋_GB2312"/>
              </w:rPr>
              <w:t>(</w:t>
            </w:r>
            <w:r>
              <w:rPr>
                <w:rFonts w:ascii="仿宋_GB2312" w:eastAsia="仿宋_GB2312" w:hAnsi="仿宋_GB2312" w:cs="仿宋_GB2312"/>
              </w:rPr>
              <w:t>财务报告、或资信证明）</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①投标人提供的财务报告复印件（成立年限按照投标截止时间推算）应符合下列规定：</w:t>
            </w:r>
            <w:r>
              <w:rPr>
                <w:rFonts w:ascii="仿宋_GB2312" w:eastAsia="仿宋_GB2312" w:hAnsi="仿宋_GB2312" w:cs="仿宋_GB2312"/>
              </w:rPr>
              <w:t xml:space="preserve"> a.</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年及以上的投标人，提供经审计的上一年度的年度财务报告。</w:t>
            </w:r>
            <w:r>
              <w:rPr>
                <w:rFonts w:ascii="仿宋_GB2312" w:eastAsia="仿宋_GB2312" w:hAnsi="仿宋_GB2312" w:cs="仿宋_GB2312"/>
              </w:rPr>
              <w:t xml:space="preserve"> b.</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年的投标人，提供该半年度中任一季度的季度财务报告或该半年度的半年度财务报告。</w:t>
            </w:r>
            <w:r>
              <w:rPr>
                <w:rFonts w:ascii="仿宋_GB2312" w:eastAsia="仿宋_GB2312" w:hAnsi="仿宋_GB2312" w:cs="仿宋_GB2312"/>
              </w:rPr>
              <w:t xml:space="preserve"> c.</w:t>
            </w:r>
            <w:r>
              <w:rPr>
                <w:rFonts w:ascii="仿宋_GB2312" w:eastAsia="仿宋_GB2312" w:hAnsi="仿宋_GB2312" w:cs="仿宋_GB2312"/>
              </w:rPr>
              <w:t>无法按照以上</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项规定提供财务报告复印件的投标人（包括但不限于：成立年限满</w:t>
            </w:r>
            <w:r>
              <w:rPr>
                <w:rFonts w:ascii="仿宋_GB2312" w:eastAsia="仿宋_GB2312" w:hAnsi="仿宋_GB2312" w:cs="仿宋_GB2312"/>
              </w:rPr>
              <w:t>1</w:t>
            </w:r>
            <w:r>
              <w:rPr>
                <w:rFonts w:ascii="仿宋_GB2312" w:eastAsia="仿宋_GB2312" w:hAnsi="仿宋_GB2312" w:cs="仿宋_GB2312"/>
              </w:rPr>
              <w:t>年及以上的</w:t>
            </w:r>
            <w:r>
              <w:rPr>
                <w:rFonts w:ascii="仿宋_GB2312" w:eastAsia="仿宋_GB2312" w:hAnsi="仿宋_GB2312" w:cs="仿宋_GB2312"/>
              </w:rPr>
              <w:t>投标人、成立年限满半年但不足</w:t>
            </w:r>
            <w:r>
              <w:rPr>
                <w:rFonts w:ascii="仿宋_GB2312" w:eastAsia="仿宋_GB2312" w:hAnsi="仿宋_GB2312" w:cs="仿宋_GB2312"/>
              </w:rPr>
              <w:t>1</w:t>
            </w:r>
            <w:r>
              <w:rPr>
                <w:rFonts w:ascii="仿宋_GB2312" w:eastAsia="仿宋_GB2312" w:hAnsi="仿宋_GB2312" w:cs="仿宋_GB2312"/>
              </w:rPr>
              <w:t>年的投标人、成立年限不足半年的投标人），应选择提供资信证明复印件。</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4</w:t>
            </w:r>
          </w:p>
        </w:tc>
        <w:tc>
          <w:tcPr>
            <w:tcW w:w="3322" w:type="dxa"/>
          </w:tcPr>
          <w:p w:rsidR="00A714EE" w:rsidRDefault="00746AE9">
            <w:pPr>
              <w:pStyle w:val="null3"/>
              <w:jc w:val="both"/>
              <w:rPr>
                <w:rFonts w:hint="default"/>
              </w:rPr>
            </w:pPr>
            <w:r>
              <w:rPr>
                <w:rFonts w:ascii="仿宋_GB2312" w:eastAsia="仿宋_GB2312" w:hAnsi="仿宋_GB2312" w:cs="仿宋_GB2312"/>
              </w:rPr>
              <w:t>依法缴纳税收证明材料</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①投标人提供的税收缴纳凭据复印件应符合下列规定：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投标截止时间前（不含投标截止时间的当月）已依法缴纳税收的投标人，提供投标截止时间前六个月（不含投标截止时间的当月）中任一月份的税收缴纳凭据复印件。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若为依法免税范围的投标人，提供依法免税证明材料的，视同满足本项资格条件要求。</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5</w:t>
            </w:r>
          </w:p>
        </w:tc>
        <w:tc>
          <w:tcPr>
            <w:tcW w:w="3322" w:type="dxa"/>
          </w:tcPr>
          <w:p w:rsidR="00A714EE" w:rsidRDefault="00746AE9">
            <w:pPr>
              <w:pStyle w:val="null3"/>
              <w:jc w:val="both"/>
              <w:rPr>
                <w:rFonts w:hint="default"/>
              </w:rPr>
            </w:pPr>
            <w:r>
              <w:rPr>
                <w:rFonts w:ascii="仿宋_GB2312" w:eastAsia="仿宋_GB2312" w:hAnsi="仿宋_GB2312" w:cs="仿宋_GB2312"/>
              </w:rPr>
              <w:t>依法缴纳社会保障资金证明材料</w:t>
            </w:r>
          </w:p>
        </w:tc>
        <w:tc>
          <w:tcPr>
            <w:tcW w:w="4153" w:type="dxa"/>
          </w:tcPr>
          <w:p w:rsidR="00A714EE" w:rsidRDefault="00746AE9">
            <w:pPr>
              <w:pStyle w:val="null3"/>
              <w:jc w:val="both"/>
              <w:rPr>
                <w:rFonts w:hint="default"/>
              </w:rPr>
            </w:pPr>
            <w:r>
              <w:rPr>
                <w:rFonts w:ascii="仿宋_GB2312" w:eastAsia="仿宋_GB2312" w:hAnsi="仿宋_GB2312" w:cs="仿宋_GB2312"/>
              </w:rPr>
              <w:t>①投标人提供的社会保障资金缴纳凭据复印件应符合下列规定：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投标截止时间前（不含投标截止时间的当月）已依法缴纳社会保障资金的投标人，提供投标截止时间前六个月（不含投标截止时间的当月）中任一月份的社</w:t>
            </w:r>
            <w:r>
              <w:rPr>
                <w:rFonts w:ascii="仿宋_GB2312" w:eastAsia="仿宋_GB2312" w:hAnsi="仿宋_GB2312" w:cs="仿宋_GB2312"/>
              </w:rPr>
              <w:lastRenderedPageBreak/>
              <w:t>会保障资金缴纳凭据复印件。</w:t>
            </w:r>
            <w:r>
              <w:rPr>
                <w:rFonts w:ascii="仿宋_GB2312" w:eastAsia="仿宋_GB2312" w:hAnsi="仿宋_GB2312" w:cs="仿宋_GB2312"/>
              </w:rPr>
              <w:t xml:space="preserve"> b.</w:t>
            </w:r>
            <w:r>
              <w:rPr>
                <w:rFonts w:ascii="仿宋_GB2312" w:eastAsia="仿宋_GB2312" w:hAnsi="仿宋_GB2312" w:cs="仿宋_GB2312"/>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若为依法不需要缴纳或暂缓缴纳社会保障资金的投标人，提供依法不需要缴纳或暂缓缴纳社会保障资金证明材料的，视同满足本项资格条件要求。</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lastRenderedPageBreak/>
              <w:t>6</w:t>
            </w:r>
          </w:p>
        </w:tc>
        <w:tc>
          <w:tcPr>
            <w:tcW w:w="3322" w:type="dxa"/>
          </w:tcPr>
          <w:p w:rsidR="00A714EE" w:rsidRDefault="00746AE9">
            <w:pPr>
              <w:pStyle w:val="null3"/>
              <w:jc w:val="both"/>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rPr>
              <w:t>若有</w:t>
            </w:r>
            <w:r>
              <w:rPr>
                <w:rFonts w:ascii="仿宋_GB2312" w:eastAsia="仿宋_GB2312" w:hAnsi="仿宋_GB2312" w:cs="仿宋_GB2312"/>
              </w:rPr>
              <w:t>)</w:t>
            </w:r>
          </w:p>
        </w:tc>
        <w:tc>
          <w:tcPr>
            <w:tcW w:w="4153" w:type="dxa"/>
          </w:tcPr>
          <w:p w:rsidR="00A714EE" w:rsidRDefault="00746AE9">
            <w:pPr>
              <w:pStyle w:val="null3"/>
              <w:jc w:val="both"/>
              <w:rPr>
                <w:rFonts w:hint="default"/>
              </w:rPr>
            </w:pPr>
            <w:r>
              <w:rPr>
                <w:rFonts w:ascii="仿宋_GB2312" w:eastAsia="仿宋_GB2312" w:hAnsi="仿宋_GB2312" w:cs="仿宋_GB2312"/>
              </w:rPr>
              <w:t>①招标文件未要求投标人提供“</w:t>
            </w:r>
            <w:r>
              <w:rPr>
                <w:rFonts w:ascii="仿宋_GB2312" w:eastAsia="仿宋_GB2312" w:hAnsi="仿宋_GB2312" w:cs="仿宋_GB2312"/>
              </w:rPr>
              <w:t>具备履行合同所必需的设备和专业技术能力专项证明材料”的，投标人应提供本声明函。</w:t>
            </w:r>
            <w:r>
              <w:rPr>
                <w:rFonts w:ascii="仿宋_GB2312" w:eastAsia="仿宋_GB2312" w:hAnsi="仿宋_GB2312" w:cs="仿宋_GB2312"/>
              </w:rPr>
              <w:t xml:space="preserve"> </w:t>
            </w:r>
            <w:r>
              <w:rPr>
                <w:rFonts w:ascii="仿宋_GB2312" w:eastAsia="仿宋_GB2312" w:hAnsi="仿宋_GB2312" w:cs="仿宋_GB2312"/>
              </w:rPr>
              <w:t>②招标文件要求投标人提供“具备履行合同所必需的设备和专业技术能力专项证明材料”的，投标人可不提供本声明函。</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7</w:t>
            </w:r>
          </w:p>
        </w:tc>
        <w:tc>
          <w:tcPr>
            <w:tcW w:w="3322" w:type="dxa"/>
          </w:tcPr>
          <w:p w:rsidR="00A714EE" w:rsidRDefault="00746AE9">
            <w:pPr>
              <w:pStyle w:val="null3"/>
              <w:jc w:val="both"/>
              <w:rPr>
                <w:rFonts w:hint="default"/>
              </w:rPr>
            </w:pPr>
            <w:r>
              <w:rPr>
                <w:rFonts w:ascii="仿宋_GB2312" w:eastAsia="仿宋_GB2312" w:hAnsi="仿宋_GB2312" w:cs="仿宋_GB2312"/>
              </w:rPr>
              <w:t>参加采购活动前三年内在经营活动中没有重大违法记录的声明</w:t>
            </w:r>
          </w:p>
        </w:tc>
        <w:tc>
          <w:tcPr>
            <w:tcW w:w="4153" w:type="dxa"/>
          </w:tcPr>
          <w:p w:rsidR="00A714EE" w:rsidRDefault="00746AE9">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8</w:t>
            </w:r>
          </w:p>
        </w:tc>
        <w:tc>
          <w:tcPr>
            <w:tcW w:w="3322" w:type="dxa"/>
          </w:tcPr>
          <w:p w:rsidR="00A714EE" w:rsidRDefault="00746AE9">
            <w:pPr>
              <w:pStyle w:val="null3"/>
              <w:jc w:val="both"/>
              <w:rPr>
                <w:rFonts w:hint="default"/>
              </w:rPr>
            </w:pPr>
            <w:r>
              <w:rPr>
                <w:rFonts w:ascii="仿宋_GB2312" w:eastAsia="仿宋_GB2312" w:hAnsi="仿宋_GB2312" w:cs="仿宋_GB2312"/>
              </w:rPr>
              <w:t>信用记录查询结果</w:t>
            </w:r>
          </w:p>
        </w:tc>
        <w:tc>
          <w:tcPr>
            <w:tcW w:w="4153" w:type="dxa"/>
          </w:tcPr>
          <w:p w:rsidR="00A714EE" w:rsidRDefault="00746AE9">
            <w:pPr>
              <w:pStyle w:val="null3"/>
              <w:jc w:val="both"/>
              <w:rPr>
                <w:rFonts w:hint="default"/>
              </w:rPr>
            </w:pPr>
            <w:r>
              <w:rPr>
                <w:rFonts w:ascii="仿宋_GB2312" w:eastAsia="仿宋_GB2312" w:hAnsi="仿宋_GB2312" w:cs="仿宋_GB2312"/>
              </w:rPr>
              <w:t>①信用记录查询的截止时点：信用记录查询的截止时点为本项目投标截止当日。</w:t>
            </w:r>
            <w:r>
              <w:rPr>
                <w:rFonts w:ascii="仿宋_GB2312" w:eastAsia="仿宋_GB2312" w:hAnsi="仿宋_GB2312" w:cs="仿宋_GB2312"/>
              </w:rPr>
              <w:t xml:space="preserve"> </w:t>
            </w:r>
            <w:r>
              <w:rPr>
                <w:rFonts w:ascii="仿宋_GB2312" w:eastAsia="仿宋_GB2312" w:hAnsi="仿宋_GB2312" w:cs="仿宋_GB2312"/>
              </w:rPr>
              <w:t>②信用记录查询渠道：信用中国（</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③信用记录的查询：由资格审查小组通过上述网站查询并打印投标人的信用记录。</w:t>
            </w:r>
            <w:r>
              <w:rPr>
                <w:rFonts w:ascii="仿宋_GB2312" w:eastAsia="仿宋_GB2312" w:hAnsi="仿宋_GB2312" w:cs="仿宋_GB2312"/>
              </w:rPr>
              <w:t xml:space="preserve"> </w:t>
            </w:r>
            <w:r>
              <w:rPr>
                <w:rFonts w:ascii="仿宋_GB2312" w:eastAsia="仿宋_GB2312" w:hAnsi="仿宋_GB2312" w:cs="仿宋_GB2312"/>
              </w:rPr>
              <w:t>④经查询，投标人参加本项目采购活动</w:t>
            </w:r>
            <w:r>
              <w:rPr>
                <w:rFonts w:ascii="仿宋_GB2312" w:eastAsia="仿宋_GB2312" w:hAnsi="仿宋_GB2312" w:cs="仿宋_GB2312"/>
              </w:rPr>
              <w:t>(</w:t>
            </w:r>
            <w:r>
              <w:rPr>
                <w:rFonts w:ascii="仿宋_GB2312" w:eastAsia="仿宋_GB2312" w:hAnsi="仿宋_GB2312" w:cs="仿宋_GB2312"/>
              </w:rPr>
              <w:t>投标截止时间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前三年内被列入失信被执行人名单、重大税收违法案件当事人名单、政府采购严重违法失信行为记录名单及其他重大违法记录且相关信用惩戒期限未满的，其资格</w:t>
            </w:r>
            <w:r>
              <w:rPr>
                <w:rFonts w:ascii="仿宋_GB2312" w:eastAsia="仿宋_GB2312" w:hAnsi="仿宋_GB2312" w:cs="仿宋_GB2312"/>
              </w:rPr>
              <w:t>审查不合格。</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t>9</w:t>
            </w:r>
          </w:p>
        </w:tc>
        <w:tc>
          <w:tcPr>
            <w:tcW w:w="3322" w:type="dxa"/>
          </w:tcPr>
          <w:p w:rsidR="00A714EE" w:rsidRDefault="00746AE9">
            <w:pPr>
              <w:pStyle w:val="null3"/>
              <w:jc w:val="both"/>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rPr>
              <w:t>）</w:t>
            </w:r>
          </w:p>
        </w:tc>
        <w:tc>
          <w:tcPr>
            <w:tcW w:w="4153" w:type="dxa"/>
          </w:tcPr>
          <w:p w:rsidR="00A714EE" w:rsidRDefault="00746AE9">
            <w:pPr>
              <w:pStyle w:val="null3"/>
              <w:jc w:val="both"/>
              <w:rPr>
                <w:rFonts w:hint="default"/>
              </w:rPr>
            </w:pPr>
            <w:r>
              <w:rPr>
                <w:rFonts w:ascii="仿宋_GB2312" w:eastAsia="仿宋_GB2312" w:hAnsi="仿宋_GB2312" w:cs="仿宋_GB2312"/>
              </w:rPr>
              <w:t>①投标人应认真对照工信部联企业</w:t>
            </w:r>
            <w:r>
              <w:rPr>
                <w:rFonts w:ascii="仿宋_GB2312" w:eastAsia="仿宋_GB2312" w:hAnsi="仿宋_GB2312" w:cs="仿宋_GB2312"/>
              </w:rPr>
              <w:t>[2011]300</w:t>
            </w:r>
            <w:r>
              <w:rPr>
                <w:rFonts w:ascii="仿宋_GB2312" w:eastAsia="仿宋_GB2312" w:hAnsi="仿宋_GB2312" w:cs="仿宋_GB2312"/>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rPr>
              <w:t>号《关于印发</w:t>
            </w:r>
            <w:r>
              <w:rPr>
                <w:rFonts w:ascii="仿宋_GB2312" w:eastAsia="仿宋_GB2312" w:hAnsi="仿宋_GB2312" w:cs="仿宋_GB2312"/>
              </w:rPr>
              <w:t>&lt;</w:t>
            </w:r>
            <w:r>
              <w:rPr>
                <w:rFonts w:ascii="仿宋_GB2312" w:eastAsia="仿宋_GB2312" w:hAnsi="仿宋_GB2312" w:cs="仿宋_GB2312"/>
              </w:rPr>
              <w:t>统计上大中小微型企业划分办法</w:t>
            </w:r>
            <w:r>
              <w:rPr>
                <w:rFonts w:ascii="仿宋_GB2312" w:eastAsia="仿宋_GB2312" w:hAnsi="仿宋_GB2312" w:cs="仿宋_GB2312"/>
              </w:rPr>
              <w:t>(2017)&gt;</w:t>
            </w:r>
            <w:r>
              <w:rPr>
                <w:rFonts w:ascii="仿宋_GB2312" w:eastAsia="仿宋_GB2312" w:hAnsi="仿宋_GB2312" w:cs="仿宋_GB2312"/>
              </w:rPr>
              <w:t>的通知》规定准确划分企业类型。本项目采购标的对应的中小企业划分标准所属行业详见特定资格条件。</w:t>
            </w:r>
            <w:r>
              <w:rPr>
                <w:rFonts w:ascii="仿宋_GB2312" w:eastAsia="仿宋_GB2312" w:hAnsi="仿宋_GB2312" w:cs="仿宋_GB2312"/>
              </w:rPr>
              <w:t xml:space="preserve"> </w:t>
            </w:r>
            <w:r>
              <w:rPr>
                <w:rFonts w:ascii="仿宋_GB2312" w:eastAsia="仿宋_GB2312" w:hAnsi="仿宋_GB2312" w:cs="仿宋_GB2312"/>
              </w:rPr>
              <w:t>②投标人为监狱企业的，可不填写本声明函，根据其提供的由省级以上监狱管理局、戒毒管理局（含新疆生</w:t>
            </w:r>
            <w:r>
              <w:rPr>
                <w:rFonts w:ascii="仿宋_GB2312" w:eastAsia="仿宋_GB2312" w:hAnsi="仿宋_GB2312" w:cs="仿宋_GB2312"/>
              </w:rPr>
              <w:t>产建设兵团）出具的属于监狱企业的证明文件进行认定，监狱企业视同小型、微型企业。</w:t>
            </w:r>
            <w:r>
              <w:rPr>
                <w:rFonts w:ascii="仿宋_GB2312" w:eastAsia="仿宋_GB2312" w:hAnsi="仿宋_GB2312" w:cs="仿宋_GB2312"/>
              </w:rPr>
              <w:t xml:space="preserve"> </w:t>
            </w:r>
            <w:r>
              <w:rPr>
                <w:rFonts w:ascii="仿宋_GB2312" w:eastAsia="仿宋_GB2312" w:hAnsi="仿宋_GB2312" w:cs="仿宋_GB2312"/>
              </w:rPr>
              <w:t>③投标人为残疾人福利性单位</w:t>
            </w:r>
            <w:r>
              <w:rPr>
                <w:rFonts w:ascii="仿宋_GB2312" w:eastAsia="仿宋_GB2312" w:hAnsi="仿宋_GB2312" w:cs="仿宋_GB2312"/>
              </w:rPr>
              <w:lastRenderedPageBreak/>
              <w:t>的，可不填写本声明函，根据其提供的《残疾人福利性单位声明函》进行认定，残疾人福利性单位视同小型、微型企业。</w:t>
            </w:r>
            <w:r>
              <w:rPr>
                <w:rFonts w:ascii="仿宋_GB2312" w:eastAsia="仿宋_GB2312" w:hAnsi="仿宋_GB2312" w:cs="仿宋_GB2312"/>
              </w:rPr>
              <w:t xml:space="preserve"> </w:t>
            </w:r>
            <w:r>
              <w:rPr>
                <w:rFonts w:ascii="仿宋_GB2312" w:eastAsia="仿宋_GB2312" w:hAnsi="仿宋_GB2312" w:cs="仿宋_GB2312"/>
              </w:rPr>
              <w:t>④以联合体形式落实中小企业预留份额时，还需提供《联合体协议》。</w:t>
            </w:r>
            <w:r>
              <w:rPr>
                <w:rFonts w:ascii="仿宋_GB2312" w:eastAsia="仿宋_GB2312" w:hAnsi="仿宋_GB2312" w:cs="仿宋_GB2312"/>
              </w:rPr>
              <w:t xml:space="preserve"> </w:t>
            </w:r>
            <w:r>
              <w:rPr>
                <w:rFonts w:ascii="仿宋_GB2312" w:eastAsia="仿宋_GB2312" w:hAnsi="仿宋_GB2312" w:cs="仿宋_GB2312"/>
              </w:rPr>
              <w:t>⑤以合同分包形式落实中小企业预留份额时，还需提供《分包意向协议》。</w:t>
            </w:r>
          </w:p>
        </w:tc>
      </w:tr>
      <w:tr w:rsidR="00A714EE">
        <w:tc>
          <w:tcPr>
            <w:tcW w:w="831" w:type="dxa"/>
          </w:tcPr>
          <w:p w:rsidR="00A714EE" w:rsidRDefault="00746AE9">
            <w:pPr>
              <w:pStyle w:val="null3"/>
              <w:jc w:val="both"/>
              <w:rPr>
                <w:rFonts w:hint="default"/>
              </w:rPr>
            </w:pPr>
            <w:r>
              <w:rPr>
                <w:rFonts w:ascii="仿宋_GB2312" w:eastAsia="仿宋_GB2312" w:hAnsi="仿宋_GB2312" w:cs="仿宋_GB2312"/>
              </w:rPr>
              <w:lastRenderedPageBreak/>
              <w:t>10</w:t>
            </w:r>
          </w:p>
        </w:tc>
        <w:tc>
          <w:tcPr>
            <w:tcW w:w="3322" w:type="dxa"/>
          </w:tcPr>
          <w:p w:rsidR="00A714EE" w:rsidRDefault="00746AE9">
            <w:pPr>
              <w:pStyle w:val="null3"/>
              <w:jc w:val="both"/>
              <w:rPr>
                <w:rFonts w:hint="default"/>
              </w:rPr>
            </w:pPr>
            <w:r>
              <w:rPr>
                <w:rFonts w:ascii="仿宋_GB2312" w:eastAsia="仿宋_GB2312" w:hAnsi="仿宋_GB2312" w:cs="仿宋_GB2312"/>
              </w:rPr>
              <w:t>联合体协议（若有）</w:t>
            </w:r>
          </w:p>
        </w:tc>
        <w:tc>
          <w:tcPr>
            <w:tcW w:w="4153" w:type="dxa"/>
          </w:tcPr>
          <w:p w:rsidR="00A714EE" w:rsidRDefault="00746AE9">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w:t>
            </w:r>
            <w:r>
              <w:rPr>
                <w:rFonts w:ascii="仿宋_GB2312" w:eastAsia="仿宋_GB2312" w:hAnsi="仿宋_GB2312" w:cs="仿宋_GB2312"/>
              </w:rPr>
              <w:t xml:space="preserve"> </w:t>
            </w:r>
            <w:r>
              <w:rPr>
                <w:rFonts w:ascii="仿宋_GB2312" w:eastAsia="仿宋_GB2312" w:hAnsi="仿宋_GB2312" w:cs="仿宋_GB2312"/>
              </w:rPr>
              <w:t>②本协议由委托代理人签字或盖章的，应按照招标文件第七章载明的格式提供“单位授权书”。</w:t>
            </w:r>
          </w:p>
        </w:tc>
      </w:tr>
    </w:tbl>
    <w:p w:rsidR="00A714EE" w:rsidRDefault="00746AE9">
      <w:pPr>
        <w:pStyle w:val="null3"/>
        <w:ind w:firstLine="480"/>
        <w:jc w:val="both"/>
        <w:rPr>
          <w:rFonts w:hint="default"/>
        </w:rPr>
      </w:pPr>
      <w:r>
        <w:rPr>
          <w:rFonts w:ascii="仿宋_GB2312" w:eastAsia="仿宋_GB2312" w:hAnsi="仿宋_GB2312" w:cs="仿宋_GB2312"/>
        </w:rPr>
        <w:t>※备注说明</w:t>
      </w:r>
    </w:p>
    <w:p w:rsidR="00A714EE" w:rsidRDefault="00746AE9">
      <w:pPr>
        <w:pStyle w:val="null3"/>
        <w:ind w:firstLine="480"/>
        <w:jc w:val="both"/>
        <w:rPr>
          <w:rFonts w:hint="default"/>
        </w:rPr>
      </w:pPr>
      <w:r>
        <w:rPr>
          <w:rFonts w:ascii="仿宋_GB2312" w:eastAsia="仿宋_GB2312" w:hAnsi="仿宋_GB2312" w:cs="仿宋_GB2312"/>
        </w:rPr>
        <w:t>①投标人应根据自身实际情况提供上述资格要求的证明材料，格式可参考招标文件第七章提供。</w:t>
      </w:r>
    </w:p>
    <w:p w:rsidR="00A714EE" w:rsidRDefault="00746AE9">
      <w:pPr>
        <w:pStyle w:val="null3"/>
        <w:ind w:firstLine="480"/>
        <w:jc w:val="both"/>
        <w:rPr>
          <w:rFonts w:hint="default"/>
        </w:rPr>
      </w:pPr>
      <w:r>
        <w:rPr>
          <w:rFonts w:ascii="仿宋_GB2312" w:eastAsia="仿宋_GB2312" w:hAnsi="仿宋_GB2312" w:cs="仿宋_GB2312"/>
        </w:rPr>
        <w:t>②投标人提供的相应证明材料复印件均应符合：内容完整、清晰、整洁，并由投标人加盖其单位公章。</w:t>
      </w:r>
    </w:p>
    <w:p w:rsidR="00A714EE" w:rsidRDefault="00746AE9">
      <w:pPr>
        <w:pStyle w:val="null3"/>
        <w:ind w:firstLine="480"/>
        <w:rPr>
          <w:rFonts w:hint="default"/>
        </w:rPr>
      </w:pPr>
      <w:r>
        <w:rPr>
          <w:rFonts w:ascii="仿宋_GB2312" w:eastAsia="仿宋_GB2312" w:hAnsi="仿宋_GB2312" w:cs="仿宋_GB2312"/>
        </w:rPr>
        <w:t>③根据招标文件第四章第一点资格审查的</w:t>
      </w:r>
      <w:r>
        <w:rPr>
          <w:rFonts w:ascii="仿宋_GB2312" w:eastAsia="仿宋_GB2312" w:hAnsi="仿宋_GB2312" w:cs="仿宋_GB2312"/>
        </w:rPr>
        <w:t>1.3</w:t>
      </w:r>
      <w:r>
        <w:rPr>
          <w:rFonts w:ascii="仿宋_GB2312" w:eastAsia="仿宋_GB2312" w:hAnsi="仿宋_GB2312" w:cs="仿宋_GB2312"/>
        </w:rPr>
        <w:t>“④其他资格证明文件”要求，允许供应商采用资格承诺制的并提供符合要求的资格承诺函，视为满足招标文件的资格要求。</w:t>
      </w:r>
    </w:p>
    <w:p w:rsidR="00A714EE" w:rsidRDefault="00746AE9">
      <w:pPr>
        <w:pStyle w:val="null3"/>
        <w:ind w:firstLine="480"/>
        <w:jc w:val="both"/>
        <w:rPr>
          <w:rFonts w:hint="default"/>
        </w:rPr>
      </w:pPr>
      <w:r>
        <w:rPr>
          <w:rFonts w:ascii="仿宋_GB2312" w:eastAsia="仿宋_GB2312" w:hAnsi="仿宋_GB2312" w:cs="仿宋_GB2312"/>
        </w:rPr>
        <w:t>④</w:t>
      </w:r>
      <w:r>
        <w:rPr>
          <w:rFonts w:ascii="仿宋_GB2312" w:eastAsia="仿宋_GB2312" w:hAnsi="仿宋_GB2312" w:cs="仿宋_GB2312"/>
        </w:rPr>
        <w:t>.</w:t>
      </w:r>
      <w:r>
        <w:rPr>
          <w:rFonts w:ascii="仿宋_GB2312" w:eastAsia="仿宋_GB2312" w:hAnsi="仿宋_GB2312" w:cs="仿宋_GB2312"/>
        </w:rPr>
        <w:t>其他资格证明文件：</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714EE">
        <w:tc>
          <w:tcPr>
            <w:tcW w:w="3692"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3692" w:type="dxa"/>
          </w:tcPr>
          <w:p w:rsidR="00A714EE" w:rsidRDefault="00746AE9">
            <w:pPr>
              <w:pStyle w:val="null3"/>
              <w:rPr>
                <w:rFonts w:hint="default"/>
              </w:rPr>
            </w:pPr>
            <w:r>
              <w:rPr>
                <w:rFonts w:ascii="仿宋_GB2312" w:eastAsia="仿宋_GB2312" w:hAnsi="仿宋_GB2312" w:cs="仿宋_GB2312"/>
              </w:rPr>
              <w:t>资格承诺函</w:t>
            </w:r>
          </w:p>
        </w:tc>
        <w:tc>
          <w:tcPr>
            <w:tcW w:w="4614" w:type="dxa"/>
          </w:tcPr>
          <w:p w:rsidR="00A714EE" w:rsidRDefault="00746AE9">
            <w:pPr>
              <w:pStyle w:val="null3"/>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②采购项目有特殊资格要求的，投标人还应按要求提供相应的证明材料。若投标人提供资信证明的，则须提供</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4</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日以来开户银行出具的资信证明扫描件</w:t>
            </w:r>
            <w:r>
              <w:rPr>
                <w:rFonts w:ascii="仿宋_GB2312" w:eastAsia="仿宋_GB2312" w:hAnsi="仿宋_GB2312" w:cs="仿宋_GB2312"/>
              </w:rPr>
              <w:t>(</w:t>
            </w:r>
            <w:r>
              <w:rPr>
                <w:rFonts w:ascii="仿宋_GB2312" w:eastAsia="仿宋_GB2312" w:hAnsi="仿宋_GB2312" w:cs="仿宋_GB2312"/>
              </w:rPr>
              <w:t>若资信证明备注有效期的，必须在有效期内，否则为无效资信证明</w:t>
            </w:r>
            <w:r>
              <w:rPr>
                <w:rFonts w:ascii="仿宋_GB2312" w:eastAsia="仿宋_GB2312" w:hAnsi="仿宋_GB2312" w:cs="仿宋_GB2312"/>
              </w:rPr>
              <w:t>)</w:t>
            </w:r>
            <w:r>
              <w:rPr>
                <w:rFonts w:ascii="仿宋_GB2312" w:eastAsia="仿宋_GB2312" w:hAnsi="仿宋_GB2312" w:cs="仿宋_GB2312"/>
              </w:rPr>
              <w:t>。</w:t>
            </w:r>
          </w:p>
        </w:tc>
      </w:tr>
      <w:tr w:rsidR="00A714EE">
        <w:tc>
          <w:tcPr>
            <w:tcW w:w="3692" w:type="dxa"/>
          </w:tcPr>
          <w:p w:rsidR="00A714EE" w:rsidRDefault="00746AE9">
            <w:pPr>
              <w:pStyle w:val="null3"/>
              <w:rPr>
                <w:rFonts w:hint="default"/>
              </w:rPr>
            </w:pPr>
            <w:r>
              <w:rPr>
                <w:rFonts w:ascii="仿宋_GB2312" w:eastAsia="仿宋_GB2312" w:hAnsi="仿宋_GB2312" w:cs="仿宋_GB2312"/>
              </w:rPr>
              <w:t>信</w:t>
            </w:r>
            <w:r>
              <w:rPr>
                <w:rFonts w:ascii="仿宋_GB2312" w:eastAsia="仿宋_GB2312" w:hAnsi="仿宋_GB2312" w:cs="仿宋_GB2312"/>
              </w:rPr>
              <w:t>用记录要求（招标文件其他地方要求与本条款要求不一致的，以本条款要求为准）</w:t>
            </w:r>
          </w:p>
        </w:tc>
        <w:tc>
          <w:tcPr>
            <w:tcW w:w="4614" w:type="dxa"/>
          </w:tcPr>
          <w:p w:rsidR="00A714EE" w:rsidRDefault="00746AE9">
            <w:pPr>
              <w:pStyle w:val="null3"/>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125</w:t>
            </w:r>
            <w:r>
              <w:rPr>
                <w:rFonts w:ascii="仿宋_GB2312" w:eastAsia="仿宋_GB2312" w:hAnsi="仿宋_GB2312" w:cs="仿宋_GB2312"/>
              </w:rPr>
              <w:t>号规定及厦门市财政局《关于进一步规范供应商信用记录查询使用的通知》（厦财采〔</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号）的规定执行，具体要求如下：</w:t>
            </w:r>
            <w:r>
              <w:rPr>
                <w:rFonts w:ascii="仿宋_GB2312" w:eastAsia="仿宋_GB2312" w:hAnsi="仿宋_GB2312" w:cs="仿宋_GB2312"/>
              </w:rPr>
              <w:t xml:space="preserve"> 1.</w:t>
            </w:r>
            <w:r>
              <w:rPr>
                <w:rFonts w:ascii="仿宋_GB2312" w:eastAsia="仿宋_GB2312" w:hAnsi="仿宋_GB2312" w:cs="仿宋_GB2312"/>
              </w:rPr>
              <w:t>信用信息查询渠道：资格审查小组通过“信用中国”网站（</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）、“信用厦门”网站（</w:t>
            </w:r>
            <w:r>
              <w:rPr>
                <w:rFonts w:ascii="仿宋_GB2312" w:eastAsia="仿宋_GB2312" w:hAnsi="仿宋_GB2312" w:cs="仿宋_GB2312"/>
              </w:rPr>
              <w:t>credit.xm.gov.cn</w:t>
            </w:r>
            <w:r>
              <w:rPr>
                <w:rFonts w:ascii="仿宋_GB2312" w:eastAsia="仿宋_GB2312" w:hAnsi="仿宋_GB2312" w:cs="仿宋_GB2312"/>
              </w:rPr>
              <w:t>）查询所有投标人的信用信</w:t>
            </w:r>
            <w:r>
              <w:rPr>
                <w:rFonts w:ascii="仿宋_GB2312" w:eastAsia="仿宋_GB2312" w:hAnsi="仿宋_GB2312" w:cs="仿宋_GB2312"/>
              </w:rPr>
              <w:t>息。</w:t>
            </w:r>
            <w:r>
              <w:rPr>
                <w:rFonts w:ascii="仿宋_GB2312" w:eastAsia="仿宋_GB2312" w:hAnsi="仿宋_GB2312" w:cs="仿宋_GB2312"/>
              </w:rPr>
              <w:t xml:space="preserve"> 2.</w:t>
            </w:r>
            <w:r>
              <w:rPr>
                <w:rFonts w:ascii="仿宋_GB2312" w:eastAsia="仿宋_GB2312" w:hAnsi="仿宋_GB2312" w:cs="仿宋_GB2312"/>
              </w:rPr>
              <w:t>截止时点：查询本项目投标截止时间点前三年内的信用信息。</w:t>
            </w:r>
            <w:r>
              <w:rPr>
                <w:rFonts w:ascii="仿宋_GB2312" w:eastAsia="仿宋_GB2312" w:hAnsi="仿宋_GB2312" w:cs="仿宋_GB2312"/>
              </w:rPr>
              <w:t xml:space="preserve"> 3.</w:t>
            </w:r>
            <w:r>
              <w:rPr>
                <w:rFonts w:ascii="仿宋_GB2312" w:eastAsia="仿宋_GB2312" w:hAnsi="仿宋_GB2312" w:cs="仿宋_GB2312"/>
              </w:rPr>
              <w:t>查询记录和证据留存方</w:t>
            </w:r>
            <w:r>
              <w:rPr>
                <w:rFonts w:ascii="仿宋_GB2312" w:eastAsia="仿宋_GB2312" w:hAnsi="仿宋_GB2312" w:cs="仿宋_GB2312"/>
              </w:rPr>
              <w:lastRenderedPageBreak/>
              <w:t>式：资格审查小组将查询结果网页打印后随采购文件一并存档。</w:t>
            </w:r>
            <w:r>
              <w:rPr>
                <w:rFonts w:ascii="仿宋_GB2312" w:eastAsia="仿宋_GB2312" w:hAnsi="仿宋_GB2312" w:cs="仿宋_GB2312"/>
              </w:rPr>
              <w:t xml:space="preserve"> 4.</w:t>
            </w:r>
            <w:r>
              <w:rPr>
                <w:rFonts w:ascii="仿宋_GB2312" w:eastAsia="仿宋_GB2312" w:hAnsi="仿宋_GB2312" w:cs="仿宋_GB2312"/>
              </w:rPr>
              <w:t>信用信息的使用规则：（</w:t>
            </w:r>
            <w:r>
              <w:rPr>
                <w:rFonts w:ascii="仿宋_GB2312" w:eastAsia="仿宋_GB2312" w:hAnsi="仿宋_GB2312" w:cs="仿宋_GB2312"/>
              </w:rPr>
              <w:t>1</w:t>
            </w:r>
            <w:r>
              <w:rPr>
                <w:rFonts w:ascii="仿宋_GB2312" w:eastAsia="仿宋_GB2312" w:hAnsi="仿宋_GB2312" w:cs="仿宋_GB2312"/>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rPr>
              <w:t>2</w:t>
            </w:r>
            <w:r>
              <w:rPr>
                <w:rFonts w:ascii="仿宋_GB2312" w:eastAsia="仿宋_GB2312" w:hAnsi="仿宋_GB2312" w:cs="仿宋_GB2312"/>
              </w:rPr>
              <w:t>）联合体参加政府采购活动的，资格审查小组将对所有联合体成员进行信用记录查询，联合体成员存在不良信用记录的，视同联合体存在不良信用记</w:t>
            </w:r>
            <w:r>
              <w:rPr>
                <w:rFonts w:ascii="仿宋_GB2312" w:eastAsia="仿宋_GB2312" w:hAnsi="仿宋_GB2312" w:cs="仿宋_GB2312"/>
              </w:rPr>
              <w:t>录，联合体资格审查不合格。（</w:t>
            </w:r>
            <w:r>
              <w:rPr>
                <w:rFonts w:ascii="仿宋_GB2312" w:eastAsia="仿宋_GB2312" w:hAnsi="仿宋_GB2312" w:cs="仿宋_GB2312"/>
              </w:rPr>
              <w:t>3</w:t>
            </w:r>
            <w:r>
              <w:rPr>
                <w:rFonts w:ascii="仿宋_GB2312" w:eastAsia="仿宋_GB2312" w:hAnsi="仿宋_GB2312" w:cs="仿宋_GB2312"/>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rPr>
              <w:t>4</w:t>
            </w:r>
            <w:r>
              <w:rPr>
                <w:rFonts w:ascii="仿宋_GB2312" w:eastAsia="仿宋_GB2312" w:hAnsi="仿宋_GB2312" w:cs="仿宋_GB2312"/>
              </w:rPr>
              <w:t>）投标人无需提供信用信息查询结果。若投标人自行提供查询结果的，仍以资格审查人员查询结果为准。</w:t>
            </w:r>
          </w:p>
        </w:tc>
      </w:tr>
      <w:tr w:rsidR="00A714EE">
        <w:tc>
          <w:tcPr>
            <w:tcW w:w="3692" w:type="dxa"/>
          </w:tcPr>
          <w:p w:rsidR="00A714EE" w:rsidRDefault="00746AE9">
            <w:pPr>
              <w:pStyle w:val="null3"/>
              <w:rPr>
                <w:rFonts w:hint="default"/>
              </w:rPr>
            </w:pPr>
            <w:r>
              <w:rPr>
                <w:rFonts w:ascii="仿宋_GB2312" w:eastAsia="仿宋_GB2312" w:hAnsi="仿宋_GB2312" w:cs="仿宋_GB2312"/>
              </w:rPr>
              <w:lastRenderedPageBreak/>
              <w:t>本采购包属于专门面向中小企业采购。</w:t>
            </w:r>
          </w:p>
        </w:tc>
        <w:tc>
          <w:tcPr>
            <w:tcW w:w="4614"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本项目专门面向中小企业采购。投标人【在货物采购项目中，指的是货物制造商，工程（服务）采购项目中，指的是工程（服务）承建方（承接方）】应符合财政部《关于印发中小企业划型标</w:t>
            </w:r>
            <w:r>
              <w:rPr>
                <w:rFonts w:ascii="仿宋_GB2312" w:eastAsia="仿宋_GB2312" w:hAnsi="仿宋_GB2312" w:cs="仿宋_GB2312"/>
              </w:rPr>
              <w:t>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rPr>
              <w:t>2</w:t>
            </w:r>
            <w:r>
              <w:rPr>
                <w:rFonts w:ascii="仿宋_GB2312" w:eastAsia="仿宋_GB2312" w:hAnsi="仿宋_GB2312" w:cs="仿宋_GB2312"/>
              </w:rPr>
              <w:t>）以联合体形式参加采购活动，投标人【工程（服务）采购项目中，指的是工程（服务）承建方（承接方）】各方均需为中型、小型或微型企业。</w:t>
            </w:r>
            <w:r>
              <w:rPr>
                <w:rFonts w:ascii="仿宋_GB2312" w:eastAsia="仿宋_GB2312" w:hAnsi="仿宋_GB2312" w:cs="仿宋_GB2312"/>
              </w:rPr>
              <w:t xml:space="preserve"> 2.</w:t>
            </w:r>
            <w:r>
              <w:rPr>
                <w:rFonts w:ascii="仿宋_GB2312" w:eastAsia="仿宋_GB2312" w:hAnsi="仿宋_GB2312" w:cs="仿宋_GB2312"/>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rPr>
              <w:t>中小企业，资格审查不通过。</w:t>
            </w:r>
            <w:r>
              <w:rPr>
                <w:rFonts w:ascii="仿宋_GB2312" w:eastAsia="仿宋_GB2312" w:hAnsi="仿宋_GB2312" w:cs="仿宋_GB2312"/>
              </w:rPr>
              <w:t xml:space="preserve"> 3.</w:t>
            </w:r>
            <w:r>
              <w:rPr>
                <w:rFonts w:ascii="仿宋_GB2312" w:eastAsia="仿宋_GB2312" w:hAnsi="仿宋_GB2312" w:cs="仿宋_GB2312"/>
              </w:rPr>
              <w:t>特别说明：（</w:t>
            </w:r>
            <w:r>
              <w:rPr>
                <w:rFonts w:ascii="仿宋_GB2312" w:eastAsia="仿宋_GB2312" w:hAnsi="仿宋_GB2312" w:cs="仿宋_GB2312"/>
              </w:rPr>
              <w:t>1</w:t>
            </w:r>
            <w:r>
              <w:rPr>
                <w:rFonts w:ascii="仿宋_GB2312" w:eastAsia="仿宋_GB2312" w:hAnsi="仿宋_GB2312" w:cs="仿宋_GB2312"/>
              </w:rPr>
              <w:t>）中小企业划分标准文件依据：财政部《关于印发中小企业划型标准规定的通知》（工信部联企业〔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2</w:t>
            </w:r>
            <w:r>
              <w:rPr>
                <w:rFonts w:ascii="仿宋_GB2312" w:eastAsia="仿宋_GB2312" w:hAnsi="仿宋_GB2312" w:cs="仿宋_GB2312"/>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rPr>
              <w:t>3</w:t>
            </w:r>
            <w:r>
              <w:rPr>
                <w:rFonts w:ascii="仿宋_GB2312" w:eastAsia="仿宋_GB2312" w:hAnsi="仿宋_GB2312" w:cs="仿宋_GB2312"/>
              </w:rPr>
              <w:t>）残疾人福利性单位、监狱企业视同小型、微型企业，若投标人为监狱企业的，提供由省级以上监狱</w:t>
            </w:r>
            <w:r>
              <w:rPr>
                <w:rFonts w:ascii="仿宋_GB2312" w:eastAsia="仿宋_GB2312" w:hAnsi="仿宋_GB2312" w:cs="仿宋_GB2312"/>
              </w:rPr>
              <w:t>管理局、戒毒管</w:t>
            </w:r>
            <w:r>
              <w:rPr>
                <w:rFonts w:ascii="仿宋_GB2312" w:eastAsia="仿宋_GB2312" w:hAnsi="仿宋_GB2312" w:cs="仿宋_GB2312"/>
              </w:rPr>
              <w:lastRenderedPageBreak/>
              <w:t>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rPr>
              <w:t>4</w:t>
            </w:r>
            <w:r>
              <w:rPr>
                <w:rFonts w:ascii="仿宋_GB2312" w:eastAsia="仿宋_GB2312" w:hAnsi="仿宋_GB2312" w:cs="仿宋_GB2312"/>
              </w:rPr>
              <w:t>）本项目所属行业为建筑业。</w:t>
            </w:r>
          </w:p>
        </w:tc>
      </w:tr>
    </w:tbl>
    <w:p w:rsidR="00A714EE" w:rsidRDefault="00746AE9">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714EE">
        <w:tc>
          <w:tcPr>
            <w:tcW w:w="3692"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3692" w:type="dxa"/>
          </w:tcPr>
          <w:p w:rsidR="00A714EE" w:rsidRDefault="00746AE9">
            <w:pPr>
              <w:pStyle w:val="null3"/>
              <w:rPr>
                <w:rFonts w:hint="default"/>
              </w:rPr>
            </w:pPr>
            <w:r>
              <w:rPr>
                <w:rFonts w:ascii="仿宋_GB2312" w:eastAsia="仿宋_GB2312" w:hAnsi="仿宋_GB2312" w:cs="仿宋_GB2312"/>
              </w:rPr>
              <w:t>资格承诺函</w:t>
            </w:r>
          </w:p>
        </w:tc>
        <w:tc>
          <w:tcPr>
            <w:tcW w:w="4614" w:type="dxa"/>
          </w:tcPr>
          <w:p w:rsidR="00A714EE" w:rsidRDefault="00746AE9">
            <w:pPr>
              <w:pStyle w:val="null3"/>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格式文件要求提供资格承诺函，无需提供《政府采购法实施条例》第十七条第一款规定的一般资格条件证明材料；资格承诺函不符合招标文件要求的，视为未按照招标文件规定提</w:t>
            </w:r>
            <w:r>
              <w:rPr>
                <w:rFonts w:ascii="仿宋_GB2312" w:eastAsia="仿宋_GB2312" w:hAnsi="仿宋_GB2312" w:cs="仿宋_GB2312"/>
              </w:rPr>
              <w:t>交投标人的资格及资信文件，按资格审查不合格处理。②采购项目有特殊资格要求的，投标人还应按要求提供相应的证明材料。若投标人提供资信证明的，则须提供</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4</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日以来开户银行出具的资信证明扫描件</w:t>
            </w:r>
            <w:r>
              <w:rPr>
                <w:rFonts w:ascii="仿宋_GB2312" w:eastAsia="仿宋_GB2312" w:hAnsi="仿宋_GB2312" w:cs="仿宋_GB2312"/>
              </w:rPr>
              <w:t>(</w:t>
            </w:r>
            <w:r>
              <w:rPr>
                <w:rFonts w:ascii="仿宋_GB2312" w:eastAsia="仿宋_GB2312" w:hAnsi="仿宋_GB2312" w:cs="仿宋_GB2312"/>
              </w:rPr>
              <w:t>若资信证明备注有效期的，必须在有效期内，否则为无效资信证明</w:t>
            </w:r>
            <w:r>
              <w:rPr>
                <w:rFonts w:ascii="仿宋_GB2312" w:eastAsia="仿宋_GB2312" w:hAnsi="仿宋_GB2312" w:cs="仿宋_GB2312"/>
              </w:rPr>
              <w:t>)</w:t>
            </w:r>
            <w:r>
              <w:rPr>
                <w:rFonts w:ascii="仿宋_GB2312" w:eastAsia="仿宋_GB2312" w:hAnsi="仿宋_GB2312" w:cs="仿宋_GB2312"/>
              </w:rPr>
              <w:t>。</w:t>
            </w:r>
          </w:p>
        </w:tc>
      </w:tr>
      <w:tr w:rsidR="00A714EE">
        <w:tc>
          <w:tcPr>
            <w:tcW w:w="3692" w:type="dxa"/>
          </w:tcPr>
          <w:p w:rsidR="00A714EE" w:rsidRDefault="00746AE9">
            <w:pPr>
              <w:pStyle w:val="null3"/>
              <w:rPr>
                <w:rFonts w:hint="default"/>
              </w:rPr>
            </w:pPr>
            <w:r>
              <w:rPr>
                <w:rFonts w:ascii="仿宋_GB2312" w:eastAsia="仿宋_GB2312" w:hAnsi="仿宋_GB2312" w:cs="仿宋_GB2312"/>
              </w:rPr>
              <w:t>信用记录要求（招标文件其他地方要求与本条款要求不一致的，以本条款要求为准）</w:t>
            </w:r>
          </w:p>
        </w:tc>
        <w:tc>
          <w:tcPr>
            <w:tcW w:w="4614" w:type="dxa"/>
          </w:tcPr>
          <w:p w:rsidR="00A714EE" w:rsidRDefault="00746AE9">
            <w:pPr>
              <w:pStyle w:val="null3"/>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125</w:t>
            </w:r>
            <w:r>
              <w:rPr>
                <w:rFonts w:ascii="仿宋_GB2312" w:eastAsia="仿宋_GB2312" w:hAnsi="仿宋_GB2312" w:cs="仿宋_GB2312"/>
              </w:rPr>
              <w:t>号规定及厦门市财政局《关于进一步规范供应商信用记录查询使用的通知》（厦财采〔</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号）的规定执行，具体要求如下：</w:t>
            </w:r>
            <w:r>
              <w:rPr>
                <w:rFonts w:ascii="仿宋_GB2312" w:eastAsia="仿宋_GB2312" w:hAnsi="仿宋_GB2312" w:cs="仿宋_GB2312"/>
              </w:rPr>
              <w:t xml:space="preserve"> 1.</w:t>
            </w:r>
            <w:r>
              <w:rPr>
                <w:rFonts w:ascii="仿宋_GB2312" w:eastAsia="仿宋_GB2312" w:hAnsi="仿宋_GB2312" w:cs="仿宋_GB2312"/>
              </w:rPr>
              <w:t>信用信息查询渠道：资格审查小组通过“信用中国”网站（</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）、“信用厦门”网站（</w:t>
            </w:r>
            <w:r>
              <w:rPr>
                <w:rFonts w:ascii="仿宋_GB2312" w:eastAsia="仿宋_GB2312" w:hAnsi="仿宋_GB2312" w:cs="仿宋_GB2312"/>
              </w:rPr>
              <w:t>credit.xm.gov.cn</w:t>
            </w:r>
            <w:r>
              <w:rPr>
                <w:rFonts w:ascii="仿宋_GB2312" w:eastAsia="仿宋_GB2312" w:hAnsi="仿宋_GB2312" w:cs="仿宋_GB2312"/>
              </w:rPr>
              <w:t>）查询所有投标人的信用信息。</w:t>
            </w:r>
            <w:r>
              <w:rPr>
                <w:rFonts w:ascii="仿宋_GB2312" w:eastAsia="仿宋_GB2312" w:hAnsi="仿宋_GB2312" w:cs="仿宋_GB2312"/>
              </w:rPr>
              <w:t xml:space="preserve"> 2.</w:t>
            </w:r>
            <w:r>
              <w:rPr>
                <w:rFonts w:ascii="仿宋_GB2312" w:eastAsia="仿宋_GB2312" w:hAnsi="仿宋_GB2312" w:cs="仿宋_GB2312"/>
              </w:rPr>
              <w:t>截止时点：查询本项目投标截止时间点前三年内的信用信息。</w:t>
            </w:r>
            <w:r>
              <w:rPr>
                <w:rFonts w:ascii="仿宋_GB2312" w:eastAsia="仿宋_GB2312" w:hAnsi="仿宋_GB2312" w:cs="仿宋_GB2312"/>
              </w:rPr>
              <w:t xml:space="preserve"> 3.</w:t>
            </w:r>
            <w:r>
              <w:rPr>
                <w:rFonts w:ascii="仿宋_GB2312" w:eastAsia="仿宋_GB2312" w:hAnsi="仿宋_GB2312" w:cs="仿宋_GB2312"/>
              </w:rPr>
              <w:t>查询记录和证据留存方式：资格审查小组将查询结果网页打印后随采购文件一并存档。</w:t>
            </w:r>
            <w:r>
              <w:rPr>
                <w:rFonts w:ascii="仿宋_GB2312" w:eastAsia="仿宋_GB2312" w:hAnsi="仿宋_GB2312" w:cs="仿宋_GB2312"/>
              </w:rPr>
              <w:t xml:space="preserve"> 4.</w:t>
            </w:r>
            <w:r>
              <w:rPr>
                <w:rFonts w:ascii="仿宋_GB2312" w:eastAsia="仿宋_GB2312" w:hAnsi="仿宋_GB2312" w:cs="仿宋_GB2312"/>
              </w:rPr>
              <w:t>信用信息的使用规则：（</w:t>
            </w:r>
            <w:r>
              <w:rPr>
                <w:rFonts w:ascii="仿宋_GB2312" w:eastAsia="仿宋_GB2312" w:hAnsi="仿宋_GB2312" w:cs="仿宋_GB2312"/>
              </w:rPr>
              <w:t>1</w:t>
            </w:r>
            <w:r>
              <w:rPr>
                <w:rFonts w:ascii="仿宋_GB2312" w:eastAsia="仿宋_GB2312" w:hAnsi="仿宋_GB2312" w:cs="仿宋_GB2312"/>
              </w:rPr>
              <w:t>）查询结果显示存在不良信用记录（包含列入失信被执行人、重大税收违法案件当</w:t>
            </w:r>
            <w:r>
              <w:rPr>
                <w:rFonts w:ascii="仿宋_GB2312" w:eastAsia="仿宋_GB2312" w:hAnsi="仿宋_GB2312" w:cs="仿宋_GB2312"/>
              </w:rPr>
              <w:t>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rPr>
              <w:t>2</w:t>
            </w:r>
            <w:r>
              <w:rPr>
                <w:rFonts w:ascii="仿宋_GB2312" w:eastAsia="仿宋_GB2312" w:hAnsi="仿宋_GB2312" w:cs="仿宋_GB2312"/>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rPr>
              <w:t>3</w:t>
            </w:r>
            <w:r>
              <w:rPr>
                <w:rFonts w:ascii="仿宋_GB2312" w:eastAsia="仿宋_GB2312" w:hAnsi="仿宋_GB2312" w:cs="仿宋_GB2312"/>
              </w:rPr>
              <w:t>）因查询渠道网站原因导致查无投标人信息的，不认定投标人资格审查不合格；评审结束后，通过其他渠道发现投标人存在不良信用记录的，不认定为资格审查错误，将依照有关规定进行</w:t>
            </w:r>
            <w:r>
              <w:rPr>
                <w:rFonts w:ascii="仿宋_GB2312" w:eastAsia="仿宋_GB2312" w:hAnsi="仿宋_GB2312" w:cs="仿宋_GB2312"/>
              </w:rPr>
              <w:lastRenderedPageBreak/>
              <w:t>调查处理。（</w:t>
            </w:r>
            <w:r>
              <w:rPr>
                <w:rFonts w:ascii="仿宋_GB2312" w:eastAsia="仿宋_GB2312" w:hAnsi="仿宋_GB2312" w:cs="仿宋_GB2312"/>
              </w:rPr>
              <w:t>4</w:t>
            </w:r>
            <w:r>
              <w:rPr>
                <w:rFonts w:ascii="仿宋_GB2312" w:eastAsia="仿宋_GB2312" w:hAnsi="仿宋_GB2312" w:cs="仿宋_GB2312"/>
              </w:rPr>
              <w:t>）投标人无需提供信用信息查询结果。若投标</w:t>
            </w:r>
            <w:r>
              <w:rPr>
                <w:rFonts w:ascii="仿宋_GB2312" w:eastAsia="仿宋_GB2312" w:hAnsi="仿宋_GB2312" w:cs="仿宋_GB2312"/>
              </w:rPr>
              <w:t>人自行提供查询结果的，仍以资格审查人员查询结果为准。</w:t>
            </w:r>
          </w:p>
        </w:tc>
      </w:tr>
      <w:tr w:rsidR="00A714EE">
        <w:tc>
          <w:tcPr>
            <w:tcW w:w="3692" w:type="dxa"/>
          </w:tcPr>
          <w:p w:rsidR="00A714EE" w:rsidRDefault="00746AE9">
            <w:pPr>
              <w:pStyle w:val="null3"/>
              <w:rPr>
                <w:rFonts w:hint="default"/>
              </w:rPr>
            </w:pPr>
            <w:r>
              <w:rPr>
                <w:rFonts w:ascii="仿宋_GB2312" w:eastAsia="仿宋_GB2312" w:hAnsi="仿宋_GB2312" w:cs="仿宋_GB2312"/>
              </w:rPr>
              <w:lastRenderedPageBreak/>
              <w:t>本采购包属于专门面向中小企业采购。</w:t>
            </w:r>
          </w:p>
        </w:tc>
        <w:tc>
          <w:tcPr>
            <w:tcW w:w="4614"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本项目专门面向中小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rPr>
              <w:t>2</w:t>
            </w:r>
            <w:r>
              <w:rPr>
                <w:rFonts w:ascii="仿宋_GB2312" w:eastAsia="仿宋_GB2312" w:hAnsi="仿宋_GB2312" w:cs="仿宋_GB2312"/>
              </w:rPr>
              <w:t>）以联合体形式参加采购活动，投标人【工程（服务）采购项目中，指的是工程（服务）承建方（承接方</w:t>
            </w:r>
            <w:r>
              <w:rPr>
                <w:rFonts w:ascii="仿宋_GB2312" w:eastAsia="仿宋_GB2312" w:hAnsi="仿宋_GB2312" w:cs="仿宋_GB2312"/>
              </w:rPr>
              <w:t>）】各方均需为中型、小型或微型企业。</w:t>
            </w:r>
            <w:r>
              <w:rPr>
                <w:rFonts w:ascii="仿宋_GB2312" w:eastAsia="仿宋_GB2312" w:hAnsi="仿宋_GB2312" w:cs="仿宋_GB2312"/>
              </w:rPr>
              <w:t xml:space="preserve"> 2.</w:t>
            </w:r>
            <w:r>
              <w:rPr>
                <w:rFonts w:ascii="仿宋_GB2312" w:eastAsia="仿宋_GB2312" w:hAnsi="仿宋_GB2312" w:cs="仿宋_GB2312"/>
              </w:rPr>
              <w:t>需提供的材料：投标人须按照本项目的项目属性（服务类）划分提供相对应的《中小企业声明函》，格式详见第七章。未按规定提供的将不被认定为中小企业，资格审查不通过。</w:t>
            </w:r>
            <w:r>
              <w:rPr>
                <w:rFonts w:ascii="仿宋_GB2312" w:eastAsia="仿宋_GB2312" w:hAnsi="仿宋_GB2312" w:cs="仿宋_GB2312"/>
              </w:rPr>
              <w:t xml:space="preserve"> 3.</w:t>
            </w:r>
            <w:r>
              <w:rPr>
                <w:rFonts w:ascii="仿宋_GB2312" w:eastAsia="仿宋_GB2312" w:hAnsi="仿宋_GB2312" w:cs="仿宋_GB2312"/>
              </w:rPr>
              <w:t>特别说明：（</w:t>
            </w:r>
            <w:r>
              <w:rPr>
                <w:rFonts w:ascii="仿宋_GB2312" w:eastAsia="仿宋_GB2312" w:hAnsi="仿宋_GB2312" w:cs="仿宋_GB2312"/>
              </w:rPr>
              <w:t>1</w:t>
            </w:r>
            <w:r>
              <w:rPr>
                <w:rFonts w:ascii="仿宋_GB2312" w:eastAsia="仿宋_GB2312" w:hAnsi="仿宋_GB2312" w:cs="仿宋_GB2312"/>
              </w:rPr>
              <w:t>）中小企业划分标准文件依据：财政部《关于印发中小企业划型标准规定的通知》（工信部联企业〔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2</w:t>
            </w:r>
            <w:r>
              <w:rPr>
                <w:rFonts w:ascii="仿宋_GB2312" w:eastAsia="仿宋_GB2312" w:hAnsi="仿宋_GB2312" w:cs="仿宋_GB2312"/>
              </w:rPr>
              <w:t>）投标人应对其出具的《中小企业声明函》真实性、准确性负责。中标（成交）结果将同时公告中标（成交）供应商的《中小企业声明函》。若投标人出具的《中小企业声明函》内容不实的，属于提供虚假</w:t>
            </w:r>
            <w:r>
              <w:rPr>
                <w:rFonts w:ascii="仿宋_GB2312" w:eastAsia="仿宋_GB2312" w:hAnsi="仿宋_GB2312" w:cs="仿宋_GB2312"/>
              </w:rPr>
              <w:t>材料谋取中标、成交，依照《中华人民共和国政府采购法》等国家有关规定追究相应责任。（</w:t>
            </w:r>
            <w:r>
              <w:rPr>
                <w:rFonts w:ascii="仿宋_GB2312" w:eastAsia="仿宋_GB2312" w:hAnsi="仿宋_GB2312" w:cs="仿宋_GB2312"/>
              </w:rPr>
              <w:t>3</w:t>
            </w:r>
            <w:r>
              <w:rPr>
                <w:rFonts w:ascii="仿宋_GB2312" w:eastAsia="仿宋_GB2312" w:hAnsi="仿宋_GB2312" w:cs="仿宋_GB2312"/>
              </w:rPr>
              <w:t>）残疾人福利性单位、监狱企业视同小型、微型企业，若投标人为监狱企业的，提供由省级以上监狱管理局、戒毒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rPr>
              <w:t>4</w:t>
            </w:r>
            <w:r>
              <w:rPr>
                <w:rFonts w:ascii="仿宋_GB2312" w:eastAsia="仿宋_GB2312" w:hAnsi="仿宋_GB2312" w:cs="仿宋_GB2312"/>
              </w:rPr>
              <w:t>）本项目所属行业为建筑业。</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714EE">
        <w:tc>
          <w:tcPr>
            <w:tcW w:w="3692"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3692" w:type="dxa"/>
          </w:tcPr>
          <w:p w:rsidR="00A714EE" w:rsidRDefault="00746AE9">
            <w:pPr>
              <w:pStyle w:val="null3"/>
              <w:rPr>
                <w:rFonts w:hint="default"/>
              </w:rPr>
            </w:pPr>
            <w:r>
              <w:rPr>
                <w:rFonts w:ascii="仿宋_GB2312" w:eastAsia="仿宋_GB2312" w:hAnsi="仿宋_GB2312" w:cs="仿宋_GB2312"/>
              </w:rPr>
              <w:t>资格承诺函</w:t>
            </w:r>
          </w:p>
        </w:tc>
        <w:tc>
          <w:tcPr>
            <w:tcW w:w="4614" w:type="dxa"/>
          </w:tcPr>
          <w:p w:rsidR="00A714EE" w:rsidRDefault="00746AE9">
            <w:pPr>
              <w:pStyle w:val="null3"/>
              <w:rPr>
                <w:rFonts w:hint="default"/>
              </w:rPr>
            </w:pPr>
            <w:r>
              <w:rPr>
                <w:rFonts w:ascii="仿宋_GB2312" w:eastAsia="仿宋_GB2312" w:hAnsi="仿宋_GB2312" w:cs="仿宋_GB2312"/>
              </w:rPr>
              <w:t>①本采购包允许投标人采用资格承诺制。采用资格承诺制的投标人，应当</w:t>
            </w:r>
            <w:r>
              <w:rPr>
                <w:rFonts w:ascii="仿宋_GB2312" w:eastAsia="仿宋_GB2312" w:hAnsi="仿宋_GB2312" w:cs="仿宋_GB2312"/>
              </w:rPr>
              <w:t>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②采购项目有特殊资格要求</w:t>
            </w:r>
            <w:r>
              <w:rPr>
                <w:rFonts w:ascii="仿宋_GB2312" w:eastAsia="仿宋_GB2312" w:hAnsi="仿宋_GB2312" w:cs="仿宋_GB2312"/>
              </w:rPr>
              <w:lastRenderedPageBreak/>
              <w:t>的，投标人还应按要求提供相应的证明材料。若投标人提供资信证明的，则须提供</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4</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日以来开户银行出具的资信证明扫描件</w:t>
            </w:r>
            <w:r>
              <w:rPr>
                <w:rFonts w:ascii="仿宋_GB2312" w:eastAsia="仿宋_GB2312" w:hAnsi="仿宋_GB2312" w:cs="仿宋_GB2312"/>
              </w:rPr>
              <w:t>(</w:t>
            </w:r>
            <w:r>
              <w:rPr>
                <w:rFonts w:ascii="仿宋_GB2312" w:eastAsia="仿宋_GB2312" w:hAnsi="仿宋_GB2312" w:cs="仿宋_GB2312"/>
              </w:rPr>
              <w:t>若资信证明备注有效期的，必须在有效期内，否则为无效资信证明</w:t>
            </w:r>
            <w:r>
              <w:rPr>
                <w:rFonts w:ascii="仿宋_GB2312" w:eastAsia="仿宋_GB2312" w:hAnsi="仿宋_GB2312" w:cs="仿宋_GB2312"/>
              </w:rPr>
              <w:t>)</w:t>
            </w:r>
            <w:r>
              <w:rPr>
                <w:rFonts w:ascii="仿宋_GB2312" w:eastAsia="仿宋_GB2312" w:hAnsi="仿宋_GB2312" w:cs="仿宋_GB2312"/>
              </w:rPr>
              <w:t>。</w:t>
            </w:r>
          </w:p>
        </w:tc>
      </w:tr>
      <w:tr w:rsidR="00A714EE">
        <w:tc>
          <w:tcPr>
            <w:tcW w:w="3692" w:type="dxa"/>
          </w:tcPr>
          <w:p w:rsidR="00A714EE" w:rsidRDefault="00746AE9">
            <w:pPr>
              <w:pStyle w:val="null3"/>
              <w:rPr>
                <w:rFonts w:hint="default"/>
              </w:rPr>
            </w:pPr>
            <w:r>
              <w:rPr>
                <w:rFonts w:ascii="仿宋_GB2312" w:eastAsia="仿宋_GB2312" w:hAnsi="仿宋_GB2312" w:cs="仿宋_GB2312"/>
              </w:rPr>
              <w:lastRenderedPageBreak/>
              <w:t>信用记录要求（招标文件其他地方要求与本条款要求不一致的，以本条款要求为准）</w:t>
            </w:r>
          </w:p>
        </w:tc>
        <w:tc>
          <w:tcPr>
            <w:tcW w:w="4614" w:type="dxa"/>
          </w:tcPr>
          <w:p w:rsidR="00A714EE" w:rsidRDefault="00746AE9">
            <w:pPr>
              <w:pStyle w:val="null3"/>
              <w:rPr>
                <w:rFonts w:hint="default"/>
              </w:rPr>
            </w:pPr>
            <w:r>
              <w:rPr>
                <w:rFonts w:ascii="仿宋_GB2312" w:eastAsia="仿宋_GB2312" w:hAnsi="仿宋_GB2312" w:cs="仿宋_GB2312"/>
              </w:rPr>
              <w:t>依</w:t>
            </w:r>
            <w:r>
              <w:rPr>
                <w:rFonts w:ascii="仿宋_GB2312" w:eastAsia="仿宋_GB2312" w:hAnsi="仿宋_GB2312" w:cs="仿宋_GB2312"/>
              </w:rPr>
              <w:t>据《财政部关于在政府采购活动中查询及使用信用记录有关问题的通知》财库〔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125</w:t>
            </w:r>
            <w:r>
              <w:rPr>
                <w:rFonts w:ascii="仿宋_GB2312" w:eastAsia="仿宋_GB2312" w:hAnsi="仿宋_GB2312" w:cs="仿宋_GB2312"/>
              </w:rPr>
              <w:t>号规定及厦门市财政局《关于进一步规范供应商信用记录查询使用的通知》（厦财采〔</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号）的规定执行，具体要求如下：</w:t>
            </w:r>
            <w:r>
              <w:rPr>
                <w:rFonts w:ascii="仿宋_GB2312" w:eastAsia="仿宋_GB2312" w:hAnsi="仿宋_GB2312" w:cs="仿宋_GB2312"/>
              </w:rPr>
              <w:t xml:space="preserve"> 1.</w:t>
            </w:r>
            <w:r>
              <w:rPr>
                <w:rFonts w:ascii="仿宋_GB2312" w:eastAsia="仿宋_GB2312" w:hAnsi="仿宋_GB2312" w:cs="仿宋_GB2312"/>
              </w:rPr>
              <w:t>信用信息查询渠道：资格审查小组通过“信用中国”网站（</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）、“信用厦门”网站（</w:t>
            </w:r>
            <w:r>
              <w:rPr>
                <w:rFonts w:ascii="仿宋_GB2312" w:eastAsia="仿宋_GB2312" w:hAnsi="仿宋_GB2312" w:cs="仿宋_GB2312"/>
              </w:rPr>
              <w:t>credit.xm.gov.cn</w:t>
            </w:r>
            <w:r>
              <w:rPr>
                <w:rFonts w:ascii="仿宋_GB2312" w:eastAsia="仿宋_GB2312" w:hAnsi="仿宋_GB2312" w:cs="仿宋_GB2312"/>
              </w:rPr>
              <w:t>）查询所有投标人的信用信息。</w:t>
            </w:r>
            <w:r>
              <w:rPr>
                <w:rFonts w:ascii="仿宋_GB2312" w:eastAsia="仿宋_GB2312" w:hAnsi="仿宋_GB2312" w:cs="仿宋_GB2312"/>
              </w:rPr>
              <w:t xml:space="preserve"> 2.</w:t>
            </w:r>
            <w:r>
              <w:rPr>
                <w:rFonts w:ascii="仿宋_GB2312" w:eastAsia="仿宋_GB2312" w:hAnsi="仿宋_GB2312" w:cs="仿宋_GB2312"/>
              </w:rPr>
              <w:t>截止时点：查询本项目投标截止时间点前三年内的信用信息。</w:t>
            </w:r>
            <w:r>
              <w:rPr>
                <w:rFonts w:ascii="仿宋_GB2312" w:eastAsia="仿宋_GB2312" w:hAnsi="仿宋_GB2312" w:cs="仿宋_GB2312"/>
              </w:rPr>
              <w:t xml:space="preserve"> 3.</w:t>
            </w:r>
            <w:r>
              <w:rPr>
                <w:rFonts w:ascii="仿宋_GB2312" w:eastAsia="仿宋_GB2312" w:hAnsi="仿宋_GB2312" w:cs="仿宋_GB2312"/>
              </w:rPr>
              <w:t>查询记</w:t>
            </w:r>
            <w:r>
              <w:rPr>
                <w:rFonts w:ascii="仿宋_GB2312" w:eastAsia="仿宋_GB2312" w:hAnsi="仿宋_GB2312" w:cs="仿宋_GB2312"/>
              </w:rPr>
              <w:t>录和证据留存方式：资格审查小组将查询结果网页打印后随采购文件一并存档。</w:t>
            </w:r>
            <w:r>
              <w:rPr>
                <w:rFonts w:ascii="仿宋_GB2312" w:eastAsia="仿宋_GB2312" w:hAnsi="仿宋_GB2312" w:cs="仿宋_GB2312"/>
              </w:rPr>
              <w:t xml:space="preserve"> 4.</w:t>
            </w:r>
            <w:r>
              <w:rPr>
                <w:rFonts w:ascii="仿宋_GB2312" w:eastAsia="仿宋_GB2312" w:hAnsi="仿宋_GB2312" w:cs="仿宋_GB2312"/>
              </w:rPr>
              <w:t>信用信息的使用规则：（</w:t>
            </w:r>
            <w:r>
              <w:rPr>
                <w:rFonts w:ascii="仿宋_GB2312" w:eastAsia="仿宋_GB2312" w:hAnsi="仿宋_GB2312" w:cs="仿宋_GB2312"/>
              </w:rPr>
              <w:t>1</w:t>
            </w:r>
            <w:r>
              <w:rPr>
                <w:rFonts w:ascii="仿宋_GB2312" w:eastAsia="仿宋_GB2312" w:hAnsi="仿宋_GB2312" w:cs="仿宋_GB2312"/>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rPr>
              <w:t>2</w:t>
            </w:r>
            <w:r>
              <w:rPr>
                <w:rFonts w:ascii="仿宋_GB2312" w:eastAsia="仿宋_GB2312" w:hAnsi="仿宋_GB2312" w:cs="仿宋_GB2312"/>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rPr>
              <w:t>3</w:t>
            </w:r>
            <w:r>
              <w:rPr>
                <w:rFonts w:ascii="仿宋_GB2312" w:eastAsia="仿宋_GB2312" w:hAnsi="仿宋_GB2312" w:cs="仿宋_GB2312"/>
              </w:rPr>
              <w:t>）因查询渠道网站原因导致查无投标人信息的，不认</w:t>
            </w:r>
            <w:r>
              <w:rPr>
                <w:rFonts w:ascii="仿宋_GB2312" w:eastAsia="仿宋_GB2312" w:hAnsi="仿宋_GB2312" w:cs="仿宋_GB2312"/>
              </w:rPr>
              <w:t>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rPr>
              <w:t>4</w:t>
            </w:r>
            <w:r>
              <w:rPr>
                <w:rFonts w:ascii="仿宋_GB2312" w:eastAsia="仿宋_GB2312" w:hAnsi="仿宋_GB2312" w:cs="仿宋_GB2312"/>
              </w:rPr>
              <w:t>）投标人无需提供信用信息查询结果。若投标人自行提供查询结果的，仍以资格审查人员查询结果为准。</w:t>
            </w:r>
          </w:p>
        </w:tc>
      </w:tr>
      <w:tr w:rsidR="00A714EE">
        <w:tc>
          <w:tcPr>
            <w:tcW w:w="3692" w:type="dxa"/>
          </w:tcPr>
          <w:p w:rsidR="00A714EE" w:rsidRDefault="00746AE9">
            <w:pPr>
              <w:pStyle w:val="null3"/>
              <w:rPr>
                <w:rFonts w:hint="default"/>
              </w:rPr>
            </w:pPr>
            <w:r>
              <w:rPr>
                <w:rFonts w:ascii="仿宋_GB2312" w:eastAsia="仿宋_GB2312" w:hAnsi="仿宋_GB2312" w:cs="仿宋_GB2312"/>
              </w:rPr>
              <w:t>本采购包属于专门面向中小企业采购。</w:t>
            </w:r>
          </w:p>
        </w:tc>
        <w:tc>
          <w:tcPr>
            <w:tcW w:w="4614"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本项目专门面向中小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号）确定的小型企业或微型企业。</w:t>
            </w:r>
            <w:r>
              <w:rPr>
                <w:rFonts w:ascii="仿宋_GB2312" w:eastAsia="仿宋_GB2312" w:hAnsi="仿宋_GB2312" w:cs="仿宋_GB2312"/>
              </w:rPr>
              <w:t>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rPr>
              <w:t>2</w:t>
            </w:r>
            <w:r>
              <w:rPr>
                <w:rFonts w:ascii="仿宋_GB2312" w:eastAsia="仿宋_GB2312" w:hAnsi="仿宋_GB2312" w:cs="仿宋_GB2312"/>
              </w:rPr>
              <w:t>）以联合体形式参加采购活动，投标人【工程（服务）采购项目中，指的是工程（服</w:t>
            </w:r>
            <w:r>
              <w:rPr>
                <w:rFonts w:ascii="仿宋_GB2312" w:eastAsia="仿宋_GB2312" w:hAnsi="仿宋_GB2312" w:cs="仿宋_GB2312"/>
              </w:rPr>
              <w:lastRenderedPageBreak/>
              <w:t>务）承建方（承接方）】各方均需为中型、小型或微型企业。</w:t>
            </w:r>
            <w:r>
              <w:rPr>
                <w:rFonts w:ascii="仿宋_GB2312" w:eastAsia="仿宋_GB2312" w:hAnsi="仿宋_GB2312" w:cs="仿宋_GB2312"/>
              </w:rPr>
              <w:t xml:space="preserve"> 2.</w:t>
            </w:r>
            <w:r>
              <w:rPr>
                <w:rFonts w:ascii="仿宋_GB2312" w:eastAsia="仿宋_GB2312" w:hAnsi="仿宋_GB2312" w:cs="仿宋_GB2312"/>
              </w:rPr>
              <w:t>需提供的材料：投标人须按照本项目的项目属性（服务类）划分提供相对应的《中小企业声明函》，格式详见第七章。未按规定提供的将不被认定为中小企业，资格审查不通过。</w:t>
            </w:r>
            <w:r>
              <w:rPr>
                <w:rFonts w:ascii="仿宋_GB2312" w:eastAsia="仿宋_GB2312" w:hAnsi="仿宋_GB2312" w:cs="仿宋_GB2312"/>
              </w:rPr>
              <w:t xml:space="preserve"> 3.</w:t>
            </w:r>
            <w:r>
              <w:rPr>
                <w:rFonts w:ascii="仿宋_GB2312" w:eastAsia="仿宋_GB2312" w:hAnsi="仿宋_GB2312" w:cs="仿宋_GB2312"/>
              </w:rPr>
              <w:t>特别说明：（</w:t>
            </w:r>
            <w:r>
              <w:rPr>
                <w:rFonts w:ascii="仿宋_GB2312" w:eastAsia="仿宋_GB2312" w:hAnsi="仿宋_GB2312" w:cs="仿宋_GB2312"/>
              </w:rPr>
              <w:t>1</w:t>
            </w:r>
            <w:r>
              <w:rPr>
                <w:rFonts w:ascii="仿宋_GB2312" w:eastAsia="仿宋_GB2312" w:hAnsi="仿宋_GB2312" w:cs="仿宋_GB2312"/>
              </w:rPr>
              <w:t>）中小企业划分标准文件依据：财</w:t>
            </w:r>
            <w:r>
              <w:rPr>
                <w:rFonts w:ascii="仿宋_GB2312" w:eastAsia="仿宋_GB2312" w:hAnsi="仿宋_GB2312" w:cs="仿宋_GB2312"/>
              </w:rPr>
              <w:t>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2</w:t>
            </w:r>
            <w:r>
              <w:rPr>
                <w:rFonts w:ascii="仿宋_GB2312" w:eastAsia="仿宋_GB2312" w:hAnsi="仿宋_GB2312" w:cs="仿宋_GB2312"/>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rPr>
              <w:t>3</w:t>
            </w:r>
            <w:r>
              <w:rPr>
                <w:rFonts w:ascii="仿宋_GB2312" w:eastAsia="仿宋_GB2312" w:hAnsi="仿宋_GB2312" w:cs="仿宋_GB2312"/>
              </w:rPr>
              <w:t>）残疾人福利性单位、监狱企业视同小型、微型企业，若投标人为监狱企业的，提供由省级以上监狱管理局、戒毒管理局（含新疆生产建设兵团）出具的属于监狱企业的证明文件；若投标</w:t>
            </w:r>
            <w:r>
              <w:rPr>
                <w:rFonts w:ascii="仿宋_GB2312" w:eastAsia="仿宋_GB2312" w:hAnsi="仿宋_GB2312" w:cs="仿宋_GB2312"/>
              </w:rPr>
              <w:t>人为残疾人福利性单位的（不包括使用非残疾人福利性单位注册商标的货物），提供《残疾人福利性单位声明函》。（</w:t>
            </w:r>
            <w:r>
              <w:rPr>
                <w:rFonts w:ascii="仿宋_GB2312" w:eastAsia="仿宋_GB2312" w:hAnsi="仿宋_GB2312" w:cs="仿宋_GB2312"/>
              </w:rPr>
              <w:t>4</w:t>
            </w:r>
            <w:r>
              <w:rPr>
                <w:rFonts w:ascii="仿宋_GB2312" w:eastAsia="仿宋_GB2312" w:hAnsi="仿宋_GB2312" w:cs="仿宋_GB2312"/>
              </w:rPr>
              <w:t>）本项目所属行业为建筑业。</w:t>
            </w:r>
          </w:p>
        </w:tc>
      </w:tr>
    </w:tbl>
    <w:p w:rsidR="00A714EE" w:rsidRDefault="00746AE9">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714EE">
        <w:tc>
          <w:tcPr>
            <w:tcW w:w="3692"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3692" w:type="dxa"/>
          </w:tcPr>
          <w:p w:rsidR="00A714EE" w:rsidRDefault="00746AE9">
            <w:pPr>
              <w:pStyle w:val="null3"/>
              <w:rPr>
                <w:rFonts w:hint="default"/>
              </w:rPr>
            </w:pPr>
            <w:r>
              <w:rPr>
                <w:rFonts w:ascii="仿宋_GB2312" w:eastAsia="仿宋_GB2312" w:hAnsi="仿宋_GB2312" w:cs="仿宋_GB2312"/>
              </w:rPr>
              <w:t>资格承诺函</w:t>
            </w:r>
          </w:p>
        </w:tc>
        <w:tc>
          <w:tcPr>
            <w:tcW w:w="4614" w:type="dxa"/>
          </w:tcPr>
          <w:p w:rsidR="00A714EE" w:rsidRDefault="00746AE9">
            <w:pPr>
              <w:pStyle w:val="null3"/>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②采购项目有特殊资格要求的，投标人还应按要求提供相应的证明材料。若投标人提供资信证明的，则须提供</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4</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日以来开户银行出具的资信证明扫描件</w:t>
            </w:r>
            <w:r>
              <w:rPr>
                <w:rFonts w:ascii="仿宋_GB2312" w:eastAsia="仿宋_GB2312" w:hAnsi="仿宋_GB2312" w:cs="仿宋_GB2312"/>
              </w:rPr>
              <w:t>(</w:t>
            </w:r>
            <w:r>
              <w:rPr>
                <w:rFonts w:ascii="仿宋_GB2312" w:eastAsia="仿宋_GB2312" w:hAnsi="仿宋_GB2312" w:cs="仿宋_GB2312"/>
              </w:rPr>
              <w:t>若资信证明备注有效期的，必须在有效期内，否则为无效资信证明</w:t>
            </w:r>
            <w:r>
              <w:rPr>
                <w:rFonts w:ascii="仿宋_GB2312" w:eastAsia="仿宋_GB2312" w:hAnsi="仿宋_GB2312" w:cs="仿宋_GB2312"/>
              </w:rPr>
              <w:t>)</w:t>
            </w:r>
            <w:r>
              <w:rPr>
                <w:rFonts w:ascii="仿宋_GB2312" w:eastAsia="仿宋_GB2312" w:hAnsi="仿宋_GB2312" w:cs="仿宋_GB2312"/>
              </w:rPr>
              <w:t>。</w:t>
            </w:r>
          </w:p>
        </w:tc>
      </w:tr>
      <w:tr w:rsidR="00A714EE">
        <w:tc>
          <w:tcPr>
            <w:tcW w:w="3692" w:type="dxa"/>
          </w:tcPr>
          <w:p w:rsidR="00A714EE" w:rsidRDefault="00746AE9">
            <w:pPr>
              <w:pStyle w:val="null3"/>
              <w:rPr>
                <w:rFonts w:hint="default"/>
              </w:rPr>
            </w:pPr>
            <w:r>
              <w:rPr>
                <w:rFonts w:ascii="仿宋_GB2312" w:eastAsia="仿宋_GB2312" w:hAnsi="仿宋_GB2312" w:cs="仿宋_GB2312"/>
              </w:rPr>
              <w:t>信用记录要求（</w:t>
            </w:r>
            <w:r>
              <w:rPr>
                <w:rFonts w:ascii="仿宋_GB2312" w:eastAsia="仿宋_GB2312" w:hAnsi="仿宋_GB2312" w:cs="仿宋_GB2312"/>
              </w:rPr>
              <w:t>招标文件其他地方要求与本条款要求不一致的，以本条款要求为准）</w:t>
            </w:r>
          </w:p>
        </w:tc>
        <w:tc>
          <w:tcPr>
            <w:tcW w:w="4614" w:type="dxa"/>
          </w:tcPr>
          <w:p w:rsidR="00A714EE" w:rsidRDefault="00746AE9">
            <w:pPr>
              <w:pStyle w:val="null3"/>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125</w:t>
            </w:r>
            <w:r>
              <w:rPr>
                <w:rFonts w:ascii="仿宋_GB2312" w:eastAsia="仿宋_GB2312" w:hAnsi="仿宋_GB2312" w:cs="仿宋_GB2312"/>
              </w:rPr>
              <w:t>号规定及厦门市财政局《关于进一步规范供应商信用记录查询使用的通知》（厦财采〔</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号）的规定执行，具体要求如下：</w:t>
            </w:r>
            <w:r>
              <w:rPr>
                <w:rFonts w:ascii="仿宋_GB2312" w:eastAsia="仿宋_GB2312" w:hAnsi="仿宋_GB2312" w:cs="仿宋_GB2312"/>
              </w:rPr>
              <w:t xml:space="preserve"> 1.</w:t>
            </w:r>
            <w:r>
              <w:rPr>
                <w:rFonts w:ascii="仿宋_GB2312" w:eastAsia="仿宋_GB2312" w:hAnsi="仿宋_GB2312" w:cs="仿宋_GB2312"/>
              </w:rPr>
              <w:t>信用信息查询渠道：资格审查小组通过“信用中国”网站（</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）、“信用厦门”网站（</w:t>
            </w:r>
            <w:r>
              <w:rPr>
                <w:rFonts w:ascii="仿宋_GB2312" w:eastAsia="仿宋_GB2312" w:hAnsi="仿宋_GB2312" w:cs="仿宋_GB2312"/>
              </w:rPr>
              <w:t>credit.xm.gov.cn</w:t>
            </w:r>
            <w:r>
              <w:rPr>
                <w:rFonts w:ascii="仿宋_GB2312" w:eastAsia="仿宋_GB2312" w:hAnsi="仿宋_GB2312" w:cs="仿宋_GB2312"/>
              </w:rPr>
              <w:t>）查询所有投标人的信用信</w:t>
            </w:r>
            <w:r>
              <w:rPr>
                <w:rFonts w:ascii="仿宋_GB2312" w:eastAsia="仿宋_GB2312" w:hAnsi="仿宋_GB2312" w:cs="仿宋_GB2312"/>
              </w:rPr>
              <w:lastRenderedPageBreak/>
              <w:t>息。</w:t>
            </w:r>
            <w:r>
              <w:rPr>
                <w:rFonts w:ascii="仿宋_GB2312" w:eastAsia="仿宋_GB2312" w:hAnsi="仿宋_GB2312" w:cs="仿宋_GB2312"/>
              </w:rPr>
              <w:t xml:space="preserve"> </w:t>
            </w:r>
            <w:r>
              <w:rPr>
                <w:rFonts w:ascii="仿宋_GB2312" w:eastAsia="仿宋_GB2312" w:hAnsi="仿宋_GB2312" w:cs="仿宋_GB2312"/>
              </w:rPr>
              <w:t>2.</w:t>
            </w:r>
            <w:r>
              <w:rPr>
                <w:rFonts w:ascii="仿宋_GB2312" w:eastAsia="仿宋_GB2312" w:hAnsi="仿宋_GB2312" w:cs="仿宋_GB2312"/>
              </w:rPr>
              <w:t>截止时点：查询本项目投标截止时间点前三年内的信用信息。</w:t>
            </w:r>
            <w:r>
              <w:rPr>
                <w:rFonts w:ascii="仿宋_GB2312" w:eastAsia="仿宋_GB2312" w:hAnsi="仿宋_GB2312" w:cs="仿宋_GB2312"/>
              </w:rPr>
              <w:t xml:space="preserve"> 3.</w:t>
            </w:r>
            <w:r>
              <w:rPr>
                <w:rFonts w:ascii="仿宋_GB2312" w:eastAsia="仿宋_GB2312" w:hAnsi="仿宋_GB2312" w:cs="仿宋_GB2312"/>
              </w:rPr>
              <w:t>查询记录和证据留存方式：资格审查小组将查询结果网页打印后随采购文件一并存档。</w:t>
            </w:r>
            <w:r>
              <w:rPr>
                <w:rFonts w:ascii="仿宋_GB2312" w:eastAsia="仿宋_GB2312" w:hAnsi="仿宋_GB2312" w:cs="仿宋_GB2312"/>
              </w:rPr>
              <w:t xml:space="preserve"> 4.</w:t>
            </w:r>
            <w:r>
              <w:rPr>
                <w:rFonts w:ascii="仿宋_GB2312" w:eastAsia="仿宋_GB2312" w:hAnsi="仿宋_GB2312" w:cs="仿宋_GB2312"/>
              </w:rPr>
              <w:t>信用信息的使用规则：（</w:t>
            </w:r>
            <w:r>
              <w:rPr>
                <w:rFonts w:ascii="仿宋_GB2312" w:eastAsia="仿宋_GB2312" w:hAnsi="仿宋_GB2312" w:cs="仿宋_GB2312"/>
              </w:rPr>
              <w:t>1</w:t>
            </w:r>
            <w:r>
              <w:rPr>
                <w:rFonts w:ascii="仿宋_GB2312" w:eastAsia="仿宋_GB2312" w:hAnsi="仿宋_GB2312" w:cs="仿宋_GB2312"/>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rPr>
              <w:t>2</w:t>
            </w:r>
            <w:r>
              <w:rPr>
                <w:rFonts w:ascii="仿宋_GB2312" w:eastAsia="仿宋_GB2312" w:hAnsi="仿宋_GB2312" w:cs="仿宋_GB2312"/>
              </w:rPr>
              <w:t>）联合体参加政府采购活动的，资格审查小组将对所有联合体成员进行信用记录查询，联合体成员存在不良信用记录的，视同联合体存在不良信用记录，联</w:t>
            </w:r>
            <w:r>
              <w:rPr>
                <w:rFonts w:ascii="仿宋_GB2312" w:eastAsia="仿宋_GB2312" w:hAnsi="仿宋_GB2312" w:cs="仿宋_GB2312"/>
              </w:rPr>
              <w:t>合体资格审查不合格。（</w:t>
            </w:r>
            <w:r>
              <w:rPr>
                <w:rFonts w:ascii="仿宋_GB2312" w:eastAsia="仿宋_GB2312" w:hAnsi="仿宋_GB2312" w:cs="仿宋_GB2312"/>
              </w:rPr>
              <w:t>3</w:t>
            </w:r>
            <w:r>
              <w:rPr>
                <w:rFonts w:ascii="仿宋_GB2312" w:eastAsia="仿宋_GB2312" w:hAnsi="仿宋_GB2312" w:cs="仿宋_GB2312"/>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rPr>
              <w:t>4</w:t>
            </w:r>
            <w:r>
              <w:rPr>
                <w:rFonts w:ascii="仿宋_GB2312" w:eastAsia="仿宋_GB2312" w:hAnsi="仿宋_GB2312" w:cs="仿宋_GB2312"/>
              </w:rPr>
              <w:t>）投标人无需提供信用信息查询结果。若投标人自行提供查询结果的，仍以资格审查人员查询结果为准。</w:t>
            </w:r>
          </w:p>
        </w:tc>
      </w:tr>
      <w:tr w:rsidR="00A714EE">
        <w:tc>
          <w:tcPr>
            <w:tcW w:w="3692" w:type="dxa"/>
          </w:tcPr>
          <w:p w:rsidR="00A714EE" w:rsidRDefault="00746AE9">
            <w:pPr>
              <w:pStyle w:val="null3"/>
              <w:rPr>
                <w:rFonts w:hint="default"/>
              </w:rPr>
            </w:pPr>
            <w:r>
              <w:rPr>
                <w:rFonts w:ascii="仿宋_GB2312" w:eastAsia="仿宋_GB2312" w:hAnsi="仿宋_GB2312" w:cs="仿宋_GB2312"/>
              </w:rPr>
              <w:lastRenderedPageBreak/>
              <w:t>本采购包属于专门面向中小企业采购。</w:t>
            </w:r>
          </w:p>
        </w:tc>
        <w:tc>
          <w:tcPr>
            <w:tcW w:w="4614"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本项目专门面向中小企业采购。投标人【在货物采购项目中，指的是货物制造商，工程（服务）采购项目中，指的是工程（服务）承建方（承接方）】应符合财政部《关于印发中小企业划型标准规定</w:t>
            </w:r>
            <w:r>
              <w:rPr>
                <w:rFonts w:ascii="仿宋_GB2312" w:eastAsia="仿宋_GB2312" w:hAnsi="仿宋_GB2312" w:cs="仿宋_GB2312"/>
              </w:rPr>
              <w:t>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rPr>
              <w:t>2</w:t>
            </w:r>
            <w:r>
              <w:rPr>
                <w:rFonts w:ascii="仿宋_GB2312" w:eastAsia="仿宋_GB2312" w:hAnsi="仿宋_GB2312" w:cs="仿宋_GB2312"/>
              </w:rPr>
              <w:t>）以联合体形式参加采购活动，投标人【工程（服务）采购项目中，指的是工程（服务）承建方（承接方）】各方均需为中型、小型或微型企业。</w:t>
            </w:r>
            <w:r>
              <w:rPr>
                <w:rFonts w:ascii="仿宋_GB2312" w:eastAsia="仿宋_GB2312" w:hAnsi="仿宋_GB2312" w:cs="仿宋_GB2312"/>
              </w:rPr>
              <w:t xml:space="preserve"> 2.</w:t>
            </w:r>
            <w:r>
              <w:rPr>
                <w:rFonts w:ascii="仿宋_GB2312" w:eastAsia="仿宋_GB2312" w:hAnsi="仿宋_GB2312" w:cs="仿宋_GB2312"/>
              </w:rPr>
              <w:t>需提供的材料：投标人须按照本项目的项目属性（服务类）划分提供相对应的《中小企业声明函》，格式详见第七章。未按规定提供的将不被认定为中小企</w:t>
            </w:r>
            <w:r>
              <w:rPr>
                <w:rFonts w:ascii="仿宋_GB2312" w:eastAsia="仿宋_GB2312" w:hAnsi="仿宋_GB2312" w:cs="仿宋_GB2312"/>
              </w:rPr>
              <w:t>业，资格审查不通过。</w:t>
            </w:r>
            <w:r>
              <w:rPr>
                <w:rFonts w:ascii="仿宋_GB2312" w:eastAsia="仿宋_GB2312" w:hAnsi="仿宋_GB2312" w:cs="仿宋_GB2312"/>
              </w:rPr>
              <w:t xml:space="preserve"> 3.</w:t>
            </w:r>
            <w:r>
              <w:rPr>
                <w:rFonts w:ascii="仿宋_GB2312" w:eastAsia="仿宋_GB2312" w:hAnsi="仿宋_GB2312" w:cs="仿宋_GB2312"/>
              </w:rPr>
              <w:t>特别说明：（</w:t>
            </w:r>
            <w:r>
              <w:rPr>
                <w:rFonts w:ascii="仿宋_GB2312" w:eastAsia="仿宋_GB2312" w:hAnsi="仿宋_GB2312" w:cs="仿宋_GB2312"/>
              </w:rPr>
              <w:t>1</w:t>
            </w:r>
            <w:r>
              <w:rPr>
                <w:rFonts w:ascii="仿宋_GB2312" w:eastAsia="仿宋_GB2312" w:hAnsi="仿宋_GB2312" w:cs="仿宋_GB2312"/>
              </w:rPr>
              <w:t>）中小企业划分标准文件依据：财政部《关于印发中小企业划型标准规定的通知》（工信部联企业〔</w:t>
            </w:r>
            <w:r>
              <w:rPr>
                <w:rFonts w:ascii="仿宋_GB2312" w:eastAsia="仿宋_GB2312" w:hAnsi="仿宋_GB2312" w:cs="仿宋_GB2312"/>
              </w:rPr>
              <w:t>2011</w:t>
            </w:r>
            <w:r>
              <w:rPr>
                <w:rFonts w:ascii="仿宋_GB2312" w:eastAsia="仿宋_GB2312" w:hAnsi="仿宋_GB2312" w:cs="仿宋_GB2312"/>
              </w:rPr>
              <w:t>〕</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2</w:t>
            </w:r>
            <w:r>
              <w:rPr>
                <w:rFonts w:ascii="仿宋_GB2312" w:eastAsia="仿宋_GB2312" w:hAnsi="仿宋_GB2312" w:cs="仿宋_GB2312"/>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rPr>
              <w:t>3</w:t>
            </w:r>
            <w:r>
              <w:rPr>
                <w:rFonts w:ascii="仿宋_GB2312" w:eastAsia="仿宋_GB2312" w:hAnsi="仿宋_GB2312" w:cs="仿宋_GB2312"/>
              </w:rPr>
              <w:t>）残疾人福利性</w:t>
            </w:r>
            <w:r>
              <w:rPr>
                <w:rFonts w:ascii="仿宋_GB2312" w:eastAsia="仿宋_GB2312" w:hAnsi="仿宋_GB2312" w:cs="仿宋_GB2312"/>
              </w:rPr>
              <w:lastRenderedPageBreak/>
              <w:t>单位、监狱企业视同小型、微型企业，若投标人为监狱企业的，提供由省级以上监狱管理局</w:t>
            </w:r>
            <w:r>
              <w:rPr>
                <w:rFonts w:ascii="仿宋_GB2312" w:eastAsia="仿宋_GB2312" w:hAnsi="仿宋_GB2312" w:cs="仿宋_GB2312"/>
              </w:rPr>
              <w:t>、戒毒管理局（含新疆生产建设兵团）出具的属于监狱企业的证明文件；若投标人为残疾人福利性单位的（不包括使用非残疾人福利性单位注册商标的货物），提供《残疾人福利性单位声明函》。（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rPr>
              <w:t>4</w:t>
            </w:r>
            <w:r>
              <w:rPr>
                <w:rFonts w:ascii="仿宋_GB2312" w:eastAsia="仿宋_GB2312" w:hAnsi="仿宋_GB2312" w:cs="仿宋_GB2312"/>
              </w:rPr>
              <w:t>）本项目所属行业为建筑业。</w:t>
            </w:r>
          </w:p>
        </w:tc>
      </w:tr>
    </w:tbl>
    <w:p w:rsidR="00A714EE" w:rsidRDefault="00746AE9">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rPr>
        <w:t>3</w:t>
      </w:r>
      <w:r>
        <w:rPr>
          <w:rFonts w:ascii="仿宋_GB2312" w:eastAsia="仿宋_GB2312" w:hAnsi="仿宋_GB2312" w:cs="仿宋_GB2312"/>
        </w:rPr>
        <w:t>）投标保证金。</w:t>
      </w:r>
    </w:p>
    <w:p w:rsidR="00A714EE" w:rsidRDefault="00746AE9">
      <w:pPr>
        <w:pStyle w:val="null3"/>
        <w:ind w:firstLine="480"/>
        <w:jc w:val="both"/>
        <w:rPr>
          <w:rFonts w:hint="default"/>
        </w:rPr>
      </w:pPr>
      <w:r>
        <w:rPr>
          <w:rFonts w:ascii="仿宋_GB2312" w:eastAsia="仿宋_GB2312" w:hAnsi="仿宋_GB2312" w:cs="仿宋_GB2312"/>
        </w:rPr>
        <w:t>1.4</w:t>
      </w:r>
      <w:r>
        <w:rPr>
          <w:rFonts w:ascii="仿宋_GB2312" w:eastAsia="仿宋_GB2312" w:hAnsi="仿宋_GB2312" w:cs="仿宋_GB2312"/>
        </w:rP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A714EE">
        <w:tc>
          <w:tcPr>
            <w:tcW w:w="8306"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A714EE">
        <w:tc>
          <w:tcPr>
            <w:tcW w:w="8306" w:type="dxa"/>
          </w:tcPr>
          <w:p w:rsidR="00A714EE" w:rsidRDefault="00746AE9">
            <w:pPr>
              <w:pStyle w:val="null3"/>
              <w:rPr>
                <w:rFonts w:hint="default"/>
              </w:rPr>
            </w:pPr>
            <w:r>
              <w:rPr>
                <w:rFonts w:ascii="仿宋_GB2312" w:eastAsia="仿宋_GB2312" w:hAnsi="仿宋_GB2312" w:cs="仿宋_GB2312"/>
              </w:rPr>
              <w:t>未按照招标文件规定提交投标函</w:t>
            </w:r>
          </w:p>
        </w:tc>
      </w:tr>
      <w:tr w:rsidR="00A714EE">
        <w:tc>
          <w:tcPr>
            <w:tcW w:w="8306" w:type="dxa"/>
          </w:tcPr>
          <w:p w:rsidR="00A714EE" w:rsidRDefault="00746AE9">
            <w:pPr>
              <w:pStyle w:val="null3"/>
              <w:rPr>
                <w:rFonts w:hint="default"/>
              </w:rPr>
            </w:pPr>
            <w:r>
              <w:rPr>
                <w:rFonts w:ascii="仿宋_GB2312" w:eastAsia="仿宋_GB2312" w:hAnsi="仿宋_GB2312" w:cs="仿宋_GB2312"/>
              </w:rPr>
              <w:t>未按照招标文件规定提交投标人的资格及资信文件</w:t>
            </w:r>
          </w:p>
        </w:tc>
      </w:tr>
      <w:tr w:rsidR="00A714EE">
        <w:tc>
          <w:tcPr>
            <w:tcW w:w="8306" w:type="dxa"/>
          </w:tcPr>
          <w:p w:rsidR="00A714EE" w:rsidRDefault="00746AE9">
            <w:pPr>
              <w:pStyle w:val="null3"/>
              <w:rPr>
                <w:rFonts w:hint="default"/>
              </w:rPr>
            </w:pPr>
            <w:r>
              <w:rPr>
                <w:rFonts w:ascii="仿宋_GB2312" w:eastAsia="仿宋_GB2312" w:hAnsi="仿宋_GB2312" w:cs="仿宋_GB2312"/>
              </w:rPr>
              <w:t>未按照招标文件规定提交投标保证金</w:t>
            </w:r>
          </w:p>
        </w:tc>
      </w:tr>
    </w:tbl>
    <w:p w:rsidR="00A714EE" w:rsidRDefault="00746AE9">
      <w:pPr>
        <w:pStyle w:val="null3"/>
        <w:ind w:firstLine="48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资格审查不合格项：无</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资格审查不合格项：无</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资格审查不合格项：无</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资格审查不合格项：无</w:t>
      </w:r>
    </w:p>
    <w:p w:rsidR="00A714EE" w:rsidRDefault="00746AE9">
      <w:pPr>
        <w:pStyle w:val="null3"/>
        <w:ind w:firstLine="480"/>
        <w:jc w:val="both"/>
        <w:rPr>
          <w:rFonts w:hint="default"/>
        </w:rPr>
      </w:pPr>
      <w:r>
        <w:rPr>
          <w:rFonts w:ascii="仿宋_GB2312" w:eastAsia="仿宋_GB2312" w:hAnsi="仿宋_GB2312" w:cs="仿宋_GB2312"/>
        </w:rPr>
        <w:t>1.5</w:t>
      </w:r>
      <w:r>
        <w:rPr>
          <w:rFonts w:ascii="仿宋_GB2312" w:eastAsia="仿宋_GB2312" w:hAnsi="仿宋_GB2312" w:cs="仿宋_GB2312"/>
        </w:rPr>
        <w:t>若本项目接受联合体投标且投标人为联合体，联合体中有同类资质的供应商按照联合体分工承担相同工作的，应先按照资质等级较低的供应商确定资质等级，再按照本章第</w:t>
      </w:r>
      <w:r>
        <w:rPr>
          <w:rFonts w:ascii="仿宋_GB2312" w:eastAsia="仿宋_GB2312" w:hAnsi="仿宋_GB2312" w:cs="仿宋_GB2312"/>
        </w:rPr>
        <w:t>1.2</w:t>
      </w:r>
      <w:r>
        <w:rPr>
          <w:rFonts w:ascii="仿宋_GB2312" w:eastAsia="仿宋_GB2312" w:hAnsi="仿宋_GB2312" w:cs="仿宋_GB2312"/>
        </w:rPr>
        <w:t>、</w:t>
      </w:r>
      <w:r>
        <w:rPr>
          <w:rFonts w:ascii="仿宋_GB2312" w:eastAsia="仿宋_GB2312" w:hAnsi="仿宋_GB2312" w:cs="仿宋_GB2312"/>
        </w:rPr>
        <w:t>1.3</w:t>
      </w:r>
      <w:r>
        <w:rPr>
          <w:rFonts w:ascii="仿宋_GB2312" w:eastAsia="仿宋_GB2312" w:hAnsi="仿宋_GB2312" w:cs="仿宋_GB2312"/>
        </w:rPr>
        <w:t>、</w:t>
      </w:r>
      <w:r>
        <w:rPr>
          <w:rFonts w:ascii="仿宋_GB2312" w:eastAsia="仿宋_GB2312" w:hAnsi="仿宋_GB2312" w:cs="仿宋_GB2312"/>
        </w:rPr>
        <w:t>1.4</w:t>
      </w:r>
      <w:r>
        <w:rPr>
          <w:rFonts w:ascii="仿宋_GB2312" w:eastAsia="仿宋_GB2312" w:hAnsi="仿宋_GB2312" w:cs="仿宋_GB2312"/>
        </w:rPr>
        <w:t>条规定进行资格审查。</w:t>
      </w:r>
    </w:p>
    <w:p w:rsidR="00A714EE" w:rsidRDefault="00746AE9">
      <w:pPr>
        <w:pStyle w:val="null3"/>
        <w:ind w:firstLine="480"/>
        <w:jc w:val="both"/>
        <w:rPr>
          <w:rFonts w:hint="default"/>
        </w:rPr>
      </w:pPr>
      <w:r>
        <w:rPr>
          <w:rFonts w:ascii="仿宋_GB2312" w:eastAsia="仿宋_GB2312" w:hAnsi="仿宋_GB2312" w:cs="仿宋_GB2312"/>
        </w:rPr>
        <w:t>2</w:t>
      </w:r>
      <w:r>
        <w:rPr>
          <w:rFonts w:ascii="仿宋_GB2312" w:eastAsia="仿宋_GB2312" w:hAnsi="仿宋_GB2312" w:cs="仿宋_GB2312"/>
        </w:rPr>
        <w:t>、资格审查情况不得私自外泄，有关信息由</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统一对外发布。</w:t>
      </w:r>
    </w:p>
    <w:p w:rsidR="00A714EE" w:rsidRDefault="00746AE9">
      <w:pPr>
        <w:pStyle w:val="null3"/>
        <w:ind w:firstLine="480"/>
        <w:jc w:val="both"/>
        <w:rPr>
          <w:rFonts w:hint="default"/>
        </w:rPr>
      </w:pPr>
      <w:r>
        <w:rPr>
          <w:rFonts w:ascii="仿宋_GB2312" w:eastAsia="仿宋_GB2312" w:hAnsi="仿宋_GB2312" w:cs="仿宋_GB2312"/>
        </w:rPr>
        <w:t>3</w:t>
      </w:r>
      <w:r>
        <w:rPr>
          <w:rFonts w:ascii="仿宋_GB2312" w:eastAsia="仿宋_GB2312" w:hAnsi="仿宋_GB2312" w:cs="仿宋_GB2312"/>
        </w:rPr>
        <w:t>、资格审查合格的投标人不足三家的，不进行评标。同时，本次采购活动结束，</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将依法组织后续采购活动（包括但不限于：重新招标、采用其他方式采购等）。</w:t>
      </w:r>
    </w:p>
    <w:p w:rsidR="00A714EE" w:rsidRDefault="00746AE9">
      <w:pPr>
        <w:pStyle w:val="null3"/>
        <w:jc w:val="both"/>
        <w:outlineLvl w:val="2"/>
        <w:rPr>
          <w:rFonts w:hint="default"/>
        </w:rPr>
      </w:pPr>
      <w:r>
        <w:rPr>
          <w:rFonts w:ascii="仿宋_GB2312" w:eastAsia="仿宋_GB2312" w:hAnsi="仿宋_GB2312" w:cs="仿宋_GB2312"/>
          <w:b/>
          <w:sz w:val="28"/>
        </w:rPr>
        <w:t>二、评标</w:t>
      </w:r>
    </w:p>
    <w:p w:rsidR="00A714EE" w:rsidRDefault="00746AE9">
      <w:pPr>
        <w:pStyle w:val="null3"/>
        <w:ind w:firstLine="480"/>
        <w:jc w:val="both"/>
        <w:rPr>
          <w:rFonts w:hint="default"/>
        </w:rPr>
      </w:pPr>
      <w:r>
        <w:rPr>
          <w:rFonts w:ascii="仿宋_GB2312" w:eastAsia="仿宋_GB2312" w:hAnsi="仿宋_GB2312" w:cs="仿宋_GB2312"/>
        </w:rPr>
        <w:t>4</w:t>
      </w:r>
      <w:r>
        <w:rPr>
          <w:rFonts w:ascii="仿宋_GB2312" w:eastAsia="仿宋_GB2312" w:hAnsi="仿宋_GB2312" w:cs="仿宋_GB2312"/>
        </w:rPr>
        <w:t>、资格审查结束后，</w:t>
      </w:r>
      <w:r>
        <w:rPr>
          <w:rFonts w:ascii="仿宋_GB2312" w:eastAsia="仿宋_GB2312" w:hAnsi="仿宋_GB2312" w:cs="仿宋_GB2312"/>
        </w:rPr>
        <w:t>由</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负责评标委员会的组建及评标工作的组织。</w:t>
      </w:r>
    </w:p>
    <w:p w:rsidR="00A714EE" w:rsidRDefault="00746AE9">
      <w:pPr>
        <w:pStyle w:val="null3"/>
        <w:ind w:firstLine="480"/>
        <w:jc w:val="both"/>
        <w:rPr>
          <w:rFonts w:hint="default"/>
        </w:rPr>
      </w:pPr>
      <w:r>
        <w:rPr>
          <w:rFonts w:ascii="仿宋_GB2312" w:eastAsia="仿宋_GB2312" w:hAnsi="仿宋_GB2312" w:cs="仿宋_GB2312"/>
        </w:rPr>
        <w:t>5</w:t>
      </w:r>
      <w:r>
        <w:rPr>
          <w:rFonts w:ascii="仿宋_GB2312" w:eastAsia="仿宋_GB2312" w:hAnsi="仿宋_GB2312" w:cs="仿宋_GB2312"/>
        </w:rPr>
        <w:t>、评标委员会</w:t>
      </w:r>
    </w:p>
    <w:p w:rsidR="00A714EE" w:rsidRDefault="00746AE9">
      <w:pPr>
        <w:pStyle w:val="null3"/>
        <w:ind w:firstLine="480"/>
        <w:jc w:val="both"/>
        <w:rPr>
          <w:rFonts w:hint="default"/>
        </w:rPr>
      </w:pPr>
      <w:r>
        <w:rPr>
          <w:rFonts w:ascii="仿宋_GB2312" w:eastAsia="仿宋_GB2312" w:hAnsi="仿宋_GB2312" w:cs="仿宋_GB2312"/>
        </w:rPr>
        <w:t>由采购人代表和评审专家两部分共</w:t>
      </w:r>
      <w:r>
        <w:rPr>
          <w:rFonts w:ascii="仿宋_GB2312" w:eastAsia="仿宋_GB2312" w:hAnsi="仿宋_GB2312" w:cs="仿宋_GB2312"/>
        </w:rPr>
        <w:t>7</w:t>
      </w:r>
      <w:r>
        <w:rPr>
          <w:rFonts w:ascii="仿宋_GB2312" w:eastAsia="仿宋_GB2312" w:hAnsi="仿宋_GB2312" w:cs="仿宋_GB2312"/>
        </w:rPr>
        <w:t>人组成，其中由福建省政府采购评审专家库产生的评审专家</w:t>
      </w:r>
      <w:r>
        <w:rPr>
          <w:rFonts w:ascii="仿宋_GB2312" w:eastAsia="仿宋_GB2312" w:hAnsi="仿宋_GB2312" w:cs="仿宋_GB2312"/>
        </w:rPr>
        <w:t>6</w:t>
      </w:r>
      <w:r>
        <w:rPr>
          <w:rFonts w:ascii="仿宋_GB2312" w:eastAsia="仿宋_GB2312" w:hAnsi="仿宋_GB2312" w:cs="仿宋_GB2312"/>
        </w:rPr>
        <w:t>人，由采购人派出的采购人代表</w:t>
      </w:r>
      <w:r>
        <w:rPr>
          <w:rFonts w:ascii="仿宋_GB2312" w:eastAsia="仿宋_GB2312" w:hAnsi="仿宋_GB2312" w:cs="仿宋_GB2312"/>
        </w:rPr>
        <w:t>1</w:t>
      </w:r>
      <w:r>
        <w:rPr>
          <w:rFonts w:ascii="仿宋_GB2312" w:eastAsia="仿宋_GB2312" w:hAnsi="仿宋_GB2312" w:cs="仿宋_GB2312"/>
        </w:rPr>
        <w:t>人。</w:t>
      </w:r>
    </w:p>
    <w:p w:rsidR="00A714EE" w:rsidRDefault="00746AE9">
      <w:pPr>
        <w:pStyle w:val="null3"/>
        <w:ind w:firstLine="480"/>
        <w:jc w:val="both"/>
        <w:rPr>
          <w:rFonts w:hint="default"/>
        </w:rPr>
      </w:pPr>
      <w:r>
        <w:rPr>
          <w:rFonts w:ascii="仿宋_GB2312" w:eastAsia="仿宋_GB2312" w:hAnsi="仿宋_GB2312" w:cs="仿宋_GB2312"/>
        </w:rPr>
        <w:t>5.2</w:t>
      </w:r>
      <w:r>
        <w:rPr>
          <w:rFonts w:ascii="仿宋_GB2312" w:eastAsia="仿宋_GB2312" w:hAnsi="仿宋_GB2312" w:cs="仿宋_GB2312"/>
        </w:rPr>
        <w:t>评标委员会负责具体评标事务，并按照下列原则依法独立履行有关职责：</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）评标应保护国家利益、社会公共利益和各方当事人合法权益，提高采购效益，保证项目质量。</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）评标应遵循公平、公正、科学、严谨和择优原则。</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）评标的依据是招标文件和电子投标文件。</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）应按照招标文件规定推荐中标候选人或确定中标人。</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）评标应遵守下列评标纪律：</w:t>
      </w:r>
    </w:p>
    <w:p w:rsidR="00A714EE" w:rsidRDefault="00746AE9">
      <w:pPr>
        <w:pStyle w:val="null3"/>
        <w:ind w:firstLine="480"/>
        <w:jc w:val="both"/>
        <w:rPr>
          <w:rFonts w:hint="default"/>
        </w:rPr>
      </w:pPr>
      <w:r>
        <w:rPr>
          <w:rFonts w:ascii="仿宋_GB2312" w:eastAsia="仿宋_GB2312" w:hAnsi="仿宋_GB2312" w:cs="仿宋_GB2312"/>
        </w:rPr>
        <w:t>①评标情况不得私自外泄，有关信息由</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统一对外发布。</w:t>
      </w:r>
    </w:p>
    <w:p w:rsidR="00A714EE" w:rsidRDefault="00746AE9">
      <w:pPr>
        <w:pStyle w:val="null3"/>
        <w:ind w:firstLine="480"/>
        <w:jc w:val="both"/>
        <w:rPr>
          <w:rFonts w:hint="default"/>
        </w:rPr>
      </w:pPr>
      <w:r>
        <w:rPr>
          <w:rFonts w:ascii="仿宋_GB2312" w:eastAsia="仿宋_GB2312" w:hAnsi="仿宋_GB2312" w:cs="仿宋_GB2312"/>
        </w:rPr>
        <w:lastRenderedPageBreak/>
        <w:t>②对</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或投标人提供的要求保密的资料，不得摘记翻印和外传。</w:t>
      </w:r>
    </w:p>
    <w:p w:rsidR="00A714EE" w:rsidRDefault="00746AE9">
      <w:pPr>
        <w:pStyle w:val="null3"/>
        <w:ind w:firstLine="480"/>
        <w:jc w:val="both"/>
        <w:rPr>
          <w:rFonts w:hint="default"/>
        </w:rPr>
      </w:pPr>
      <w:r>
        <w:rPr>
          <w:rFonts w:ascii="仿宋_GB2312" w:eastAsia="仿宋_GB2312" w:hAnsi="仿宋_GB2312" w:cs="仿宋_GB2312"/>
        </w:rPr>
        <w:t>③不得收受投标人或有关人员的任何礼物，不得串联鼓动其他人袒护某投标人。若与投标人存在利害关系，则应主动声明并回避。</w:t>
      </w:r>
    </w:p>
    <w:p w:rsidR="00A714EE" w:rsidRDefault="00746AE9">
      <w:pPr>
        <w:pStyle w:val="null3"/>
        <w:ind w:firstLine="480"/>
        <w:jc w:val="both"/>
        <w:rPr>
          <w:rFonts w:hint="default"/>
        </w:rPr>
      </w:pPr>
      <w:r>
        <w:rPr>
          <w:rFonts w:ascii="仿宋_GB2312" w:eastAsia="仿宋_GB2312" w:hAnsi="仿宋_GB2312" w:cs="仿宋_GB2312"/>
        </w:rPr>
        <w:t>④全体评委应按照招标文件规定进行评标，一切认定事项应查有实据且不得弄虚作假。</w:t>
      </w:r>
    </w:p>
    <w:p w:rsidR="00A714EE" w:rsidRDefault="00746AE9">
      <w:pPr>
        <w:pStyle w:val="null3"/>
        <w:ind w:firstLine="480"/>
        <w:jc w:val="both"/>
        <w:rPr>
          <w:rFonts w:hint="default"/>
        </w:rPr>
      </w:pPr>
      <w:r>
        <w:rPr>
          <w:rFonts w:ascii="仿宋_GB2312" w:eastAsia="仿宋_GB2312" w:hAnsi="仿宋_GB2312" w:cs="仿宋_GB2312"/>
        </w:rPr>
        <w:t>⑤评标中应充分发扬民主，推荐中标候选人或确定中标人后要服从评标报告</w:t>
      </w:r>
      <w:r>
        <w:rPr>
          <w:rFonts w:ascii="仿宋_GB2312" w:eastAsia="仿宋_GB2312" w:hAnsi="仿宋_GB2312" w:cs="仿宋_GB2312"/>
        </w:rPr>
        <w:t>。</w:t>
      </w:r>
    </w:p>
    <w:p w:rsidR="00A714EE" w:rsidRDefault="00746AE9">
      <w:pPr>
        <w:pStyle w:val="null3"/>
        <w:ind w:firstLine="480"/>
        <w:jc w:val="both"/>
        <w:rPr>
          <w:rFonts w:hint="default"/>
        </w:rPr>
      </w:pPr>
      <w:r>
        <w:rPr>
          <w:rFonts w:ascii="仿宋_GB2312" w:eastAsia="仿宋_GB2312" w:hAnsi="仿宋_GB2312" w:cs="仿宋_GB2312"/>
        </w:rPr>
        <w:t>※对违反评标纪律的评委，将取消其评委资格，对评标工作造成严重损失者将予以通报批评乃至追究法律责任。</w:t>
      </w:r>
    </w:p>
    <w:p w:rsidR="00A714EE" w:rsidRDefault="00746AE9">
      <w:pPr>
        <w:pStyle w:val="null3"/>
        <w:ind w:firstLine="480"/>
        <w:jc w:val="both"/>
        <w:rPr>
          <w:rFonts w:hint="default"/>
        </w:rPr>
      </w:pPr>
      <w:r>
        <w:rPr>
          <w:rFonts w:ascii="仿宋_GB2312" w:eastAsia="仿宋_GB2312" w:hAnsi="仿宋_GB2312" w:cs="仿宋_GB2312"/>
        </w:rPr>
        <w:t>6</w:t>
      </w:r>
      <w:r>
        <w:rPr>
          <w:rFonts w:ascii="仿宋_GB2312" w:eastAsia="仿宋_GB2312" w:hAnsi="仿宋_GB2312" w:cs="仿宋_GB2312"/>
        </w:rPr>
        <w:t>、评标程序</w:t>
      </w:r>
    </w:p>
    <w:p w:rsidR="00A714EE" w:rsidRDefault="00746AE9">
      <w:pPr>
        <w:pStyle w:val="null3"/>
        <w:ind w:firstLine="480"/>
        <w:jc w:val="both"/>
        <w:rPr>
          <w:rFonts w:hint="default"/>
        </w:rPr>
      </w:pPr>
      <w:r>
        <w:rPr>
          <w:rFonts w:ascii="仿宋_GB2312" w:eastAsia="仿宋_GB2312" w:hAnsi="仿宋_GB2312" w:cs="仿宋_GB2312"/>
        </w:rPr>
        <w:t>6.1</w:t>
      </w:r>
      <w:r>
        <w:rPr>
          <w:rFonts w:ascii="仿宋_GB2312" w:eastAsia="仿宋_GB2312" w:hAnsi="仿宋_GB2312" w:cs="仿宋_GB2312"/>
        </w:rPr>
        <w:t>评标前的准备工作</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）全体评委应认真审阅招标文件，了解评委应履行或遵守的职责、义务和评标纪律。</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）参加评标委员会的采购人代表可对本项目的背景和采购需求进行介绍，介绍材料应以书面形式提交（随采购文件一并存档），介绍内容不得含有歧视性、倾向性意见，不得超出招标文件所述范围。</w:t>
      </w:r>
    </w:p>
    <w:p w:rsidR="00A714EE" w:rsidRDefault="00746AE9">
      <w:pPr>
        <w:pStyle w:val="null3"/>
        <w:ind w:firstLine="480"/>
        <w:jc w:val="both"/>
        <w:rPr>
          <w:rFonts w:hint="default"/>
        </w:rPr>
      </w:pPr>
      <w:r>
        <w:rPr>
          <w:rFonts w:ascii="仿宋_GB2312" w:eastAsia="仿宋_GB2312" w:hAnsi="仿宋_GB2312" w:cs="仿宋_GB2312"/>
        </w:rPr>
        <w:t>6.2</w:t>
      </w:r>
      <w:r>
        <w:rPr>
          <w:rFonts w:ascii="仿宋_GB2312" w:eastAsia="仿宋_GB2312" w:hAnsi="仿宋_GB2312" w:cs="仿宋_GB2312"/>
        </w:rPr>
        <w:t>符合性审查</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）评标委员会依据招标文件的实质性要求，对通过资格审查的电子投标文件进行符合性审查，以确定</w:t>
      </w:r>
      <w:r>
        <w:rPr>
          <w:rFonts w:ascii="仿宋_GB2312" w:eastAsia="仿宋_GB2312" w:hAnsi="仿宋_GB2312" w:cs="仿宋_GB2312"/>
        </w:rPr>
        <w:t>其是否满足招标文件的实质性要求。</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）满足招标文件的实质性要求指电子投标文件对招标文件实质性要求的响应不存在重大偏差或保留。</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）评标委员会对所有投标人都执行相同的程序和标准。</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）有下列情形之一的，符合性审查不合格：</w:t>
      </w:r>
    </w:p>
    <w:p w:rsidR="00A714EE" w:rsidRDefault="00746AE9">
      <w:pPr>
        <w:pStyle w:val="null3"/>
        <w:ind w:firstLine="480"/>
        <w:jc w:val="both"/>
        <w:rPr>
          <w:rFonts w:hint="default"/>
        </w:rPr>
      </w:pPr>
      <w:r>
        <w:rPr>
          <w:rFonts w:ascii="仿宋_GB2312" w:eastAsia="仿宋_GB2312" w:hAnsi="仿宋_GB2312" w:cs="仿宋_GB2312"/>
        </w:rPr>
        <w:t>①项目一般情形：</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714EE">
        <w:tc>
          <w:tcPr>
            <w:tcW w:w="1038"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11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符合审查要求概况</w:t>
            </w:r>
          </w:p>
        </w:tc>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1038" w:type="dxa"/>
          </w:tcPr>
          <w:p w:rsidR="00A714EE" w:rsidRDefault="00746AE9">
            <w:pPr>
              <w:pStyle w:val="null3"/>
              <w:rPr>
                <w:rFonts w:hint="default"/>
              </w:rPr>
            </w:pPr>
            <w:r>
              <w:rPr>
                <w:rFonts w:ascii="仿宋_GB2312" w:eastAsia="仿宋_GB2312" w:hAnsi="仿宋_GB2312" w:cs="仿宋_GB2312"/>
              </w:rPr>
              <w:t>1</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1</w:t>
            </w:r>
          </w:p>
        </w:tc>
        <w:tc>
          <w:tcPr>
            <w:tcW w:w="4153" w:type="dxa"/>
          </w:tcPr>
          <w:p w:rsidR="00A714EE" w:rsidRDefault="00746AE9">
            <w:pPr>
              <w:pStyle w:val="null3"/>
              <w:rPr>
                <w:rFonts w:hint="default"/>
              </w:rPr>
            </w:pPr>
            <w:r>
              <w:rPr>
                <w:rFonts w:ascii="仿宋_GB2312" w:eastAsia="仿宋_GB2312" w:hAnsi="仿宋_GB2312" w:cs="仿宋_GB2312"/>
              </w:rPr>
              <w:t>违反招标文件中载明“投标无效”条款的规定；</w:t>
            </w:r>
          </w:p>
        </w:tc>
      </w:tr>
      <w:tr w:rsidR="00A714EE">
        <w:tc>
          <w:tcPr>
            <w:tcW w:w="1038" w:type="dxa"/>
          </w:tcPr>
          <w:p w:rsidR="00A714EE" w:rsidRDefault="00746AE9">
            <w:pPr>
              <w:pStyle w:val="null3"/>
              <w:rPr>
                <w:rFonts w:hint="default"/>
              </w:rPr>
            </w:pPr>
            <w:r>
              <w:rPr>
                <w:rFonts w:ascii="仿宋_GB2312" w:eastAsia="仿宋_GB2312" w:hAnsi="仿宋_GB2312" w:cs="仿宋_GB2312"/>
              </w:rPr>
              <w:t>2</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2</w:t>
            </w:r>
          </w:p>
        </w:tc>
        <w:tc>
          <w:tcPr>
            <w:tcW w:w="4153" w:type="dxa"/>
          </w:tcPr>
          <w:p w:rsidR="00A714EE" w:rsidRDefault="00746AE9">
            <w:pPr>
              <w:pStyle w:val="null3"/>
              <w:rPr>
                <w:rFonts w:hint="default"/>
              </w:rPr>
            </w:pPr>
            <w:r>
              <w:rPr>
                <w:rFonts w:ascii="仿宋_GB2312" w:eastAsia="仿宋_GB2312" w:hAnsi="仿宋_GB2312" w:cs="仿宋_GB2312"/>
              </w:rPr>
              <w:t>属于招标文件第三章第</w:t>
            </w:r>
            <w:r>
              <w:rPr>
                <w:rFonts w:ascii="仿宋_GB2312" w:eastAsia="仿宋_GB2312" w:hAnsi="仿宋_GB2312" w:cs="仿宋_GB2312"/>
              </w:rPr>
              <w:t>10.12</w:t>
            </w:r>
            <w:r>
              <w:rPr>
                <w:rFonts w:ascii="仿宋_GB2312" w:eastAsia="仿宋_GB2312" w:hAnsi="仿宋_GB2312" w:cs="仿宋_GB2312"/>
              </w:rPr>
              <w:t>条规定的投标无效情形；</w:t>
            </w:r>
          </w:p>
        </w:tc>
      </w:tr>
      <w:tr w:rsidR="00A714EE">
        <w:tc>
          <w:tcPr>
            <w:tcW w:w="1038" w:type="dxa"/>
          </w:tcPr>
          <w:p w:rsidR="00A714EE" w:rsidRDefault="00746AE9">
            <w:pPr>
              <w:pStyle w:val="null3"/>
              <w:rPr>
                <w:rFonts w:hint="default"/>
              </w:rPr>
            </w:pPr>
            <w:r>
              <w:rPr>
                <w:rFonts w:ascii="仿宋_GB2312" w:eastAsia="仿宋_GB2312" w:hAnsi="仿宋_GB2312" w:cs="仿宋_GB2312"/>
              </w:rPr>
              <w:t>3</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3</w:t>
            </w:r>
          </w:p>
        </w:tc>
        <w:tc>
          <w:tcPr>
            <w:tcW w:w="4153" w:type="dxa"/>
          </w:tcPr>
          <w:p w:rsidR="00A714EE" w:rsidRDefault="00746AE9">
            <w:pPr>
              <w:pStyle w:val="null3"/>
              <w:rPr>
                <w:rFonts w:hint="default"/>
              </w:rPr>
            </w:pPr>
            <w:r>
              <w:rPr>
                <w:rFonts w:ascii="仿宋_GB2312" w:eastAsia="仿宋_GB2312" w:hAnsi="仿宋_GB2312" w:cs="仿宋_GB2312"/>
              </w:rPr>
              <w:t>投标文件对招标文件实质性要求的响应存在重大偏离或保留。</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714EE">
        <w:tc>
          <w:tcPr>
            <w:tcW w:w="1038"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11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符合审查要求概况</w:t>
            </w:r>
          </w:p>
        </w:tc>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1038" w:type="dxa"/>
          </w:tcPr>
          <w:p w:rsidR="00A714EE" w:rsidRDefault="00746AE9">
            <w:pPr>
              <w:pStyle w:val="null3"/>
              <w:rPr>
                <w:rFonts w:hint="default"/>
              </w:rPr>
            </w:pPr>
            <w:r>
              <w:rPr>
                <w:rFonts w:ascii="仿宋_GB2312" w:eastAsia="仿宋_GB2312" w:hAnsi="仿宋_GB2312" w:cs="仿宋_GB2312"/>
              </w:rPr>
              <w:t>1</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1</w:t>
            </w:r>
          </w:p>
        </w:tc>
        <w:tc>
          <w:tcPr>
            <w:tcW w:w="4153" w:type="dxa"/>
          </w:tcPr>
          <w:p w:rsidR="00A714EE" w:rsidRDefault="00746AE9">
            <w:pPr>
              <w:pStyle w:val="null3"/>
              <w:rPr>
                <w:rFonts w:hint="default"/>
              </w:rPr>
            </w:pPr>
            <w:r>
              <w:rPr>
                <w:rFonts w:ascii="仿宋_GB2312" w:eastAsia="仿宋_GB2312" w:hAnsi="仿宋_GB2312" w:cs="仿宋_GB2312"/>
              </w:rPr>
              <w:t>违反招标文件中载明“投标无效”条款的规定；</w:t>
            </w:r>
          </w:p>
        </w:tc>
      </w:tr>
      <w:tr w:rsidR="00A714EE">
        <w:tc>
          <w:tcPr>
            <w:tcW w:w="1038" w:type="dxa"/>
          </w:tcPr>
          <w:p w:rsidR="00A714EE" w:rsidRDefault="00746AE9">
            <w:pPr>
              <w:pStyle w:val="null3"/>
              <w:rPr>
                <w:rFonts w:hint="default"/>
              </w:rPr>
            </w:pPr>
            <w:r>
              <w:rPr>
                <w:rFonts w:ascii="仿宋_GB2312" w:eastAsia="仿宋_GB2312" w:hAnsi="仿宋_GB2312" w:cs="仿宋_GB2312"/>
              </w:rPr>
              <w:t>2</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2</w:t>
            </w:r>
          </w:p>
        </w:tc>
        <w:tc>
          <w:tcPr>
            <w:tcW w:w="4153" w:type="dxa"/>
          </w:tcPr>
          <w:p w:rsidR="00A714EE" w:rsidRDefault="00746AE9">
            <w:pPr>
              <w:pStyle w:val="null3"/>
              <w:rPr>
                <w:rFonts w:hint="default"/>
              </w:rPr>
            </w:pPr>
            <w:r>
              <w:rPr>
                <w:rFonts w:ascii="仿宋_GB2312" w:eastAsia="仿宋_GB2312" w:hAnsi="仿宋_GB2312" w:cs="仿宋_GB2312"/>
              </w:rPr>
              <w:t>属于招标文件第三章第</w:t>
            </w:r>
            <w:r>
              <w:rPr>
                <w:rFonts w:ascii="仿宋_GB2312" w:eastAsia="仿宋_GB2312" w:hAnsi="仿宋_GB2312" w:cs="仿宋_GB2312"/>
              </w:rPr>
              <w:t>10.12</w:t>
            </w:r>
            <w:r>
              <w:rPr>
                <w:rFonts w:ascii="仿宋_GB2312" w:eastAsia="仿宋_GB2312" w:hAnsi="仿宋_GB2312" w:cs="仿宋_GB2312"/>
              </w:rPr>
              <w:t>条规定的投标无效情形；</w:t>
            </w:r>
          </w:p>
        </w:tc>
      </w:tr>
      <w:tr w:rsidR="00A714EE">
        <w:tc>
          <w:tcPr>
            <w:tcW w:w="1038" w:type="dxa"/>
          </w:tcPr>
          <w:p w:rsidR="00A714EE" w:rsidRDefault="00746AE9">
            <w:pPr>
              <w:pStyle w:val="null3"/>
              <w:rPr>
                <w:rFonts w:hint="default"/>
              </w:rPr>
            </w:pPr>
            <w:r>
              <w:rPr>
                <w:rFonts w:ascii="仿宋_GB2312" w:eastAsia="仿宋_GB2312" w:hAnsi="仿宋_GB2312" w:cs="仿宋_GB2312"/>
              </w:rPr>
              <w:t>3</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3</w:t>
            </w:r>
          </w:p>
        </w:tc>
        <w:tc>
          <w:tcPr>
            <w:tcW w:w="4153" w:type="dxa"/>
          </w:tcPr>
          <w:p w:rsidR="00A714EE" w:rsidRDefault="00746AE9">
            <w:pPr>
              <w:pStyle w:val="null3"/>
              <w:rPr>
                <w:rFonts w:hint="default"/>
              </w:rPr>
            </w:pPr>
            <w:r>
              <w:rPr>
                <w:rFonts w:ascii="仿宋_GB2312" w:eastAsia="仿宋_GB2312" w:hAnsi="仿宋_GB2312" w:cs="仿宋_GB2312"/>
              </w:rPr>
              <w:t>投标文件对招标文件实质性要求的响应存在</w:t>
            </w:r>
            <w:r>
              <w:rPr>
                <w:rFonts w:ascii="仿宋_GB2312" w:eastAsia="仿宋_GB2312" w:hAnsi="仿宋_GB2312" w:cs="仿宋_GB2312"/>
              </w:rPr>
              <w:lastRenderedPageBreak/>
              <w:t>重大偏离或保留。</w:t>
            </w:r>
          </w:p>
        </w:tc>
      </w:tr>
    </w:tbl>
    <w:p w:rsidR="00A714EE" w:rsidRDefault="00746AE9">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714EE">
        <w:tc>
          <w:tcPr>
            <w:tcW w:w="1038"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11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符合审查要求概况</w:t>
            </w:r>
          </w:p>
        </w:tc>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1038" w:type="dxa"/>
          </w:tcPr>
          <w:p w:rsidR="00A714EE" w:rsidRDefault="00746AE9">
            <w:pPr>
              <w:pStyle w:val="null3"/>
              <w:rPr>
                <w:rFonts w:hint="default"/>
              </w:rPr>
            </w:pPr>
            <w:r>
              <w:rPr>
                <w:rFonts w:ascii="仿宋_GB2312" w:eastAsia="仿宋_GB2312" w:hAnsi="仿宋_GB2312" w:cs="仿宋_GB2312"/>
              </w:rPr>
              <w:t>1</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1</w:t>
            </w:r>
          </w:p>
        </w:tc>
        <w:tc>
          <w:tcPr>
            <w:tcW w:w="4153" w:type="dxa"/>
          </w:tcPr>
          <w:p w:rsidR="00A714EE" w:rsidRDefault="00746AE9">
            <w:pPr>
              <w:pStyle w:val="null3"/>
              <w:rPr>
                <w:rFonts w:hint="default"/>
              </w:rPr>
            </w:pPr>
            <w:r>
              <w:rPr>
                <w:rFonts w:ascii="仿宋_GB2312" w:eastAsia="仿宋_GB2312" w:hAnsi="仿宋_GB2312" w:cs="仿宋_GB2312"/>
              </w:rPr>
              <w:t>违反招标文件中载明“投标无效”条款的规定；</w:t>
            </w:r>
          </w:p>
        </w:tc>
      </w:tr>
      <w:tr w:rsidR="00A714EE">
        <w:tc>
          <w:tcPr>
            <w:tcW w:w="1038" w:type="dxa"/>
          </w:tcPr>
          <w:p w:rsidR="00A714EE" w:rsidRDefault="00746AE9">
            <w:pPr>
              <w:pStyle w:val="null3"/>
              <w:rPr>
                <w:rFonts w:hint="default"/>
              </w:rPr>
            </w:pPr>
            <w:r>
              <w:rPr>
                <w:rFonts w:ascii="仿宋_GB2312" w:eastAsia="仿宋_GB2312" w:hAnsi="仿宋_GB2312" w:cs="仿宋_GB2312"/>
              </w:rPr>
              <w:t>2</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2</w:t>
            </w:r>
          </w:p>
        </w:tc>
        <w:tc>
          <w:tcPr>
            <w:tcW w:w="4153" w:type="dxa"/>
          </w:tcPr>
          <w:p w:rsidR="00A714EE" w:rsidRDefault="00746AE9">
            <w:pPr>
              <w:pStyle w:val="null3"/>
              <w:rPr>
                <w:rFonts w:hint="default"/>
              </w:rPr>
            </w:pPr>
            <w:r>
              <w:rPr>
                <w:rFonts w:ascii="仿宋_GB2312" w:eastAsia="仿宋_GB2312" w:hAnsi="仿宋_GB2312" w:cs="仿宋_GB2312"/>
              </w:rPr>
              <w:t>属于招标文件第三章第</w:t>
            </w:r>
            <w:r>
              <w:rPr>
                <w:rFonts w:ascii="仿宋_GB2312" w:eastAsia="仿宋_GB2312" w:hAnsi="仿宋_GB2312" w:cs="仿宋_GB2312"/>
              </w:rPr>
              <w:t>10.12</w:t>
            </w:r>
            <w:r>
              <w:rPr>
                <w:rFonts w:ascii="仿宋_GB2312" w:eastAsia="仿宋_GB2312" w:hAnsi="仿宋_GB2312" w:cs="仿宋_GB2312"/>
              </w:rPr>
              <w:t>条规定的投标无效情形；</w:t>
            </w:r>
          </w:p>
        </w:tc>
      </w:tr>
      <w:tr w:rsidR="00A714EE">
        <w:tc>
          <w:tcPr>
            <w:tcW w:w="1038" w:type="dxa"/>
          </w:tcPr>
          <w:p w:rsidR="00A714EE" w:rsidRDefault="00746AE9">
            <w:pPr>
              <w:pStyle w:val="null3"/>
              <w:rPr>
                <w:rFonts w:hint="default"/>
              </w:rPr>
            </w:pPr>
            <w:r>
              <w:rPr>
                <w:rFonts w:ascii="仿宋_GB2312" w:eastAsia="仿宋_GB2312" w:hAnsi="仿宋_GB2312" w:cs="仿宋_GB2312"/>
              </w:rPr>
              <w:t>3</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3</w:t>
            </w:r>
          </w:p>
        </w:tc>
        <w:tc>
          <w:tcPr>
            <w:tcW w:w="4153" w:type="dxa"/>
          </w:tcPr>
          <w:p w:rsidR="00A714EE" w:rsidRDefault="00746AE9">
            <w:pPr>
              <w:pStyle w:val="null3"/>
              <w:rPr>
                <w:rFonts w:hint="default"/>
              </w:rPr>
            </w:pPr>
            <w:r>
              <w:rPr>
                <w:rFonts w:ascii="仿宋_GB2312" w:eastAsia="仿宋_GB2312" w:hAnsi="仿宋_GB2312" w:cs="仿宋_GB2312"/>
              </w:rPr>
              <w:t>投标文件对招标文件实质性要求的响应存在重大偏离或保留。</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714EE">
        <w:tc>
          <w:tcPr>
            <w:tcW w:w="1038"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11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符合审查要求概况</w:t>
            </w:r>
          </w:p>
        </w:tc>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A714EE">
        <w:tc>
          <w:tcPr>
            <w:tcW w:w="1038" w:type="dxa"/>
          </w:tcPr>
          <w:p w:rsidR="00A714EE" w:rsidRDefault="00746AE9">
            <w:pPr>
              <w:pStyle w:val="null3"/>
              <w:rPr>
                <w:rFonts w:hint="default"/>
              </w:rPr>
            </w:pPr>
            <w:r>
              <w:rPr>
                <w:rFonts w:ascii="仿宋_GB2312" w:eastAsia="仿宋_GB2312" w:hAnsi="仿宋_GB2312" w:cs="仿宋_GB2312"/>
              </w:rPr>
              <w:t>1</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1</w:t>
            </w:r>
          </w:p>
        </w:tc>
        <w:tc>
          <w:tcPr>
            <w:tcW w:w="4153" w:type="dxa"/>
          </w:tcPr>
          <w:p w:rsidR="00A714EE" w:rsidRDefault="00746AE9">
            <w:pPr>
              <w:pStyle w:val="null3"/>
              <w:rPr>
                <w:rFonts w:hint="default"/>
              </w:rPr>
            </w:pPr>
            <w:r>
              <w:rPr>
                <w:rFonts w:ascii="仿宋_GB2312" w:eastAsia="仿宋_GB2312" w:hAnsi="仿宋_GB2312" w:cs="仿宋_GB2312"/>
              </w:rPr>
              <w:t>违反招标文件中载明“投标无效”条款的规定；</w:t>
            </w:r>
          </w:p>
        </w:tc>
      </w:tr>
      <w:tr w:rsidR="00A714EE">
        <w:tc>
          <w:tcPr>
            <w:tcW w:w="1038" w:type="dxa"/>
          </w:tcPr>
          <w:p w:rsidR="00A714EE" w:rsidRDefault="00746AE9">
            <w:pPr>
              <w:pStyle w:val="null3"/>
              <w:rPr>
                <w:rFonts w:hint="default"/>
              </w:rPr>
            </w:pPr>
            <w:r>
              <w:rPr>
                <w:rFonts w:ascii="仿宋_GB2312" w:eastAsia="仿宋_GB2312" w:hAnsi="仿宋_GB2312" w:cs="仿宋_GB2312"/>
              </w:rPr>
              <w:t>2</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2</w:t>
            </w:r>
          </w:p>
        </w:tc>
        <w:tc>
          <w:tcPr>
            <w:tcW w:w="4153" w:type="dxa"/>
          </w:tcPr>
          <w:p w:rsidR="00A714EE" w:rsidRDefault="00746AE9">
            <w:pPr>
              <w:pStyle w:val="null3"/>
              <w:rPr>
                <w:rFonts w:hint="default"/>
              </w:rPr>
            </w:pPr>
            <w:r>
              <w:rPr>
                <w:rFonts w:ascii="仿宋_GB2312" w:eastAsia="仿宋_GB2312" w:hAnsi="仿宋_GB2312" w:cs="仿宋_GB2312"/>
              </w:rPr>
              <w:t>属于招标文件第三章第</w:t>
            </w:r>
            <w:r>
              <w:rPr>
                <w:rFonts w:ascii="仿宋_GB2312" w:eastAsia="仿宋_GB2312" w:hAnsi="仿宋_GB2312" w:cs="仿宋_GB2312"/>
              </w:rPr>
              <w:t>10.12</w:t>
            </w:r>
            <w:r>
              <w:rPr>
                <w:rFonts w:ascii="仿宋_GB2312" w:eastAsia="仿宋_GB2312" w:hAnsi="仿宋_GB2312" w:cs="仿宋_GB2312"/>
              </w:rPr>
              <w:t>条规定的投标无效情形；</w:t>
            </w:r>
          </w:p>
        </w:tc>
      </w:tr>
      <w:tr w:rsidR="00A714EE">
        <w:tc>
          <w:tcPr>
            <w:tcW w:w="1038" w:type="dxa"/>
          </w:tcPr>
          <w:p w:rsidR="00A714EE" w:rsidRDefault="00746AE9">
            <w:pPr>
              <w:pStyle w:val="null3"/>
              <w:rPr>
                <w:rFonts w:hint="default"/>
              </w:rPr>
            </w:pPr>
            <w:r>
              <w:rPr>
                <w:rFonts w:ascii="仿宋_GB2312" w:eastAsia="仿宋_GB2312" w:hAnsi="仿宋_GB2312" w:cs="仿宋_GB2312"/>
              </w:rPr>
              <w:t>3</w:t>
            </w:r>
          </w:p>
        </w:tc>
        <w:tc>
          <w:tcPr>
            <w:tcW w:w="3115" w:type="dxa"/>
          </w:tcPr>
          <w:p w:rsidR="00A714EE" w:rsidRDefault="00746AE9">
            <w:pPr>
              <w:pStyle w:val="null3"/>
              <w:rPr>
                <w:rFonts w:hint="default"/>
              </w:rPr>
            </w:pPr>
            <w:r>
              <w:rPr>
                <w:rFonts w:ascii="仿宋_GB2312" w:eastAsia="仿宋_GB2312" w:hAnsi="仿宋_GB2312" w:cs="仿宋_GB2312"/>
              </w:rPr>
              <w:t>情形</w:t>
            </w:r>
            <w:r>
              <w:rPr>
                <w:rFonts w:ascii="仿宋_GB2312" w:eastAsia="仿宋_GB2312" w:hAnsi="仿宋_GB2312" w:cs="仿宋_GB2312"/>
              </w:rPr>
              <w:t>3</w:t>
            </w:r>
          </w:p>
        </w:tc>
        <w:tc>
          <w:tcPr>
            <w:tcW w:w="4153" w:type="dxa"/>
          </w:tcPr>
          <w:p w:rsidR="00A714EE" w:rsidRDefault="00746AE9">
            <w:pPr>
              <w:pStyle w:val="null3"/>
              <w:rPr>
                <w:rFonts w:hint="default"/>
              </w:rPr>
            </w:pPr>
            <w:r>
              <w:rPr>
                <w:rFonts w:ascii="仿宋_GB2312" w:eastAsia="仿宋_GB2312" w:hAnsi="仿宋_GB2312" w:cs="仿宋_GB2312"/>
              </w:rPr>
              <w:t>投标文件对招标文件实质性要求的响应存在重大偏离或保留。</w:t>
            </w:r>
          </w:p>
        </w:tc>
      </w:tr>
    </w:tbl>
    <w:p w:rsidR="00A714EE" w:rsidRDefault="00746AE9">
      <w:pPr>
        <w:pStyle w:val="null3"/>
        <w:ind w:firstLine="480"/>
        <w:jc w:val="both"/>
        <w:rPr>
          <w:rFonts w:hint="default"/>
        </w:rPr>
      </w:pPr>
      <w:r>
        <w:rPr>
          <w:rFonts w:ascii="仿宋_GB2312" w:eastAsia="仿宋_GB2312" w:hAnsi="仿宋_GB2312" w:cs="仿宋_GB2312"/>
        </w:rPr>
        <w:t>②本项目规定的其他情形：</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技术符合性：无</w:t>
      </w:r>
    </w:p>
    <w:p w:rsidR="00A714EE" w:rsidRDefault="00746AE9">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714EE">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A714EE">
        <w:tc>
          <w:tcPr>
            <w:tcW w:w="4153" w:type="dxa"/>
          </w:tcPr>
          <w:p w:rsidR="00A714EE" w:rsidRDefault="00746AE9">
            <w:pPr>
              <w:pStyle w:val="null3"/>
              <w:rPr>
                <w:rFonts w:hint="default"/>
              </w:rPr>
            </w:pPr>
            <w:r>
              <w:rPr>
                <w:rFonts w:ascii="仿宋_GB2312" w:eastAsia="仿宋_GB2312" w:hAnsi="仿宋_GB2312" w:cs="仿宋_GB2312"/>
              </w:rPr>
              <w:t>其他情形</w:t>
            </w:r>
          </w:p>
        </w:tc>
        <w:tc>
          <w:tcPr>
            <w:tcW w:w="4153" w:type="dxa"/>
          </w:tcPr>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为保证项目的服务质量，每个投标人只能中标一个合同包，评标顺序为：合同包</w:t>
            </w:r>
            <w:r>
              <w:rPr>
                <w:rFonts w:ascii="仿宋_GB2312" w:eastAsia="仿宋_GB2312" w:hAnsi="仿宋_GB2312" w:cs="仿宋_GB2312"/>
              </w:rPr>
              <w:t>1</w:t>
            </w:r>
            <w:r>
              <w:rPr>
                <w:rFonts w:ascii="仿宋_GB2312" w:eastAsia="仿宋_GB2312" w:hAnsi="仿宋_GB2312" w:cs="仿宋_GB2312"/>
              </w:rPr>
              <w:t>、合同包</w:t>
            </w:r>
            <w:r>
              <w:rPr>
                <w:rFonts w:ascii="仿宋_GB2312" w:eastAsia="仿宋_GB2312" w:hAnsi="仿宋_GB2312" w:cs="仿宋_GB2312"/>
              </w:rPr>
              <w:t>2</w:t>
            </w:r>
            <w:r>
              <w:rPr>
                <w:rFonts w:ascii="仿宋_GB2312" w:eastAsia="仿宋_GB2312" w:hAnsi="仿宋_GB2312" w:cs="仿宋_GB2312"/>
              </w:rPr>
              <w:t>、合同包</w:t>
            </w:r>
            <w:r>
              <w:rPr>
                <w:rFonts w:ascii="仿宋_GB2312" w:eastAsia="仿宋_GB2312" w:hAnsi="仿宋_GB2312" w:cs="仿宋_GB2312"/>
              </w:rPr>
              <w:t>3</w:t>
            </w:r>
            <w:r>
              <w:rPr>
                <w:rFonts w:ascii="仿宋_GB2312" w:eastAsia="仿宋_GB2312" w:hAnsi="仿宋_GB2312" w:cs="仿宋_GB2312"/>
              </w:rPr>
              <w:t>、合同包</w:t>
            </w:r>
            <w:r>
              <w:rPr>
                <w:rFonts w:ascii="仿宋_GB2312" w:eastAsia="仿宋_GB2312" w:hAnsi="仿宋_GB2312" w:cs="仿宋_GB2312"/>
              </w:rPr>
              <w:t>4</w:t>
            </w:r>
            <w:r>
              <w:rPr>
                <w:rFonts w:ascii="仿宋_GB2312" w:eastAsia="仿宋_GB2312" w:hAnsi="仿宋_GB2312" w:cs="仿宋_GB2312"/>
              </w:rPr>
              <w:t>（招标失败的合同包除外），投标人同时参与多个合同包投标的，则其中标的优先顺序按合同包评标顺序，例如某投标人是合同包</w:t>
            </w:r>
            <w:r>
              <w:rPr>
                <w:rFonts w:ascii="仿宋_GB2312" w:eastAsia="仿宋_GB2312" w:hAnsi="仿宋_GB2312" w:cs="仿宋_GB2312"/>
              </w:rPr>
              <w:t>1</w:t>
            </w:r>
            <w:r>
              <w:rPr>
                <w:rFonts w:ascii="仿宋_GB2312" w:eastAsia="仿宋_GB2312" w:hAnsi="仿宋_GB2312" w:cs="仿宋_GB2312"/>
              </w:rPr>
              <w:t>的第一中标候选人，则其合同包</w:t>
            </w:r>
            <w:r>
              <w:rPr>
                <w:rFonts w:ascii="仿宋_GB2312" w:eastAsia="仿宋_GB2312" w:hAnsi="仿宋_GB2312" w:cs="仿宋_GB2312"/>
              </w:rPr>
              <w:t>2</w:t>
            </w:r>
            <w:r>
              <w:rPr>
                <w:rFonts w:ascii="仿宋_GB2312" w:eastAsia="仿宋_GB2312" w:hAnsi="仿宋_GB2312" w:cs="仿宋_GB2312"/>
              </w:rPr>
              <w:t>及后续的合同包为无效投标，以此类推。但按照前述规则，某个合同包出现投标人不足</w:t>
            </w:r>
            <w:r>
              <w:rPr>
                <w:rFonts w:ascii="仿宋_GB2312" w:eastAsia="仿宋_GB2312" w:hAnsi="仿宋_GB2312" w:cs="仿宋_GB2312"/>
              </w:rPr>
              <w:t>3</w:t>
            </w:r>
            <w:r>
              <w:rPr>
                <w:rFonts w:ascii="仿宋_GB2312" w:eastAsia="仿宋_GB2312" w:hAnsi="仿宋_GB2312" w:cs="仿宋_GB2312"/>
              </w:rPr>
              <w:t>家时，则此合同包不再适用每个投标人只能中标一个合同包的规则，例如：合同包</w:t>
            </w:r>
            <w:r>
              <w:rPr>
                <w:rFonts w:ascii="仿宋_GB2312" w:eastAsia="仿宋_GB2312" w:hAnsi="仿宋_GB2312" w:cs="仿宋_GB2312"/>
              </w:rPr>
              <w:t>4</w:t>
            </w:r>
            <w:r>
              <w:rPr>
                <w:rFonts w:ascii="仿宋_GB2312" w:eastAsia="仿宋_GB2312" w:hAnsi="仿宋_GB2312" w:cs="仿宋_GB2312"/>
              </w:rPr>
              <w:t>有</w:t>
            </w:r>
            <w:r>
              <w:rPr>
                <w:rFonts w:ascii="仿宋_GB2312" w:eastAsia="仿宋_GB2312" w:hAnsi="仿宋_GB2312" w:cs="仿宋_GB2312"/>
              </w:rPr>
              <w:t>5</w:t>
            </w:r>
            <w:r>
              <w:rPr>
                <w:rFonts w:ascii="仿宋_GB2312" w:eastAsia="仿宋_GB2312" w:hAnsi="仿宋_GB2312" w:cs="仿宋_GB2312"/>
              </w:rPr>
              <w:t>个合格投标人，分别为</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w:t>
            </w:r>
            <w:r>
              <w:rPr>
                <w:rFonts w:ascii="仿宋_GB2312" w:eastAsia="仿宋_GB2312" w:hAnsi="仿宋_GB2312" w:cs="仿宋_GB2312"/>
              </w:rPr>
              <w:t>C</w:t>
            </w:r>
            <w:r>
              <w:rPr>
                <w:rFonts w:ascii="仿宋_GB2312" w:eastAsia="仿宋_GB2312" w:hAnsi="仿宋_GB2312" w:cs="仿宋_GB2312"/>
              </w:rPr>
              <w:t>、</w:t>
            </w:r>
            <w:r>
              <w:rPr>
                <w:rFonts w:ascii="仿宋_GB2312" w:eastAsia="仿宋_GB2312" w:hAnsi="仿宋_GB2312" w:cs="仿宋_GB2312"/>
              </w:rPr>
              <w:t>D</w:t>
            </w:r>
            <w:r>
              <w:rPr>
                <w:rFonts w:ascii="仿宋_GB2312" w:eastAsia="仿宋_GB2312" w:hAnsi="仿宋_GB2312" w:cs="仿宋_GB2312"/>
              </w:rPr>
              <w:t>、</w:t>
            </w:r>
            <w:r>
              <w:rPr>
                <w:rFonts w:ascii="仿宋_GB2312" w:eastAsia="仿宋_GB2312" w:hAnsi="仿宋_GB2312" w:cs="仿宋_GB2312"/>
              </w:rPr>
              <w:t>E</w:t>
            </w:r>
            <w:r>
              <w:rPr>
                <w:rFonts w:ascii="仿宋_GB2312" w:eastAsia="仿宋_GB2312" w:hAnsi="仿宋_GB2312" w:cs="仿宋_GB2312"/>
              </w:rPr>
              <w:t>，</w:t>
            </w:r>
            <w:r>
              <w:rPr>
                <w:rFonts w:ascii="仿宋_GB2312" w:eastAsia="仿宋_GB2312" w:hAnsi="仿宋_GB2312" w:cs="仿宋_GB2312"/>
              </w:rPr>
              <w:t>A</w:t>
            </w:r>
            <w:r>
              <w:rPr>
                <w:rFonts w:ascii="仿宋_GB2312" w:eastAsia="仿宋_GB2312" w:hAnsi="仿宋_GB2312" w:cs="仿宋_GB2312"/>
              </w:rPr>
              <w:t>是合同包</w:t>
            </w:r>
            <w:r>
              <w:rPr>
                <w:rFonts w:ascii="仿宋_GB2312" w:eastAsia="仿宋_GB2312" w:hAnsi="仿宋_GB2312" w:cs="仿宋_GB2312"/>
              </w:rPr>
              <w:t>1</w:t>
            </w:r>
            <w:r>
              <w:rPr>
                <w:rFonts w:ascii="仿宋_GB2312" w:eastAsia="仿宋_GB2312" w:hAnsi="仿宋_GB2312" w:cs="仿宋_GB2312"/>
              </w:rPr>
              <w:t>的第一中标候选人，</w:t>
            </w:r>
            <w:r>
              <w:rPr>
                <w:rFonts w:ascii="仿宋_GB2312" w:eastAsia="仿宋_GB2312" w:hAnsi="仿宋_GB2312" w:cs="仿宋_GB2312"/>
              </w:rPr>
              <w:t>B</w:t>
            </w:r>
            <w:r>
              <w:rPr>
                <w:rFonts w:ascii="仿宋_GB2312" w:eastAsia="仿宋_GB2312" w:hAnsi="仿宋_GB2312" w:cs="仿宋_GB2312"/>
              </w:rPr>
              <w:t>是合同包</w:t>
            </w:r>
            <w:r>
              <w:rPr>
                <w:rFonts w:ascii="仿宋_GB2312" w:eastAsia="仿宋_GB2312" w:hAnsi="仿宋_GB2312" w:cs="仿宋_GB2312"/>
              </w:rPr>
              <w:t>2</w:t>
            </w:r>
            <w:r>
              <w:rPr>
                <w:rFonts w:ascii="仿宋_GB2312" w:eastAsia="仿宋_GB2312" w:hAnsi="仿宋_GB2312" w:cs="仿宋_GB2312"/>
              </w:rPr>
              <w:t>的第一中标候选人，</w:t>
            </w:r>
            <w:r>
              <w:rPr>
                <w:rFonts w:ascii="仿宋_GB2312" w:eastAsia="仿宋_GB2312" w:hAnsi="仿宋_GB2312" w:cs="仿宋_GB2312"/>
              </w:rPr>
              <w:t>C</w:t>
            </w:r>
            <w:r>
              <w:rPr>
                <w:rFonts w:ascii="仿宋_GB2312" w:eastAsia="仿宋_GB2312" w:hAnsi="仿宋_GB2312" w:cs="仿宋_GB2312"/>
              </w:rPr>
              <w:t>是合同包</w:t>
            </w:r>
            <w:r>
              <w:rPr>
                <w:rFonts w:ascii="仿宋_GB2312" w:eastAsia="仿宋_GB2312" w:hAnsi="仿宋_GB2312" w:cs="仿宋_GB2312"/>
              </w:rPr>
              <w:t>3</w:t>
            </w:r>
            <w:r>
              <w:rPr>
                <w:rFonts w:ascii="仿宋_GB2312" w:eastAsia="仿宋_GB2312" w:hAnsi="仿宋_GB2312" w:cs="仿宋_GB2312"/>
              </w:rPr>
              <w:t>的第一中标候选人，则合同包</w:t>
            </w:r>
            <w:r>
              <w:rPr>
                <w:rFonts w:ascii="仿宋_GB2312" w:eastAsia="仿宋_GB2312" w:hAnsi="仿宋_GB2312" w:cs="仿宋_GB2312"/>
              </w:rPr>
              <w:t>4</w:t>
            </w:r>
            <w:r>
              <w:rPr>
                <w:rFonts w:ascii="仿宋_GB2312" w:eastAsia="仿宋_GB2312" w:hAnsi="仿宋_GB2312" w:cs="仿宋_GB2312"/>
              </w:rPr>
              <w:t>的</w:t>
            </w:r>
            <w:r>
              <w:rPr>
                <w:rFonts w:ascii="仿宋_GB2312" w:eastAsia="仿宋_GB2312" w:hAnsi="仿宋_GB2312" w:cs="仿宋_GB2312"/>
              </w:rPr>
              <w:t>5</w:t>
            </w:r>
            <w:r>
              <w:rPr>
                <w:rFonts w:ascii="仿宋_GB2312" w:eastAsia="仿宋_GB2312" w:hAnsi="仿宋_GB2312" w:cs="仿宋_GB2312"/>
              </w:rPr>
              <w:t>个投标人均为有效投标人，进入评审程序，不再适用每个投标人只能中标一个合同包的规则。评审结束后，当出现某个合同包的中标人不符合中标条件的，采购人可以按中标候选人排序依次递补中标人，此时不再适用每个投标人只能中标一个合同包的规则。</w:t>
            </w:r>
          </w:p>
        </w:tc>
      </w:tr>
    </w:tbl>
    <w:p w:rsidR="00A714EE" w:rsidRDefault="00746AE9">
      <w:pPr>
        <w:pStyle w:val="null3"/>
        <w:rPr>
          <w:rFonts w:hint="default"/>
        </w:rPr>
      </w:pPr>
      <w:r>
        <w:rPr>
          <w:rFonts w:ascii="仿宋_GB2312" w:eastAsia="仿宋_GB2312" w:hAnsi="仿宋_GB2312" w:cs="仿宋_GB2312"/>
        </w:rPr>
        <w:t>价格符合性：无</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lastRenderedPageBreak/>
        <w:t>技术符合性：无</w:t>
      </w:r>
    </w:p>
    <w:p w:rsidR="00A714EE" w:rsidRDefault="00746AE9">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714EE">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A714EE">
        <w:tc>
          <w:tcPr>
            <w:tcW w:w="4153" w:type="dxa"/>
          </w:tcPr>
          <w:p w:rsidR="00A714EE" w:rsidRDefault="00746AE9">
            <w:pPr>
              <w:pStyle w:val="null3"/>
              <w:rPr>
                <w:rFonts w:hint="default"/>
              </w:rPr>
            </w:pPr>
            <w:r>
              <w:rPr>
                <w:rFonts w:ascii="仿宋_GB2312" w:eastAsia="仿宋_GB2312" w:hAnsi="仿宋_GB2312" w:cs="仿宋_GB2312"/>
              </w:rPr>
              <w:t>其他情形</w:t>
            </w:r>
          </w:p>
        </w:tc>
        <w:tc>
          <w:tcPr>
            <w:tcW w:w="4153" w:type="dxa"/>
          </w:tcPr>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为保证项目的服务质量，每个投标人只能中标一个合同包，评标顺序为：合同包</w:t>
            </w:r>
            <w:r>
              <w:rPr>
                <w:rFonts w:ascii="仿宋_GB2312" w:eastAsia="仿宋_GB2312" w:hAnsi="仿宋_GB2312" w:cs="仿宋_GB2312"/>
              </w:rPr>
              <w:t>1</w:t>
            </w:r>
            <w:r>
              <w:rPr>
                <w:rFonts w:ascii="仿宋_GB2312" w:eastAsia="仿宋_GB2312" w:hAnsi="仿宋_GB2312" w:cs="仿宋_GB2312"/>
              </w:rPr>
              <w:t>、合同包</w:t>
            </w:r>
            <w:r>
              <w:rPr>
                <w:rFonts w:ascii="仿宋_GB2312" w:eastAsia="仿宋_GB2312" w:hAnsi="仿宋_GB2312" w:cs="仿宋_GB2312"/>
              </w:rPr>
              <w:t>2</w:t>
            </w:r>
            <w:r>
              <w:rPr>
                <w:rFonts w:ascii="仿宋_GB2312" w:eastAsia="仿宋_GB2312" w:hAnsi="仿宋_GB2312" w:cs="仿宋_GB2312"/>
              </w:rPr>
              <w:t>、合同包</w:t>
            </w:r>
            <w:r>
              <w:rPr>
                <w:rFonts w:ascii="仿宋_GB2312" w:eastAsia="仿宋_GB2312" w:hAnsi="仿宋_GB2312" w:cs="仿宋_GB2312"/>
              </w:rPr>
              <w:t>3</w:t>
            </w:r>
            <w:r>
              <w:rPr>
                <w:rFonts w:ascii="仿宋_GB2312" w:eastAsia="仿宋_GB2312" w:hAnsi="仿宋_GB2312" w:cs="仿宋_GB2312"/>
              </w:rPr>
              <w:t>、合同包</w:t>
            </w:r>
            <w:r>
              <w:rPr>
                <w:rFonts w:ascii="仿宋_GB2312" w:eastAsia="仿宋_GB2312" w:hAnsi="仿宋_GB2312" w:cs="仿宋_GB2312"/>
              </w:rPr>
              <w:t>4</w:t>
            </w:r>
            <w:r>
              <w:rPr>
                <w:rFonts w:ascii="仿宋_GB2312" w:eastAsia="仿宋_GB2312" w:hAnsi="仿宋_GB2312" w:cs="仿宋_GB2312"/>
              </w:rPr>
              <w:t>（招标失败的合同包除外），投标人同时参与多个合同</w:t>
            </w:r>
            <w:r>
              <w:rPr>
                <w:rFonts w:ascii="仿宋_GB2312" w:eastAsia="仿宋_GB2312" w:hAnsi="仿宋_GB2312" w:cs="仿宋_GB2312"/>
              </w:rPr>
              <w:t>包投标的，则其中标的优先顺序按合同包评标顺序，例如某投标人是合同包</w:t>
            </w:r>
            <w:r>
              <w:rPr>
                <w:rFonts w:ascii="仿宋_GB2312" w:eastAsia="仿宋_GB2312" w:hAnsi="仿宋_GB2312" w:cs="仿宋_GB2312"/>
              </w:rPr>
              <w:t>1</w:t>
            </w:r>
            <w:r>
              <w:rPr>
                <w:rFonts w:ascii="仿宋_GB2312" w:eastAsia="仿宋_GB2312" w:hAnsi="仿宋_GB2312" w:cs="仿宋_GB2312"/>
              </w:rPr>
              <w:t>的第一中标候选人，则其合同包</w:t>
            </w:r>
            <w:r>
              <w:rPr>
                <w:rFonts w:ascii="仿宋_GB2312" w:eastAsia="仿宋_GB2312" w:hAnsi="仿宋_GB2312" w:cs="仿宋_GB2312"/>
              </w:rPr>
              <w:t>2</w:t>
            </w:r>
            <w:r>
              <w:rPr>
                <w:rFonts w:ascii="仿宋_GB2312" w:eastAsia="仿宋_GB2312" w:hAnsi="仿宋_GB2312" w:cs="仿宋_GB2312"/>
              </w:rPr>
              <w:t>及后续的合同包为无效投标，以此类推。但按照前述规则，某个合同包出现投标人不足</w:t>
            </w:r>
            <w:r>
              <w:rPr>
                <w:rFonts w:ascii="仿宋_GB2312" w:eastAsia="仿宋_GB2312" w:hAnsi="仿宋_GB2312" w:cs="仿宋_GB2312"/>
              </w:rPr>
              <w:t>3</w:t>
            </w:r>
            <w:r>
              <w:rPr>
                <w:rFonts w:ascii="仿宋_GB2312" w:eastAsia="仿宋_GB2312" w:hAnsi="仿宋_GB2312" w:cs="仿宋_GB2312"/>
              </w:rPr>
              <w:t>家时，则此合同包不再适用每个投标人只能中标一个合同包的规则，例如：合同包</w:t>
            </w:r>
            <w:r>
              <w:rPr>
                <w:rFonts w:ascii="仿宋_GB2312" w:eastAsia="仿宋_GB2312" w:hAnsi="仿宋_GB2312" w:cs="仿宋_GB2312"/>
              </w:rPr>
              <w:t>4</w:t>
            </w:r>
            <w:r>
              <w:rPr>
                <w:rFonts w:ascii="仿宋_GB2312" w:eastAsia="仿宋_GB2312" w:hAnsi="仿宋_GB2312" w:cs="仿宋_GB2312"/>
              </w:rPr>
              <w:t>有</w:t>
            </w:r>
            <w:r>
              <w:rPr>
                <w:rFonts w:ascii="仿宋_GB2312" w:eastAsia="仿宋_GB2312" w:hAnsi="仿宋_GB2312" w:cs="仿宋_GB2312"/>
              </w:rPr>
              <w:t>5</w:t>
            </w:r>
            <w:r>
              <w:rPr>
                <w:rFonts w:ascii="仿宋_GB2312" w:eastAsia="仿宋_GB2312" w:hAnsi="仿宋_GB2312" w:cs="仿宋_GB2312"/>
              </w:rPr>
              <w:t>个合格投标人，分别为</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w:t>
            </w:r>
            <w:r>
              <w:rPr>
                <w:rFonts w:ascii="仿宋_GB2312" w:eastAsia="仿宋_GB2312" w:hAnsi="仿宋_GB2312" w:cs="仿宋_GB2312"/>
              </w:rPr>
              <w:t>C</w:t>
            </w:r>
            <w:r>
              <w:rPr>
                <w:rFonts w:ascii="仿宋_GB2312" w:eastAsia="仿宋_GB2312" w:hAnsi="仿宋_GB2312" w:cs="仿宋_GB2312"/>
              </w:rPr>
              <w:t>、</w:t>
            </w:r>
            <w:r>
              <w:rPr>
                <w:rFonts w:ascii="仿宋_GB2312" w:eastAsia="仿宋_GB2312" w:hAnsi="仿宋_GB2312" w:cs="仿宋_GB2312"/>
              </w:rPr>
              <w:t>D</w:t>
            </w:r>
            <w:r>
              <w:rPr>
                <w:rFonts w:ascii="仿宋_GB2312" w:eastAsia="仿宋_GB2312" w:hAnsi="仿宋_GB2312" w:cs="仿宋_GB2312"/>
              </w:rPr>
              <w:t>、</w:t>
            </w:r>
            <w:r>
              <w:rPr>
                <w:rFonts w:ascii="仿宋_GB2312" w:eastAsia="仿宋_GB2312" w:hAnsi="仿宋_GB2312" w:cs="仿宋_GB2312"/>
              </w:rPr>
              <w:t>E</w:t>
            </w:r>
            <w:r>
              <w:rPr>
                <w:rFonts w:ascii="仿宋_GB2312" w:eastAsia="仿宋_GB2312" w:hAnsi="仿宋_GB2312" w:cs="仿宋_GB2312"/>
              </w:rPr>
              <w:t>，</w:t>
            </w:r>
            <w:r>
              <w:rPr>
                <w:rFonts w:ascii="仿宋_GB2312" w:eastAsia="仿宋_GB2312" w:hAnsi="仿宋_GB2312" w:cs="仿宋_GB2312"/>
              </w:rPr>
              <w:t>A</w:t>
            </w:r>
            <w:r>
              <w:rPr>
                <w:rFonts w:ascii="仿宋_GB2312" w:eastAsia="仿宋_GB2312" w:hAnsi="仿宋_GB2312" w:cs="仿宋_GB2312"/>
              </w:rPr>
              <w:t>是合同包</w:t>
            </w:r>
            <w:r>
              <w:rPr>
                <w:rFonts w:ascii="仿宋_GB2312" w:eastAsia="仿宋_GB2312" w:hAnsi="仿宋_GB2312" w:cs="仿宋_GB2312"/>
              </w:rPr>
              <w:t>1</w:t>
            </w:r>
            <w:r>
              <w:rPr>
                <w:rFonts w:ascii="仿宋_GB2312" w:eastAsia="仿宋_GB2312" w:hAnsi="仿宋_GB2312" w:cs="仿宋_GB2312"/>
              </w:rPr>
              <w:t>的第一中标候选人，</w:t>
            </w:r>
            <w:r>
              <w:rPr>
                <w:rFonts w:ascii="仿宋_GB2312" w:eastAsia="仿宋_GB2312" w:hAnsi="仿宋_GB2312" w:cs="仿宋_GB2312"/>
              </w:rPr>
              <w:t>B</w:t>
            </w:r>
            <w:r>
              <w:rPr>
                <w:rFonts w:ascii="仿宋_GB2312" w:eastAsia="仿宋_GB2312" w:hAnsi="仿宋_GB2312" w:cs="仿宋_GB2312"/>
              </w:rPr>
              <w:t>是合同包</w:t>
            </w:r>
            <w:r>
              <w:rPr>
                <w:rFonts w:ascii="仿宋_GB2312" w:eastAsia="仿宋_GB2312" w:hAnsi="仿宋_GB2312" w:cs="仿宋_GB2312"/>
              </w:rPr>
              <w:t>2</w:t>
            </w:r>
            <w:r>
              <w:rPr>
                <w:rFonts w:ascii="仿宋_GB2312" w:eastAsia="仿宋_GB2312" w:hAnsi="仿宋_GB2312" w:cs="仿宋_GB2312"/>
              </w:rPr>
              <w:t>的第一中标候选人，</w:t>
            </w:r>
            <w:r>
              <w:rPr>
                <w:rFonts w:ascii="仿宋_GB2312" w:eastAsia="仿宋_GB2312" w:hAnsi="仿宋_GB2312" w:cs="仿宋_GB2312"/>
              </w:rPr>
              <w:t>C</w:t>
            </w:r>
            <w:r>
              <w:rPr>
                <w:rFonts w:ascii="仿宋_GB2312" w:eastAsia="仿宋_GB2312" w:hAnsi="仿宋_GB2312" w:cs="仿宋_GB2312"/>
              </w:rPr>
              <w:t>是合同包</w:t>
            </w:r>
            <w:r>
              <w:rPr>
                <w:rFonts w:ascii="仿宋_GB2312" w:eastAsia="仿宋_GB2312" w:hAnsi="仿宋_GB2312" w:cs="仿宋_GB2312"/>
              </w:rPr>
              <w:t>3</w:t>
            </w:r>
            <w:r>
              <w:rPr>
                <w:rFonts w:ascii="仿宋_GB2312" w:eastAsia="仿宋_GB2312" w:hAnsi="仿宋_GB2312" w:cs="仿宋_GB2312"/>
              </w:rPr>
              <w:t>的第一中标候选人，则合同包</w:t>
            </w:r>
            <w:r>
              <w:rPr>
                <w:rFonts w:ascii="仿宋_GB2312" w:eastAsia="仿宋_GB2312" w:hAnsi="仿宋_GB2312" w:cs="仿宋_GB2312"/>
              </w:rPr>
              <w:t>4</w:t>
            </w:r>
            <w:r>
              <w:rPr>
                <w:rFonts w:ascii="仿宋_GB2312" w:eastAsia="仿宋_GB2312" w:hAnsi="仿宋_GB2312" w:cs="仿宋_GB2312"/>
              </w:rPr>
              <w:t>的</w:t>
            </w:r>
            <w:r>
              <w:rPr>
                <w:rFonts w:ascii="仿宋_GB2312" w:eastAsia="仿宋_GB2312" w:hAnsi="仿宋_GB2312" w:cs="仿宋_GB2312"/>
              </w:rPr>
              <w:t>5</w:t>
            </w:r>
            <w:r>
              <w:rPr>
                <w:rFonts w:ascii="仿宋_GB2312" w:eastAsia="仿宋_GB2312" w:hAnsi="仿宋_GB2312" w:cs="仿宋_GB2312"/>
              </w:rPr>
              <w:t>个投标人均为有效投标人，进入评审程序，不再适用每个投标人只能中标一个合同包的规则。评审结束后，当出现某个合同包的中</w:t>
            </w:r>
            <w:r>
              <w:rPr>
                <w:rFonts w:ascii="仿宋_GB2312" w:eastAsia="仿宋_GB2312" w:hAnsi="仿宋_GB2312" w:cs="仿宋_GB2312"/>
              </w:rPr>
              <w:t>标人不符合中标条件的，采购人可以按中标候选人排序依次递补中标人，此时不再适用每个投标人只能中标一个合同包的规则。</w:t>
            </w:r>
          </w:p>
        </w:tc>
      </w:tr>
    </w:tbl>
    <w:p w:rsidR="00A714EE" w:rsidRDefault="00746AE9">
      <w:pPr>
        <w:pStyle w:val="null3"/>
        <w:rPr>
          <w:rFonts w:hint="default"/>
        </w:rPr>
      </w:pPr>
      <w:r>
        <w:rPr>
          <w:rFonts w:ascii="仿宋_GB2312" w:eastAsia="仿宋_GB2312" w:hAnsi="仿宋_GB2312" w:cs="仿宋_GB2312"/>
        </w:rPr>
        <w:t>价格符合性：无</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技术符合性：无</w:t>
      </w:r>
    </w:p>
    <w:p w:rsidR="00A714EE" w:rsidRDefault="00746AE9">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714EE">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A714EE">
        <w:tc>
          <w:tcPr>
            <w:tcW w:w="4153" w:type="dxa"/>
          </w:tcPr>
          <w:p w:rsidR="00A714EE" w:rsidRDefault="00746AE9">
            <w:pPr>
              <w:pStyle w:val="null3"/>
              <w:rPr>
                <w:rFonts w:hint="default"/>
              </w:rPr>
            </w:pPr>
            <w:r>
              <w:rPr>
                <w:rFonts w:ascii="仿宋_GB2312" w:eastAsia="仿宋_GB2312" w:hAnsi="仿宋_GB2312" w:cs="仿宋_GB2312"/>
              </w:rPr>
              <w:t>其他情形</w:t>
            </w:r>
          </w:p>
        </w:tc>
        <w:tc>
          <w:tcPr>
            <w:tcW w:w="4153" w:type="dxa"/>
          </w:tcPr>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为保证项目的服务质量，每个投标人只能中标一个合同包，评标顺序为：合同包</w:t>
            </w:r>
            <w:r>
              <w:rPr>
                <w:rFonts w:ascii="仿宋_GB2312" w:eastAsia="仿宋_GB2312" w:hAnsi="仿宋_GB2312" w:cs="仿宋_GB2312"/>
              </w:rPr>
              <w:t>1</w:t>
            </w:r>
            <w:r>
              <w:rPr>
                <w:rFonts w:ascii="仿宋_GB2312" w:eastAsia="仿宋_GB2312" w:hAnsi="仿宋_GB2312" w:cs="仿宋_GB2312"/>
              </w:rPr>
              <w:t>、合同包</w:t>
            </w:r>
            <w:r>
              <w:rPr>
                <w:rFonts w:ascii="仿宋_GB2312" w:eastAsia="仿宋_GB2312" w:hAnsi="仿宋_GB2312" w:cs="仿宋_GB2312"/>
              </w:rPr>
              <w:t>2</w:t>
            </w:r>
            <w:r>
              <w:rPr>
                <w:rFonts w:ascii="仿宋_GB2312" w:eastAsia="仿宋_GB2312" w:hAnsi="仿宋_GB2312" w:cs="仿宋_GB2312"/>
              </w:rPr>
              <w:t>、合同包</w:t>
            </w:r>
            <w:r>
              <w:rPr>
                <w:rFonts w:ascii="仿宋_GB2312" w:eastAsia="仿宋_GB2312" w:hAnsi="仿宋_GB2312" w:cs="仿宋_GB2312"/>
              </w:rPr>
              <w:t>3</w:t>
            </w:r>
            <w:r>
              <w:rPr>
                <w:rFonts w:ascii="仿宋_GB2312" w:eastAsia="仿宋_GB2312" w:hAnsi="仿宋_GB2312" w:cs="仿宋_GB2312"/>
              </w:rPr>
              <w:t>、合同包</w:t>
            </w:r>
            <w:r>
              <w:rPr>
                <w:rFonts w:ascii="仿宋_GB2312" w:eastAsia="仿宋_GB2312" w:hAnsi="仿宋_GB2312" w:cs="仿宋_GB2312"/>
              </w:rPr>
              <w:t>4</w:t>
            </w:r>
            <w:r>
              <w:rPr>
                <w:rFonts w:ascii="仿宋_GB2312" w:eastAsia="仿宋_GB2312" w:hAnsi="仿宋_GB2312" w:cs="仿宋_GB2312"/>
              </w:rPr>
              <w:t>（招标失败的合同包除外），投标人同时参与多个合同包投标的，则其中标的优先顺序按合同包评标顺序，例如某投标人是合同包</w:t>
            </w:r>
            <w:r>
              <w:rPr>
                <w:rFonts w:ascii="仿宋_GB2312" w:eastAsia="仿宋_GB2312" w:hAnsi="仿宋_GB2312" w:cs="仿宋_GB2312"/>
              </w:rPr>
              <w:t>1</w:t>
            </w:r>
            <w:r>
              <w:rPr>
                <w:rFonts w:ascii="仿宋_GB2312" w:eastAsia="仿宋_GB2312" w:hAnsi="仿宋_GB2312" w:cs="仿宋_GB2312"/>
              </w:rPr>
              <w:t>的第一中标候选人，则其合同包</w:t>
            </w:r>
            <w:r>
              <w:rPr>
                <w:rFonts w:ascii="仿宋_GB2312" w:eastAsia="仿宋_GB2312" w:hAnsi="仿宋_GB2312" w:cs="仿宋_GB2312"/>
              </w:rPr>
              <w:t>2</w:t>
            </w:r>
            <w:r>
              <w:rPr>
                <w:rFonts w:ascii="仿宋_GB2312" w:eastAsia="仿宋_GB2312" w:hAnsi="仿宋_GB2312" w:cs="仿宋_GB2312"/>
              </w:rPr>
              <w:t>及后续的合同包为无效投标，以此类推。但按照前述规则，某个合同包出现投标人不足</w:t>
            </w:r>
            <w:r>
              <w:rPr>
                <w:rFonts w:ascii="仿宋_GB2312" w:eastAsia="仿宋_GB2312" w:hAnsi="仿宋_GB2312" w:cs="仿宋_GB2312"/>
              </w:rPr>
              <w:t>3</w:t>
            </w:r>
            <w:r>
              <w:rPr>
                <w:rFonts w:ascii="仿宋_GB2312" w:eastAsia="仿宋_GB2312" w:hAnsi="仿宋_GB2312" w:cs="仿宋_GB2312"/>
              </w:rPr>
              <w:t>家时，则此合同包不再适用每个投标人只能中标一个合同包的规则，例如：合同包</w:t>
            </w:r>
            <w:r>
              <w:rPr>
                <w:rFonts w:ascii="仿宋_GB2312" w:eastAsia="仿宋_GB2312" w:hAnsi="仿宋_GB2312" w:cs="仿宋_GB2312"/>
              </w:rPr>
              <w:t>4</w:t>
            </w:r>
            <w:r>
              <w:rPr>
                <w:rFonts w:ascii="仿宋_GB2312" w:eastAsia="仿宋_GB2312" w:hAnsi="仿宋_GB2312" w:cs="仿宋_GB2312"/>
              </w:rPr>
              <w:t>有</w:t>
            </w:r>
            <w:r>
              <w:rPr>
                <w:rFonts w:ascii="仿宋_GB2312" w:eastAsia="仿宋_GB2312" w:hAnsi="仿宋_GB2312" w:cs="仿宋_GB2312"/>
              </w:rPr>
              <w:t>5</w:t>
            </w:r>
            <w:r>
              <w:rPr>
                <w:rFonts w:ascii="仿宋_GB2312" w:eastAsia="仿宋_GB2312" w:hAnsi="仿宋_GB2312" w:cs="仿宋_GB2312"/>
              </w:rPr>
              <w:t>个合格投标人，分别为</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w:t>
            </w:r>
            <w:r>
              <w:rPr>
                <w:rFonts w:ascii="仿宋_GB2312" w:eastAsia="仿宋_GB2312" w:hAnsi="仿宋_GB2312" w:cs="仿宋_GB2312"/>
              </w:rPr>
              <w:t>C</w:t>
            </w:r>
            <w:r>
              <w:rPr>
                <w:rFonts w:ascii="仿宋_GB2312" w:eastAsia="仿宋_GB2312" w:hAnsi="仿宋_GB2312" w:cs="仿宋_GB2312"/>
              </w:rPr>
              <w:t>、</w:t>
            </w:r>
            <w:r>
              <w:rPr>
                <w:rFonts w:ascii="仿宋_GB2312" w:eastAsia="仿宋_GB2312" w:hAnsi="仿宋_GB2312" w:cs="仿宋_GB2312"/>
              </w:rPr>
              <w:t>D</w:t>
            </w:r>
            <w:r>
              <w:rPr>
                <w:rFonts w:ascii="仿宋_GB2312" w:eastAsia="仿宋_GB2312" w:hAnsi="仿宋_GB2312" w:cs="仿宋_GB2312"/>
              </w:rPr>
              <w:t>、</w:t>
            </w:r>
            <w:r>
              <w:rPr>
                <w:rFonts w:ascii="仿宋_GB2312" w:eastAsia="仿宋_GB2312" w:hAnsi="仿宋_GB2312" w:cs="仿宋_GB2312"/>
              </w:rPr>
              <w:t>E</w:t>
            </w:r>
            <w:r>
              <w:rPr>
                <w:rFonts w:ascii="仿宋_GB2312" w:eastAsia="仿宋_GB2312" w:hAnsi="仿宋_GB2312" w:cs="仿宋_GB2312"/>
              </w:rPr>
              <w:t>，</w:t>
            </w:r>
            <w:r>
              <w:rPr>
                <w:rFonts w:ascii="仿宋_GB2312" w:eastAsia="仿宋_GB2312" w:hAnsi="仿宋_GB2312" w:cs="仿宋_GB2312"/>
              </w:rPr>
              <w:t>A</w:t>
            </w:r>
            <w:r>
              <w:rPr>
                <w:rFonts w:ascii="仿宋_GB2312" w:eastAsia="仿宋_GB2312" w:hAnsi="仿宋_GB2312" w:cs="仿宋_GB2312"/>
              </w:rPr>
              <w:t>是合同包</w:t>
            </w:r>
            <w:r>
              <w:rPr>
                <w:rFonts w:ascii="仿宋_GB2312" w:eastAsia="仿宋_GB2312" w:hAnsi="仿宋_GB2312" w:cs="仿宋_GB2312"/>
              </w:rPr>
              <w:t>1</w:t>
            </w:r>
            <w:r>
              <w:rPr>
                <w:rFonts w:ascii="仿宋_GB2312" w:eastAsia="仿宋_GB2312" w:hAnsi="仿宋_GB2312" w:cs="仿宋_GB2312"/>
              </w:rPr>
              <w:t>的第一中标候选人，</w:t>
            </w:r>
            <w:r>
              <w:rPr>
                <w:rFonts w:ascii="仿宋_GB2312" w:eastAsia="仿宋_GB2312" w:hAnsi="仿宋_GB2312" w:cs="仿宋_GB2312"/>
              </w:rPr>
              <w:t>B</w:t>
            </w:r>
            <w:r>
              <w:rPr>
                <w:rFonts w:ascii="仿宋_GB2312" w:eastAsia="仿宋_GB2312" w:hAnsi="仿宋_GB2312" w:cs="仿宋_GB2312"/>
              </w:rPr>
              <w:t>是合同包</w:t>
            </w:r>
            <w:r>
              <w:rPr>
                <w:rFonts w:ascii="仿宋_GB2312" w:eastAsia="仿宋_GB2312" w:hAnsi="仿宋_GB2312" w:cs="仿宋_GB2312"/>
              </w:rPr>
              <w:t>2</w:t>
            </w:r>
            <w:r>
              <w:rPr>
                <w:rFonts w:ascii="仿宋_GB2312" w:eastAsia="仿宋_GB2312" w:hAnsi="仿宋_GB2312" w:cs="仿宋_GB2312"/>
              </w:rPr>
              <w:t>的第一中标候选人，</w:t>
            </w:r>
            <w:r>
              <w:rPr>
                <w:rFonts w:ascii="仿宋_GB2312" w:eastAsia="仿宋_GB2312" w:hAnsi="仿宋_GB2312" w:cs="仿宋_GB2312"/>
              </w:rPr>
              <w:t>C</w:t>
            </w:r>
            <w:r>
              <w:rPr>
                <w:rFonts w:ascii="仿宋_GB2312" w:eastAsia="仿宋_GB2312" w:hAnsi="仿宋_GB2312" w:cs="仿宋_GB2312"/>
              </w:rPr>
              <w:t>是合同包</w:t>
            </w:r>
            <w:r>
              <w:rPr>
                <w:rFonts w:ascii="仿宋_GB2312" w:eastAsia="仿宋_GB2312" w:hAnsi="仿宋_GB2312" w:cs="仿宋_GB2312"/>
              </w:rPr>
              <w:t>3</w:t>
            </w:r>
            <w:r>
              <w:rPr>
                <w:rFonts w:ascii="仿宋_GB2312" w:eastAsia="仿宋_GB2312" w:hAnsi="仿宋_GB2312" w:cs="仿宋_GB2312"/>
              </w:rPr>
              <w:t>的第一中标候选人，则合同包</w:t>
            </w:r>
            <w:r>
              <w:rPr>
                <w:rFonts w:ascii="仿宋_GB2312" w:eastAsia="仿宋_GB2312" w:hAnsi="仿宋_GB2312" w:cs="仿宋_GB2312"/>
              </w:rPr>
              <w:t>4</w:t>
            </w:r>
            <w:r>
              <w:rPr>
                <w:rFonts w:ascii="仿宋_GB2312" w:eastAsia="仿宋_GB2312" w:hAnsi="仿宋_GB2312" w:cs="仿宋_GB2312"/>
              </w:rPr>
              <w:t>的</w:t>
            </w:r>
            <w:r>
              <w:rPr>
                <w:rFonts w:ascii="仿宋_GB2312" w:eastAsia="仿宋_GB2312" w:hAnsi="仿宋_GB2312" w:cs="仿宋_GB2312"/>
              </w:rPr>
              <w:t>5</w:t>
            </w:r>
            <w:r>
              <w:rPr>
                <w:rFonts w:ascii="仿宋_GB2312" w:eastAsia="仿宋_GB2312" w:hAnsi="仿宋_GB2312" w:cs="仿宋_GB2312"/>
              </w:rPr>
              <w:t>个投标人均为有效投标人，进入评审程序，不再适用每个投标人只能中标一个合同包的规则。评审</w:t>
            </w:r>
            <w:r>
              <w:rPr>
                <w:rFonts w:ascii="仿宋_GB2312" w:eastAsia="仿宋_GB2312" w:hAnsi="仿宋_GB2312" w:cs="仿宋_GB2312"/>
              </w:rPr>
              <w:lastRenderedPageBreak/>
              <w:t>结束后，当出现某个合同包的中标人不符合中标条件的，采购人可以按中标候选人排序依次递补中标人，此时不再适用每个投标人只能中标一个合同包的规则。</w:t>
            </w:r>
          </w:p>
        </w:tc>
      </w:tr>
    </w:tbl>
    <w:p w:rsidR="00A714EE" w:rsidRDefault="00746AE9">
      <w:pPr>
        <w:pStyle w:val="null3"/>
        <w:rPr>
          <w:rFonts w:hint="default"/>
        </w:rPr>
      </w:pPr>
      <w:r>
        <w:rPr>
          <w:rFonts w:ascii="仿宋_GB2312" w:eastAsia="仿宋_GB2312" w:hAnsi="仿宋_GB2312" w:cs="仿宋_GB2312"/>
        </w:rPr>
        <w:lastRenderedPageBreak/>
        <w:t>价格符合性：无</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技术符合性：无</w:t>
      </w:r>
    </w:p>
    <w:p w:rsidR="00A714EE" w:rsidRDefault="00746AE9">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714EE">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A714EE">
        <w:tc>
          <w:tcPr>
            <w:tcW w:w="4153" w:type="dxa"/>
          </w:tcPr>
          <w:p w:rsidR="00A714EE" w:rsidRDefault="00746AE9">
            <w:pPr>
              <w:pStyle w:val="null3"/>
              <w:rPr>
                <w:rFonts w:hint="default"/>
              </w:rPr>
            </w:pPr>
            <w:r>
              <w:rPr>
                <w:rFonts w:ascii="仿宋_GB2312" w:eastAsia="仿宋_GB2312" w:hAnsi="仿宋_GB2312" w:cs="仿宋_GB2312"/>
              </w:rPr>
              <w:t>其他情形</w:t>
            </w:r>
          </w:p>
        </w:tc>
        <w:tc>
          <w:tcPr>
            <w:tcW w:w="4153" w:type="dxa"/>
          </w:tcPr>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为保证项目的服务质量，每个投标人只能中标一个合同包，评标顺序为：合同包</w:t>
            </w:r>
            <w:r>
              <w:rPr>
                <w:rFonts w:ascii="仿宋_GB2312" w:eastAsia="仿宋_GB2312" w:hAnsi="仿宋_GB2312" w:cs="仿宋_GB2312"/>
              </w:rPr>
              <w:t>1</w:t>
            </w:r>
            <w:r>
              <w:rPr>
                <w:rFonts w:ascii="仿宋_GB2312" w:eastAsia="仿宋_GB2312" w:hAnsi="仿宋_GB2312" w:cs="仿宋_GB2312"/>
              </w:rPr>
              <w:t>、合同包</w:t>
            </w:r>
            <w:r>
              <w:rPr>
                <w:rFonts w:ascii="仿宋_GB2312" w:eastAsia="仿宋_GB2312" w:hAnsi="仿宋_GB2312" w:cs="仿宋_GB2312"/>
              </w:rPr>
              <w:t>2</w:t>
            </w:r>
            <w:r>
              <w:rPr>
                <w:rFonts w:ascii="仿宋_GB2312" w:eastAsia="仿宋_GB2312" w:hAnsi="仿宋_GB2312" w:cs="仿宋_GB2312"/>
              </w:rPr>
              <w:t>、合同包</w:t>
            </w:r>
            <w:r>
              <w:rPr>
                <w:rFonts w:ascii="仿宋_GB2312" w:eastAsia="仿宋_GB2312" w:hAnsi="仿宋_GB2312" w:cs="仿宋_GB2312"/>
              </w:rPr>
              <w:t>3</w:t>
            </w:r>
            <w:r>
              <w:rPr>
                <w:rFonts w:ascii="仿宋_GB2312" w:eastAsia="仿宋_GB2312" w:hAnsi="仿宋_GB2312" w:cs="仿宋_GB2312"/>
              </w:rPr>
              <w:t>、合同包</w:t>
            </w:r>
            <w:r>
              <w:rPr>
                <w:rFonts w:ascii="仿宋_GB2312" w:eastAsia="仿宋_GB2312" w:hAnsi="仿宋_GB2312" w:cs="仿宋_GB2312"/>
              </w:rPr>
              <w:t>4</w:t>
            </w:r>
            <w:r>
              <w:rPr>
                <w:rFonts w:ascii="仿宋_GB2312" w:eastAsia="仿宋_GB2312" w:hAnsi="仿宋_GB2312" w:cs="仿宋_GB2312"/>
              </w:rPr>
              <w:t>（招标失败的合同包除外），投标人同时参与多个合同包投标的，则其中标的优先顺序按合同包评标顺序，例如某投标人是合同包</w:t>
            </w:r>
            <w:r>
              <w:rPr>
                <w:rFonts w:ascii="仿宋_GB2312" w:eastAsia="仿宋_GB2312" w:hAnsi="仿宋_GB2312" w:cs="仿宋_GB2312"/>
              </w:rPr>
              <w:t>1</w:t>
            </w:r>
            <w:r>
              <w:rPr>
                <w:rFonts w:ascii="仿宋_GB2312" w:eastAsia="仿宋_GB2312" w:hAnsi="仿宋_GB2312" w:cs="仿宋_GB2312"/>
              </w:rPr>
              <w:t>的第一中标候选人，则其合同包</w:t>
            </w:r>
            <w:r>
              <w:rPr>
                <w:rFonts w:ascii="仿宋_GB2312" w:eastAsia="仿宋_GB2312" w:hAnsi="仿宋_GB2312" w:cs="仿宋_GB2312"/>
              </w:rPr>
              <w:t>2</w:t>
            </w:r>
            <w:r>
              <w:rPr>
                <w:rFonts w:ascii="仿宋_GB2312" w:eastAsia="仿宋_GB2312" w:hAnsi="仿宋_GB2312" w:cs="仿宋_GB2312"/>
              </w:rPr>
              <w:t>及后续的合同包为无效投标，以此类推。但按照前述规则，某个合同包出现投标人不足</w:t>
            </w:r>
            <w:r>
              <w:rPr>
                <w:rFonts w:ascii="仿宋_GB2312" w:eastAsia="仿宋_GB2312" w:hAnsi="仿宋_GB2312" w:cs="仿宋_GB2312"/>
              </w:rPr>
              <w:t>3</w:t>
            </w:r>
            <w:r>
              <w:rPr>
                <w:rFonts w:ascii="仿宋_GB2312" w:eastAsia="仿宋_GB2312" w:hAnsi="仿宋_GB2312" w:cs="仿宋_GB2312"/>
              </w:rPr>
              <w:t>家时，则此合同包不再适用每个投标人只能中标一个合同包的规则，例如：合同包</w:t>
            </w:r>
            <w:r>
              <w:rPr>
                <w:rFonts w:ascii="仿宋_GB2312" w:eastAsia="仿宋_GB2312" w:hAnsi="仿宋_GB2312" w:cs="仿宋_GB2312"/>
              </w:rPr>
              <w:t>4</w:t>
            </w:r>
            <w:r>
              <w:rPr>
                <w:rFonts w:ascii="仿宋_GB2312" w:eastAsia="仿宋_GB2312" w:hAnsi="仿宋_GB2312" w:cs="仿宋_GB2312"/>
              </w:rPr>
              <w:t>有</w:t>
            </w:r>
            <w:r>
              <w:rPr>
                <w:rFonts w:ascii="仿宋_GB2312" w:eastAsia="仿宋_GB2312" w:hAnsi="仿宋_GB2312" w:cs="仿宋_GB2312"/>
              </w:rPr>
              <w:t>5</w:t>
            </w:r>
            <w:r>
              <w:rPr>
                <w:rFonts w:ascii="仿宋_GB2312" w:eastAsia="仿宋_GB2312" w:hAnsi="仿宋_GB2312" w:cs="仿宋_GB2312"/>
              </w:rPr>
              <w:t>个合格投标人，分别为</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w:t>
            </w:r>
            <w:r>
              <w:rPr>
                <w:rFonts w:ascii="仿宋_GB2312" w:eastAsia="仿宋_GB2312" w:hAnsi="仿宋_GB2312" w:cs="仿宋_GB2312"/>
              </w:rPr>
              <w:t>C</w:t>
            </w:r>
            <w:r>
              <w:rPr>
                <w:rFonts w:ascii="仿宋_GB2312" w:eastAsia="仿宋_GB2312" w:hAnsi="仿宋_GB2312" w:cs="仿宋_GB2312"/>
              </w:rPr>
              <w:t>、</w:t>
            </w:r>
            <w:r>
              <w:rPr>
                <w:rFonts w:ascii="仿宋_GB2312" w:eastAsia="仿宋_GB2312" w:hAnsi="仿宋_GB2312" w:cs="仿宋_GB2312"/>
              </w:rPr>
              <w:t>D</w:t>
            </w:r>
            <w:r>
              <w:rPr>
                <w:rFonts w:ascii="仿宋_GB2312" w:eastAsia="仿宋_GB2312" w:hAnsi="仿宋_GB2312" w:cs="仿宋_GB2312"/>
              </w:rPr>
              <w:t>、</w:t>
            </w:r>
            <w:r>
              <w:rPr>
                <w:rFonts w:ascii="仿宋_GB2312" w:eastAsia="仿宋_GB2312" w:hAnsi="仿宋_GB2312" w:cs="仿宋_GB2312"/>
              </w:rPr>
              <w:t>E</w:t>
            </w:r>
            <w:r>
              <w:rPr>
                <w:rFonts w:ascii="仿宋_GB2312" w:eastAsia="仿宋_GB2312" w:hAnsi="仿宋_GB2312" w:cs="仿宋_GB2312"/>
              </w:rPr>
              <w:t>，</w:t>
            </w:r>
            <w:r>
              <w:rPr>
                <w:rFonts w:ascii="仿宋_GB2312" w:eastAsia="仿宋_GB2312" w:hAnsi="仿宋_GB2312" w:cs="仿宋_GB2312"/>
              </w:rPr>
              <w:t>A</w:t>
            </w:r>
            <w:r>
              <w:rPr>
                <w:rFonts w:ascii="仿宋_GB2312" w:eastAsia="仿宋_GB2312" w:hAnsi="仿宋_GB2312" w:cs="仿宋_GB2312"/>
              </w:rPr>
              <w:t>是合同包</w:t>
            </w:r>
            <w:r>
              <w:rPr>
                <w:rFonts w:ascii="仿宋_GB2312" w:eastAsia="仿宋_GB2312" w:hAnsi="仿宋_GB2312" w:cs="仿宋_GB2312"/>
              </w:rPr>
              <w:t>1</w:t>
            </w:r>
            <w:r>
              <w:rPr>
                <w:rFonts w:ascii="仿宋_GB2312" w:eastAsia="仿宋_GB2312" w:hAnsi="仿宋_GB2312" w:cs="仿宋_GB2312"/>
              </w:rPr>
              <w:t>的第一中标候选人，</w:t>
            </w:r>
            <w:r>
              <w:rPr>
                <w:rFonts w:ascii="仿宋_GB2312" w:eastAsia="仿宋_GB2312" w:hAnsi="仿宋_GB2312" w:cs="仿宋_GB2312"/>
              </w:rPr>
              <w:t>B</w:t>
            </w:r>
            <w:r>
              <w:rPr>
                <w:rFonts w:ascii="仿宋_GB2312" w:eastAsia="仿宋_GB2312" w:hAnsi="仿宋_GB2312" w:cs="仿宋_GB2312"/>
              </w:rPr>
              <w:t>是合同包</w:t>
            </w:r>
            <w:r>
              <w:rPr>
                <w:rFonts w:ascii="仿宋_GB2312" w:eastAsia="仿宋_GB2312" w:hAnsi="仿宋_GB2312" w:cs="仿宋_GB2312"/>
              </w:rPr>
              <w:t>2</w:t>
            </w:r>
            <w:r>
              <w:rPr>
                <w:rFonts w:ascii="仿宋_GB2312" w:eastAsia="仿宋_GB2312" w:hAnsi="仿宋_GB2312" w:cs="仿宋_GB2312"/>
              </w:rPr>
              <w:t>的第一中标候选人，</w:t>
            </w:r>
            <w:r>
              <w:rPr>
                <w:rFonts w:ascii="仿宋_GB2312" w:eastAsia="仿宋_GB2312" w:hAnsi="仿宋_GB2312" w:cs="仿宋_GB2312"/>
              </w:rPr>
              <w:t>C</w:t>
            </w:r>
            <w:r>
              <w:rPr>
                <w:rFonts w:ascii="仿宋_GB2312" w:eastAsia="仿宋_GB2312" w:hAnsi="仿宋_GB2312" w:cs="仿宋_GB2312"/>
              </w:rPr>
              <w:t>是合同包</w:t>
            </w:r>
            <w:r>
              <w:rPr>
                <w:rFonts w:ascii="仿宋_GB2312" w:eastAsia="仿宋_GB2312" w:hAnsi="仿宋_GB2312" w:cs="仿宋_GB2312"/>
              </w:rPr>
              <w:t>3</w:t>
            </w:r>
            <w:r>
              <w:rPr>
                <w:rFonts w:ascii="仿宋_GB2312" w:eastAsia="仿宋_GB2312" w:hAnsi="仿宋_GB2312" w:cs="仿宋_GB2312"/>
              </w:rPr>
              <w:t>的第一中标候选人，则合同包</w:t>
            </w:r>
            <w:r>
              <w:rPr>
                <w:rFonts w:ascii="仿宋_GB2312" w:eastAsia="仿宋_GB2312" w:hAnsi="仿宋_GB2312" w:cs="仿宋_GB2312"/>
              </w:rPr>
              <w:t>4</w:t>
            </w:r>
            <w:r>
              <w:rPr>
                <w:rFonts w:ascii="仿宋_GB2312" w:eastAsia="仿宋_GB2312" w:hAnsi="仿宋_GB2312" w:cs="仿宋_GB2312"/>
              </w:rPr>
              <w:t>的</w:t>
            </w:r>
            <w:r>
              <w:rPr>
                <w:rFonts w:ascii="仿宋_GB2312" w:eastAsia="仿宋_GB2312" w:hAnsi="仿宋_GB2312" w:cs="仿宋_GB2312"/>
              </w:rPr>
              <w:t>5</w:t>
            </w:r>
            <w:r>
              <w:rPr>
                <w:rFonts w:ascii="仿宋_GB2312" w:eastAsia="仿宋_GB2312" w:hAnsi="仿宋_GB2312" w:cs="仿宋_GB2312"/>
              </w:rPr>
              <w:t>个投标人均为有效投标人，进入评审程序，不再适用每个投标人只能中标一个合同包的规则。评审结束后，当出现某个合同包的中标人不符合中标条件的，采购人可以按中标候选人排序依次递补中标人，此时不再适用每个投标人只能中标一个合同包的规则。</w:t>
            </w:r>
          </w:p>
        </w:tc>
      </w:tr>
    </w:tbl>
    <w:p w:rsidR="00A714EE" w:rsidRDefault="00746AE9">
      <w:pPr>
        <w:pStyle w:val="null3"/>
        <w:rPr>
          <w:rFonts w:hint="default"/>
        </w:rPr>
      </w:pPr>
      <w:r>
        <w:rPr>
          <w:rFonts w:ascii="仿宋_GB2312" w:eastAsia="仿宋_GB2312" w:hAnsi="仿宋_GB2312" w:cs="仿宋_GB2312"/>
        </w:rPr>
        <w:t>价格符合性：无</w:t>
      </w:r>
    </w:p>
    <w:p w:rsidR="00A714EE" w:rsidRDefault="00746AE9">
      <w:pPr>
        <w:pStyle w:val="null3"/>
        <w:ind w:firstLine="480"/>
        <w:jc w:val="both"/>
        <w:rPr>
          <w:rFonts w:hint="default"/>
        </w:rPr>
      </w:pPr>
      <w:r>
        <w:rPr>
          <w:rFonts w:ascii="仿宋_GB2312" w:eastAsia="仿宋_GB2312" w:hAnsi="仿宋_GB2312" w:cs="仿宋_GB2312"/>
        </w:rPr>
        <w:t>6.3</w:t>
      </w:r>
      <w:r>
        <w:rPr>
          <w:rFonts w:ascii="仿宋_GB2312" w:eastAsia="仿宋_GB2312" w:hAnsi="仿宋_GB2312" w:cs="仿宋_GB2312"/>
        </w:rPr>
        <w:t>澄清有关问题</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）对通过符合性审查的电子投标文件中含义不明确、同类问题表述不一致或有明显文字和计算错误的内容，评标委员会将以书面形式要求投标人作出必要的澄清、说明或补正。</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）投标人的澄清、说明或补正应由投标人代表</w:t>
      </w:r>
      <w:r>
        <w:rPr>
          <w:rFonts w:ascii="仿宋_GB2312" w:eastAsia="仿宋_GB2312" w:hAnsi="仿宋_GB2312" w:cs="仿宋_GB2312"/>
        </w:rPr>
        <w:t>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）电子投标文件报价出现前后不一致的，除招标文件另有规定外，按照下列规定修正：</w:t>
      </w:r>
    </w:p>
    <w:p w:rsidR="00A714EE" w:rsidRDefault="00746AE9">
      <w:pPr>
        <w:pStyle w:val="null3"/>
        <w:ind w:firstLine="480"/>
        <w:jc w:val="both"/>
        <w:rPr>
          <w:rFonts w:hint="default"/>
        </w:rPr>
      </w:pPr>
      <w:r>
        <w:rPr>
          <w:rFonts w:ascii="仿宋_GB2312" w:eastAsia="仿宋_GB2312" w:hAnsi="仿宋_GB2312" w:cs="仿宋_GB2312"/>
        </w:rPr>
        <w:t>①开标（报价）一览表内容与电子投标文件中相应内容不一致的，以开标（报价）一览表为准；</w:t>
      </w:r>
    </w:p>
    <w:p w:rsidR="00A714EE" w:rsidRDefault="00746AE9">
      <w:pPr>
        <w:pStyle w:val="null3"/>
        <w:ind w:firstLine="480"/>
        <w:jc w:val="both"/>
        <w:rPr>
          <w:rFonts w:hint="default"/>
        </w:rPr>
      </w:pPr>
      <w:r>
        <w:rPr>
          <w:rFonts w:ascii="仿宋_GB2312" w:eastAsia="仿宋_GB2312" w:hAnsi="仿宋_GB2312" w:cs="仿宋_GB2312"/>
        </w:rPr>
        <w:t>②大写金额和小写金额不一致的，以大写金额为准</w:t>
      </w:r>
      <w:r>
        <w:rPr>
          <w:rFonts w:ascii="仿宋_GB2312" w:eastAsia="仿宋_GB2312" w:hAnsi="仿宋_GB2312" w:cs="仿宋_GB2312"/>
        </w:rPr>
        <w:t>；</w:t>
      </w:r>
    </w:p>
    <w:p w:rsidR="00A714EE" w:rsidRDefault="00746AE9">
      <w:pPr>
        <w:pStyle w:val="null3"/>
        <w:ind w:firstLine="480"/>
        <w:jc w:val="both"/>
        <w:rPr>
          <w:rFonts w:hint="default"/>
        </w:rPr>
      </w:pPr>
      <w:r>
        <w:rPr>
          <w:rFonts w:ascii="仿宋_GB2312" w:eastAsia="仿宋_GB2312" w:hAnsi="仿宋_GB2312" w:cs="仿宋_GB2312"/>
        </w:rPr>
        <w:t>③单价金额小数点或百分比有明显错位的，以开标（报价）一览表的总价为准，并修改单价；</w:t>
      </w:r>
    </w:p>
    <w:p w:rsidR="00A714EE" w:rsidRDefault="00746AE9">
      <w:pPr>
        <w:pStyle w:val="null3"/>
        <w:ind w:firstLine="480"/>
        <w:jc w:val="both"/>
        <w:rPr>
          <w:rFonts w:hint="default"/>
        </w:rPr>
      </w:pPr>
      <w:r>
        <w:rPr>
          <w:rFonts w:ascii="仿宋_GB2312" w:eastAsia="仿宋_GB2312" w:hAnsi="仿宋_GB2312" w:cs="仿宋_GB2312"/>
        </w:rPr>
        <w:lastRenderedPageBreak/>
        <w:t>④总价金额与按照单价汇总金额不一致的，以单价金额计算结果为准。</w:t>
      </w:r>
    </w:p>
    <w:p w:rsidR="00A714EE" w:rsidRDefault="00746AE9">
      <w:pPr>
        <w:pStyle w:val="null3"/>
        <w:ind w:firstLine="480"/>
        <w:jc w:val="both"/>
        <w:rPr>
          <w:rFonts w:hint="default"/>
        </w:rPr>
      </w:pPr>
      <w:r>
        <w:rPr>
          <w:rFonts w:ascii="仿宋_GB2312" w:eastAsia="仿宋_GB2312" w:hAnsi="仿宋_GB2312" w:cs="仿宋_GB2312"/>
        </w:rPr>
        <w:t>※同时出现两种以上不一致的，按照前款规定的顺序修正。修正后的报价应按照本章第</w:t>
      </w:r>
      <w:r>
        <w:rPr>
          <w:rFonts w:ascii="仿宋_GB2312" w:eastAsia="仿宋_GB2312" w:hAnsi="仿宋_GB2312" w:cs="仿宋_GB2312"/>
        </w:rPr>
        <w:t>6.3</w:t>
      </w:r>
      <w:r>
        <w:rPr>
          <w:rFonts w:ascii="仿宋_GB2312" w:eastAsia="仿宋_GB2312" w:hAnsi="仿宋_GB2312" w:cs="仿宋_GB2312"/>
        </w:rPr>
        <w:t>条第（</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）款规定经投标人确认后产生约束力，投标人不确认的，其投标无效。</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）关于细微偏差</w:t>
      </w:r>
    </w:p>
    <w:p w:rsidR="00A714EE" w:rsidRDefault="00746AE9">
      <w:pPr>
        <w:pStyle w:val="null3"/>
        <w:ind w:firstLine="480"/>
        <w:jc w:val="both"/>
        <w:rPr>
          <w:rFonts w:hint="default"/>
        </w:rPr>
      </w:pPr>
      <w:r>
        <w:rPr>
          <w:rFonts w:ascii="仿宋_GB2312" w:eastAsia="仿宋_GB2312" w:hAnsi="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A714EE" w:rsidRDefault="00746AE9">
      <w:pPr>
        <w:pStyle w:val="null3"/>
        <w:ind w:firstLine="480"/>
        <w:jc w:val="both"/>
        <w:rPr>
          <w:rFonts w:hint="default"/>
        </w:rPr>
      </w:pPr>
      <w:r>
        <w:rPr>
          <w:rFonts w:ascii="仿宋_GB2312" w:eastAsia="仿宋_GB2312" w:hAnsi="仿宋_GB2312" w:cs="仿宋_GB2312"/>
        </w:rPr>
        <w:t>②评标委员会将以书面形式要求存在细微偏差的投标人在评标委员会规定的时间内予以补正。若无法补正，则评标委员会将按照不利于投标人的内容进行认定。</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）关于投标描述（即电子投标文件中描述的内容）</w:t>
      </w:r>
    </w:p>
    <w:p w:rsidR="00A714EE" w:rsidRDefault="00746AE9">
      <w:pPr>
        <w:pStyle w:val="null3"/>
        <w:ind w:firstLine="480"/>
        <w:jc w:val="both"/>
        <w:rPr>
          <w:rFonts w:hint="default"/>
        </w:rPr>
      </w:pPr>
      <w:r>
        <w:rPr>
          <w:rFonts w:ascii="仿宋_GB2312" w:eastAsia="仿宋_GB2312" w:hAnsi="仿宋_GB2312" w:cs="仿宋_GB2312"/>
        </w:rPr>
        <w:t>①投标描述前后不一致且不涉及证明材料的：按照本章第</w:t>
      </w:r>
      <w:r>
        <w:rPr>
          <w:rFonts w:ascii="仿宋_GB2312" w:eastAsia="仿宋_GB2312" w:hAnsi="仿宋_GB2312" w:cs="仿宋_GB2312"/>
        </w:rPr>
        <w:t>6.3</w:t>
      </w:r>
      <w:r>
        <w:rPr>
          <w:rFonts w:ascii="仿宋_GB2312" w:eastAsia="仿宋_GB2312" w:hAnsi="仿宋_GB2312" w:cs="仿宋_GB2312"/>
        </w:rPr>
        <w:t>条第（</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）款规定执行。</w:t>
      </w:r>
    </w:p>
    <w:p w:rsidR="00A714EE" w:rsidRDefault="00746AE9">
      <w:pPr>
        <w:pStyle w:val="null3"/>
        <w:ind w:firstLine="480"/>
        <w:jc w:val="both"/>
        <w:rPr>
          <w:rFonts w:hint="default"/>
        </w:rPr>
      </w:pPr>
      <w:r>
        <w:rPr>
          <w:rFonts w:ascii="仿宋_GB2312" w:eastAsia="仿宋_GB2312" w:hAnsi="仿宋_GB2312" w:cs="仿宋_GB2312"/>
        </w:rPr>
        <w:t>②投标描述与证明材料不一致或多</w:t>
      </w:r>
      <w:r>
        <w:rPr>
          <w:rFonts w:ascii="仿宋_GB2312" w:eastAsia="仿宋_GB2312" w:hAnsi="仿宋_GB2312" w:cs="仿宋_GB2312"/>
        </w:rPr>
        <w:t>份证明材料之间不一致的：</w:t>
      </w:r>
    </w:p>
    <w:p w:rsidR="00A714EE" w:rsidRDefault="00746AE9">
      <w:pPr>
        <w:pStyle w:val="null3"/>
        <w:ind w:firstLine="480"/>
        <w:jc w:val="both"/>
        <w:rPr>
          <w:rFonts w:hint="default"/>
        </w:rPr>
      </w:pPr>
      <w:r>
        <w:rPr>
          <w:rFonts w:ascii="仿宋_GB2312" w:eastAsia="仿宋_GB2312" w:hAnsi="仿宋_GB2312" w:cs="仿宋_GB2312"/>
        </w:rPr>
        <w:t>a.</w:t>
      </w:r>
      <w:r>
        <w:rPr>
          <w:rFonts w:ascii="仿宋_GB2312" w:eastAsia="仿宋_GB2312" w:hAnsi="仿宋_GB2312" w:cs="仿宋_GB2312"/>
        </w:rPr>
        <w:t>评标委员会将要求投标人进行书面澄清，并按照不利于投标人的内容进行评标。</w:t>
      </w:r>
    </w:p>
    <w:p w:rsidR="00A714EE" w:rsidRDefault="00746AE9">
      <w:pPr>
        <w:pStyle w:val="null3"/>
        <w:ind w:firstLine="480"/>
        <w:jc w:val="both"/>
        <w:rPr>
          <w:rFonts w:hint="default"/>
        </w:rPr>
      </w:pPr>
      <w:r>
        <w:rPr>
          <w:rFonts w:ascii="仿宋_GB2312" w:eastAsia="仿宋_GB2312" w:hAnsi="仿宋_GB2312" w:cs="仿宋_GB2312"/>
        </w:rPr>
        <w:t>b.</w:t>
      </w:r>
      <w:r>
        <w:rPr>
          <w:rFonts w:ascii="仿宋_GB2312" w:eastAsia="仿宋_GB2312" w:hAnsi="仿宋_GB2312" w:cs="仿宋_GB2312"/>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A714EE" w:rsidRDefault="00746AE9">
      <w:pPr>
        <w:pStyle w:val="null3"/>
        <w:ind w:firstLine="480"/>
        <w:jc w:val="both"/>
        <w:rPr>
          <w:rFonts w:hint="default"/>
        </w:rPr>
      </w:pPr>
      <w:r>
        <w:rPr>
          <w:rFonts w:ascii="仿宋_GB2312" w:eastAsia="仿宋_GB2312" w:hAnsi="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A714EE" w:rsidRDefault="00746AE9">
      <w:pPr>
        <w:pStyle w:val="null3"/>
        <w:ind w:firstLine="480"/>
        <w:jc w:val="both"/>
        <w:rPr>
          <w:rFonts w:hint="default"/>
        </w:rPr>
      </w:pPr>
      <w:r>
        <w:rPr>
          <w:rFonts w:ascii="仿宋_GB2312" w:eastAsia="仿宋_GB2312" w:hAnsi="仿宋_GB2312" w:cs="仿宋_GB2312"/>
        </w:rPr>
        <w:t>6.4</w:t>
      </w:r>
      <w:r>
        <w:rPr>
          <w:rFonts w:ascii="仿宋_GB2312" w:eastAsia="仿宋_GB2312" w:hAnsi="仿宋_GB2312" w:cs="仿宋_GB2312"/>
        </w:rPr>
        <w:t>比较与评价</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）按照本章第</w:t>
      </w:r>
      <w:r>
        <w:rPr>
          <w:rFonts w:ascii="仿宋_GB2312" w:eastAsia="仿宋_GB2312" w:hAnsi="仿宋_GB2312" w:cs="仿宋_GB2312"/>
        </w:rPr>
        <w:t>7</w:t>
      </w:r>
      <w:r>
        <w:rPr>
          <w:rFonts w:ascii="仿宋_GB2312" w:eastAsia="仿宋_GB2312" w:hAnsi="仿宋_GB2312" w:cs="仿宋_GB2312"/>
        </w:rPr>
        <w:t>条载明的评标方法和标准，对符合性审查合格的电子投标文件进行比较与评价。</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）关于相同品牌产品（政府采购服务类项目不适用本条款规定）</w:t>
      </w:r>
    </w:p>
    <w:p w:rsidR="00A714EE" w:rsidRDefault="00746AE9">
      <w:pPr>
        <w:pStyle w:val="null3"/>
        <w:ind w:firstLine="480"/>
        <w:jc w:val="both"/>
        <w:rPr>
          <w:rFonts w:hint="default"/>
        </w:rPr>
      </w:pPr>
      <w:r>
        <w:rPr>
          <w:rFonts w:ascii="仿宋_GB2312" w:eastAsia="仿宋_GB2312" w:hAnsi="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A714EE" w:rsidRDefault="00746AE9">
      <w:pPr>
        <w:pStyle w:val="null3"/>
        <w:ind w:firstLine="480"/>
        <w:jc w:val="both"/>
        <w:rPr>
          <w:rFonts w:hint="default"/>
        </w:rPr>
      </w:pPr>
      <w:r>
        <w:rPr>
          <w:rFonts w:ascii="仿宋_GB2312" w:eastAsia="仿宋_GB2312" w:hAnsi="仿宋_GB2312" w:cs="仿宋_GB2312"/>
        </w:rPr>
        <w:t>a.</w:t>
      </w:r>
      <w:r>
        <w:rPr>
          <w:rFonts w:ascii="仿宋_GB2312" w:eastAsia="仿宋_GB2312" w:hAnsi="仿宋_GB2312" w:cs="仿宋_GB2312"/>
        </w:rPr>
        <w:t>招标文件规定的方式：</w:t>
      </w:r>
    </w:p>
    <w:p w:rsidR="00A714EE" w:rsidRDefault="00746AE9">
      <w:pPr>
        <w:pStyle w:val="null3"/>
        <w:ind w:firstLine="480"/>
        <w:jc w:val="both"/>
        <w:rPr>
          <w:rFonts w:hint="default"/>
        </w:rPr>
      </w:pPr>
      <w:r>
        <w:rPr>
          <w:rFonts w:ascii="仿宋_GB2312" w:eastAsia="仿宋_GB2312" w:hAnsi="仿宋_GB2312" w:cs="仿宋_GB2312"/>
        </w:rPr>
        <w:t>无</w:t>
      </w:r>
    </w:p>
    <w:p w:rsidR="00A714EE" w:rsidRDefault="00746AE9">
      <w:pPr>
        <w:pStyle w:val="null3"/>
        <w:ind w:firstLine="480"/>
        <w:jc w:val="both"/>
        <w:rPr>
          <w:rFonts w:hint="default"/>
        </w:rPr>
      </w:pPr>
      <w:r>
        <w:rPr>
          <w:rFonts w:ascii="仿宋_GB2312" w:eastAsia="仿宋_GB2312" w:hAnsi="仿宋_GB2312" w:cs="仿宋_GB2312"/>
        </w:rPr>
        <w:t>b.</w:t>
      </w:r>
      <w:r>
        <w:rPr>
          <w:rFonts w:ascii="仿宋_GB2312" w:eastAsia="仿宋_GB2312" w:hAnsi="仿宋_GB2312" w:cs="仿宋_GB2312"/>
        </w:rPr>
        <w:t>招标文件未规定的，采取随机抽取方式确定，其他投标无效。</w:t>
      </w:r>
    </w:p>
    <w:p w:rsidR="00A714EE" w:rsidRDefault="00746AE9">
      <w:pPr>
        <w:pStyle w:val="null3"/>
        <w:ind w:firstLine="480"/>
        <w:jc w:val="both"/>
        <w:rPr>
          <w:rFonts w:hint="default"/>
        </w:rPr>
      </w:pPr>
      <w:r>
        <w:rPr>
          <w:rFonts w:ascii="仿宋_GB2312" w:eastAsia="仿宋_GB2312" w:hAnsi="仿宋_GB2312" w:cs="仿宋_GB2312"/>
        </w:rPr>
        <w:t>②采用综合评分法的，提供相同品牌产品且通过资格审查、符合性审查的不同投标人参加</w:t>
      </w:r>
      <w:r>
        <w:rPr>
          <w:rFonts w:ascii="仿宋_GB2312" w:eastAsia="仿宋_GB2312" w:hAnsi="仿宋_GB2312" w:cs="仿宋_GB2312"/>
        </w:rPr>
        <w:t>同一合同项下投标的，按一家投标人计算，评审后得分最高的同品牌投标人作为中标候选人推荐；评审得分相同的，由评标委员会按照下列方式确定一个投标人作为中标候选人推荐：</w:t>
      </w:r>
    </w:p>
    <w:p w:rsidR="00A714EE" w:rsidRDefault="00746AE9">
      <w:pPr>
        <w:pStyle w:val="null3"/>
        <w:ind w:firstLine="480"/>
        <w:jc w:val="both"/>
        <w:rPr>
          <w:rFonts w:hint="default"/>
        </w:rPr>
      </w:pPr>
      <w:r>
        <w:rPr>
          <w:rFonts w:ascii="仿宋_GB2312" w:eastAsia="仿宋_GB2312" w:hAnsi="仿宋_GB2312" w:cs="仿宋_GB2312"/>
        </w:rPr>
        <w:t>a.</w:t>
      </w:r>
      <w:r>
        <w:rPr>
          <w:rFonts w:ascii="仿宋_GB2312" w:eastAsia="仿宋_GB2312" w:hAnsi="仿宋_GB2312" w:cs="仿宋_GB2312"/>
        </w:rPr>
        <w:t>招标文件规定的方式：</w:t>
      </w:r>
    </w:p>
    <w:p w:rsidR="00A714EE" w:rsidRDefault="00746AE9">
      <w:pPr>
        <w:pStyle w:val="null3"/>
        <w:ind w:firstLine="480"/>
        <w:jc w:val="both"/>
        <w:rPr>
          <w:rFonts w:hint="default"/>
        </w:rPr>
      </w:pPr>
      <w:r>
        <w:rPr>
          <w:rFonts w:ascii="仿宋_GB2312" w:eastAsia="仿宋_GB2312" w:hAnsi="仿宋_GB2312" w:cs="仿宋_GB2312"/>
        </w:rPr>
        <w:t>无</w:t>
      </w:r>
    </w:p>
    <w:p w:rsidR="00A714EE" w:rsidRDefault="00746AE9">
      <w:pPr>
        <w:pStyle w:val="null3"/>
        <w:ind w:firstLine="480"/>
        <w:jc w:val="both"/>
        <w:rPr>
          <w:rFonts w:hint="default"/>
        </w:rPr>
      </w:pPr>
      <w:r>
        <w:rPr>
          <w:rFonts w:ascii="仿宋_GB2312" w:eastAsia="仿宋_GB2312" w:hAnsi="仿宋_GB2312" w:cs="仿宋_GB2312"/>
        </w:rPr>
        <w:t>b.</w:t>
      </w:r>
      <w:r>
        <w:rPr>
          <w:rFonts w:ascii="仿宋_GB2312" w:eastAsia="仿宋_GB2312" w:hAnsi="仿宋_GB2312" w:cs="仿宋_GB2312"/>
        </w:rPr>
        <w:t>招标文件未规定的，采取随机抽取方式确定，其他同品牌投标人不作为中标候选人。</w:t>
      </w:r>
    </w:p>
    <w:p w:rsidR="00A714EE" w:rsidRDefault="00746AE9">
      <w:pPr>
        <w:pStyle w:val="null3"/>
        <w:ind w:firstLine="480"/>
        <w:jc w:val="both"/>
        <w:rPr>
          <w:rFonts w:hint="default"/>
        </w:rPr>
      </w:pPr>
      <w:r>
        <w:rPr>
          <w:rFonts w:ascii="仿宋_GB2312" w:eastAsia="仿宋_GB2312" w:hAnsi="仿宋_GB2312" w:cs="仿宋_GB2312"/>
        </w:rPr>
        <w:t>③非单一产品采购项目，多家投标人提供的核心产品品牌相同的，按照本章第</w:t>
      </w:r>
      <w:r>
        <w:rPr>
          <w:rFonts w:ascii="仿宋_GB2312" w:eastAsia="仿宋_GB2312" w:hAnsi="仿宋_GB2312" w:cs="仿宋_GB2312"/>
        </w:rPr>
        <w:t>6.4</w:t>
      </w:r>
      <w:r>
        <w:rPr>
          <w:rFonts w:ascii="仿宋_GB2312" w:eastAsia="仿宋_GB2312" w:hAnsi="仿宋_GB2312" w:cs="仿宋_GB2312"/>
        </w:rPr>
        <w:t>条第（</w:t>
      </w:r>
      <w:r>
        <w:rPr>
          <w:rFonts w:ascii="仿宋_GB2312" w:eastAsia="仿宋_GB2312" w:hAnsi="仿宋_GB2312" w:cs="仿宋_GB2312"/>
        </w:rPr>
        <w:t>2</w:t>
      </w:r>
      <w:r>
        <w:rPr>
          <w:rFonts w:ascii="仿宋_GB2312" w:eastAsia="仿宋_GB2312" w:hAnsi="仿宋_GB2312" w:cs="仿宋_GB2312"/>
        </w:rPr>
        <w:t>）款第①、②规定处理。</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）漏（缺）项</w:t>
      </w:r>
    </w:p>
    <w:p w:rsidR="00A714EE" w:rsidRDefault="00746AE9">
      <w:pPr>
        <w:pStyle w:val="null3"/>
        <w:ind w:firstLine="480"/>
        <w:jc w:val="both"/>
        <w:rPr>
          <w:rFonts w:hint="default"/>
        </w:rPr>
      </w:pPr>
      <w:r>
        <w:rPr>
          <w:rFonts w:ascii="仿宋_GB2312" w:eastAsia="仿宋_GB2312" w:hAnsi="仿宋_GB2312" w:cs="仿宋_GB2312"/>
        </w:rPr>
        <w:t>①招标文件中要求列入报价的费用（含配置、功能），漏（缺）项的报价视为已经包括在投标总价中。</w:t>
      </w:r>
    </w:p>
    <w:p w:rsidR="00A714EE" w:rsidRDefault="00746AE9">
      <w:pPr>
        <w:pStyle w:val="null3"/>
        <w:ind w:firstLine="480"/>
        <w:jc w:val="both"/>
        <w:rPr>
          <w:rFonts w:hint="default"/>
        </w:rPr>
      </w:pPr>
      <w:r>
        <w:rPr>
          <w:rFonts w:ascii="仿宋_GB2312" w:eastAsia="仿宋_GB2312" w:hAnsi="仿宋_GB2312" w:cs="仿宋_GB2312"/>
        </w:rPr>
        <w:t>②对多报项及赠送项的价格</w:t>
      </w:r>
      <w:r>
        <w:rPr>
          <w:rFonts w:ascii="仿宋_GB2312" w:eastAsia="仿宋_GB2312" w:hAnsi="仿宋_GB2312" w:cs="仿宋_GB2312"/>
        </w:rPr>
        <w:t>评标时不予核减，全部进入评标价评议。</w:t>
      </w:r>
    </w:p>
    <w:p w:rsidR="00A714EE" w:rsidRDefault="00746AE9">
      <w:pPr>
        <w:pStyle w:val="null3"/>
        <w:ind w:firstLine="480"/>
        <w:jc w:val="both"/>
        <w:rPr>
          <w:rFonts w:hint="default"/>
        </w:rPr>
      </w:pPr>
      <w:r>
        <w:rPr>
          <w:rFonts w:ascii="仿宋_GB2312" w:eastAsia="仿宋_GB2312" w:hAnsi="仿宋_GB2312" w:cs="仿宋_GB2312"/>
        </w:rPr>
        <w:t>6.5</w:t>
      </w:r>
      <w:r>
        <w:rPr>
          <w:rFonts w:ascii="仿宋_GB2312" w:eastAsia="仿宋_GB2312" w:hAnsi="仿宋_GB2312" w:cs="仿宋_GB2312"/>
        </w:rPr>
        <w:t>推荐中标候选人：详见本章第</w:t>
      </w:r>
      <w:r>
        <w:rPr>
          <w:rFonts w:ascii="仿宋_GB2312" w:eastAsia="仿宋_GB2312" w:hAnsi="仿宋_GB2312" w:cs="仿宋_GB2312"/>
        </w:rPr>
        <w:t>7.2</w:t>
      </w:r>
      <w:r>
        <w:rPr>
          <w:rFonts w:ascii="仿宋_GB2312" w:eastAsia="仿宋_GB2312" w:hAnsi="仿宋_GB2312" w:cs="仿宋_GB2312"/>
        </w:rPr>
        <w:t>条规定。</w:t>
      </w:r>
    </w:p>
    <w:p w:rsidR="00A714EE" w:rsidRDefault="00746AE9">
      <w:pPr>
        <w:pStyle w:val="null3"/>
        <w:ind w:firstLine="480"/>
        <w:jc w:val="both"/>
        <w:rPr>
          <w:rFonts w:hint="default"/>
        </w:rPr>
      </w:pPr>
      <w:r>
        <w:rPr>
          <w:rFonts w:ascii="仿宋_GB2312" w:eastAsia="仿宋_GB2312" w:hAnsi="仿宋_GB2312" w:cs="仿宋_GB2312"/>
        </w:rPr>
        <w:t>6.6</w:t>
      </w:r>
      <w:r>
        <w:rPr>
          <w:rFonts w:ascii="仿宋_GB2312" w:eastAsia="仿宋_GB2312" w:hAnsi="仿宋_GB2312" w:cs="仿宋_GB2312"/>
        </w:rPr>
        <w:t>编写评标报告</w:t>
      </w:r>
    </w:p>
    <w:p w:rsidR="00A714EE" w:rsidRDefault="00746AE9">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rPr>
        <w:t>1</w:t>
      </w:r>
      <w:r>
        <w:rPr>
          <w:rFonts w:ascii="仿宋_GB2312" w:eastAsia="仿宋_GB2312" w:hAnsi="仿宋_GB2312" w:cs="仿宋_GB2312"/>
        </w:rPr>
        <w:t>）评标报告由评标委员会负责编写。</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）评标报告应包括下列内容：</w:t>
      </w:r>
    </w:p>
    <w:p w:rsidR="00A714EE" w:rsidRDefault="00746AE9">
      <w:pPr>
        <w:pStyle w:val="null3"/>
        <w:ind w:firstLine="480"/>
        <w:jc w:val="both"/>
        <w:rPr>
          <w:rFonts w:hint="default"/>
        </w:rPr>
      </w:pPr>
      <w:r>
        <w:rPr>
          <w:rFonts w:ascii="仿宋_GB2312" w:eastAsia="仿宋_GB2312" w:hAnsi="仿宋_GB2312" w:cs="仿宋_GB2312"/>
        </w:rPr>
        <w:t>①招标公告刊登的媒体名称、开标日期和地点；</w:t>
      </w:r>
    </w:p>
    <w:p w:rsidR="00A714EE" w:rsidRDefault="00746AE9">
      <w:pPr>
        <w:pStyle w:val="null3"/>
        <w:ind w:firstLine="480"/>
        <w:jc w:val="both"/>
        <w:rPr>
          <w:rFonts w:hint="default"/>
        </w:rPr>
      </w:pPr>
      <w:r>
        <w:rPr>
          <w:rFonts w:ascii="仿宋_GB2312" w:eastAsia="仿宋_GB2312" w:hAnsi="仿宋_GB2312" w:cs="仿宋_GB2312"/>
        </w:rPr>
        <w:t>②投标人名单和评标委员会成员名单；</w:t>
      </w:r>
    </w:p>
    <w:p w:rsidR="00A714EE" w:rsidRDefault="00746AE9">
      <w:pPr>
        <w:pStyle w:val="null3"/>
        <w:ind w:firstLine="480"/>
        <w:jc w:val="both"/>
        <w:rPr>
          <w:rFonts w:hint="default"/>
        </w:rPr>
      </w:pPr>
      <w:r>
        <w:rPr>
          <w:rFonts w:ascii="仿宋_GB2312" w:eastAsia="仿宋_GB2312" w:hAnsi="仿宋_GB2312" w:cs="仿宋_GB2312"/>
        </w:rPr>
        <w:t>③评标方法和标准；</w:t>
      </w:r>
    </w:p>
    <w:p w:rsidR="00A714EE" w:rsidRDefault="00746AE9">
      <w:pPr>
        <w:pStyle w:val="null3"/>
        <w:ind w:firstLine="480"/>
        <w:jc w:val="both"/>
        <w:rPr>
          <w:rFonts w:hint="default"/>
        </w:rPr>
      </w:pPr>
      <w:r>
        <w:rPr>
          <w:rFonts w:ascii="仿宋_GB2312" w:eastAsia="仿宋_GB2312" w:hAnsi="仿宋_GB2312" w:cs="仿宋_GB2312"/>
        </w:rPr>
        <w:t>④开标记录和评标情况及说明，包括无效投标人名单及原因；</w:t>
      </w:r>
    </w:p>
    <w:p w:rsidR="00A714EE" w:rsidRDefault="00746AE9">
      <w:pPr>
        <w:pStyle w:val="null3"/>
        <w:ind w:firstLine="480"/>
        <w:jc w:val="both"/>
        <w:rPr>
          <w:rFonts w:hint="default"/>
        </w:rPr>
      </w:pPr>
      <w:r>
        <w:rPr>
          <w:rFonts w:ascii="仿宋_GB2312" w:eastAsia="仿宋_GB2312" w:hAnsi="仿宋_GB2312" w:cs="仿宋_GB2312"/>
        </w:rPr>
        <w:t>⑤评标结果，包括中标候选人名单或确定的中标人；</w:t>
      </w:r>
    </w:p>
    <w:p w:rsidR="00A714EE" w:rsidRDefault="00746AE9">
      <w:pPr>
        <w:pStyle w:val="null3"/>
        <w:ind w:firstLine="480"/>
        <w:jc w:val="both"/>
        <w:rPr>
          <w:rFonts w:hint="default"/>
        </w:rPr>
      </w:pPr>
      <w:r>
        <w:rPr>
          <w:rFonts w:ascii="仿宋_GB2312" w:eastAsia="仿宋_GB2312" w:hAnsi="仿宋_GB2312" w:cs="仿宋_GB2312"/>
        </w:rPr>
        <w:t>⑥其他需要说明的情况，包括但不限于：评标过程中投标人的澄清、说明或补正，评委更换等。</w:t>
      </w:r>
    </w:p>
    <w:p w:rsidR="00A714EE" w:rsidRDefault="00746AE9">
      <w:pPr>
        <w:pStyle w:val="null3"/>
        <w:ind w:firstLine="480"/>
        <w:jc w:val="both"/>
        <w:rPr>
          <w:rFonts w:hint="default"/>
        </w:rPr>
      </w:pPr>
      <w:r>
        <w:rPr>
          <w:rFonts w:ascii="仿宋_GB2312" w:eastAsia="仿宋_GB2312" w:hAnsi="仿宋_GB2312" w:cs="仿宋_GB2312"/>
        </w:rPr>
        <w:t>6.7</w:t>
      </w:r>
      <w:r>
        <w:rPr>
          <w:rFonts w:ascii="仿宋_GB2312" w:eastAsia="仿宋_GB2312" w:hAnsi="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A714EE" w:rsidRDefault="00746AE9">
      <w:pPr>
        <w:pStyle w:val="null3"/>
        <w:ind w:firstLine="480"/>
        <w:jc w:val="both"/>
        <w:rPr>
          <w:rFonts w:hint="default"/>
        </w:rPr>
      </w:pPr>
      <w:r>
        <w:rPr>
          <w:rFonts w:ascii="仿宋_GB2312" w:eastAsia="仿宋_GB2312" w:hAnsi="仿宋_GB2312" w:cs="仿宋_GB2312"/>
        </w:rPr>
        <w:t>6.8</w:t>
      </w:r>
      <w:r>
        <w:rPr>
          <w:rFonts w:ascii="仿宋_GB2312" w:eastAsia="仿宋_GB2312" w:hAnsi="仿宋_GB2312" w:cs="仿宋_GB2312"/>
        </w:rPr>
        <w:t>评委对需要共同认定的事项存在争议的，应按照少数服从多数的原则进行认定。持不同意见的评委应在评标报告上签署不同意见及理由，否则视为同意评标报告。</w:t>
      </w:r>
    </w:p>
    <w:p w:rsidR="00A714EE" w:rsidRDefault="00746AE9">
      <w:pPr>
        <w:pStyle w:val="null3"/>
        <w:ind w:firstLine="480"/>
        <w:jc w:val="both"/>
        <w:rPr>
          <w:rFonts w:hint="default"/>
        </w:rPr>
      </w:pPr>
      <w:r>
        <w:rPr>
          <w:rFonts w:ascii="仿宋_GB2312" w:eastAsia="仿宋_GB2312" w:hAnsi="仿宋_GB2312" w:cs="仿宋_GB2312"/>
        </w:rPr>
        <w:t>6.9</w:t>
      </w:r>
      <w:r>
        <w:rPr>
          <w:rFonts w:ascii="仿宋_GB2312" w:eastAsia="仿宋_GB2312" w:hAnsi="仿宋_GB2312" w:cs="仿宋_GB2312"/>
        </w:rPr>
        <w:t>在评标过程中发现投标人有下列情形之一的，评标委员会应认定其投标无效，并书面报告本项目监督管理部门：</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）恶意串通（包括但不限于招标文件第三章第</w:t>
      </w:r>
      <w:r>
        <w:rPr>
          <w:rFonts w:ascii="仿宋_GB2312" w:eastAsia="仿宋_GB2312" w:hAnsi="仿宋_GB2312" w:cs="仿宋_GB2312"/>
        </w:rPr>
        <w:t>9.7</w:t>
      </w:r>
      <w:r>
        <w:rPr>
          <w:rFonts w:ascii="仿宋_GB2312" w:eastAsia="仿宋_GB2312" w:hAnsi="仿宋_GB2312" w:cs="仿宋_GB2312"/>
        </w:rPr>
        <w:t>条规定情形）；</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）妨碍其他投标人的竞争行为；</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）损害采购人或其他投标人的合法权益。</w:t>
      </w:r>
    </w:p>
    <w:p w:rsidR="00A714EE" w:rsidRDefault="00746AE9">
      <w:pPr>
        <w:pStyle w:val="null3"/>
        <w:ind w:firstLine="480"/>
        <w:jc w:val="both"/>
        <w:rPr>
          <w:rFonts w:hint="default"/>
        </w:rPr>
      </w:pPr>
      <w:r>
        <w:rPr>
          <w:rFonts w:ascii="仿宋_GB2312" w:eastAsia="仿宋_GB2312" w:hAnsi="仿宋_GB2312" w:cs="仿宋_GB2312"/>
        </w:rPr>
        <w:t>6.10</w:t>
      </w:r>
      <w:r>
        <w:rPr>
          <w:rFonts w:ascii="仿宋_GB2312" w:eastAsia="仿宋_GB2312" w:hAnsi="仿宋_GB2312" w:cs="仿宋_GB2312"/>
        </w:rPr>
        <w:t>评标过程中，有下列情形之一的，应予废标：</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）符合性审查合格的投标人不足三家的；</w:t>
      </w:r>
    </w:p>
    <w:p w:rsidR="00A714EE" w:rsidRDefault="00746AE9">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）有关法律、法规和规章规定废标的情形。</w:t>
      </w:r>
    </w:p>
    <w:p w:rsidR="00A714EE" w:rsidRDefault="00746AE9">
      <w:pPr>
        <w:pStyle w:val="null3"/>
        <w:ind w:firstLine="480"/>
        <w:jc w:val="both"/>
        <w:rPr>
          <w:rFonts w:hint="default"/>
        </w:rPr>
      </w:pPr>
      <w:r>
        <w:rPr>
          <w:rFonts w:ascii="仿宋_GB2312" w:eastAsia="仿宋_GB2312" w:hAnsi="仿宋_GB2312" w:cs="仿宋_GB2312"/>
        </w:rPr>
        <w:t>※若废标，则本次采购活动结束，</w:t>
      </w:r>
      <w:r>
        <w:rPr>
          <w:rFonts w:ascii="仿宋_GB2312" w:eastAsia="仿宋_GB2312" w:hAnsi="仿宋_GB2312" w:cs="仿宋_GB2312"/>
        </w:rPr>
        <w:t xml:space="preserve"> </w:t>
      </w: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将依法组织后续采购活动（包括但不限于：重新招标、采用其他方式采购等）。</w:t>
      </w:r>
    </w:p>
    <w:p w:rsidR="00A714EE" w:rsidRDefault="00746AE9">
      <w:pPr>
        <w:pStyle w:val="null3"/>
        <w:ind w:firstLine="480"/>
        <w:jc w:val="both"/>
        <w:rPr>
          <w:rFonts w:hint="default"/>
        </w:rPr>
      </w:pPr>
      <w:r>
        <w:rPr>
          <w:rFonts w:ascii="仿宋_GB2312" w:eastAsia="仿宋_GB2312" w:hAnsi="仿宋_GB2312" w:cs="仿宋_GB2312"/>
        </w:rPr>
        <w:t>7</w:t>
      </w:r>
      <w:r>
        <w:rPr>
          <w:rFonts w:ascii="仿宋_GB2312" w:eastAsia="仿宋_GB2312" w:hAnsi="仿宋_GB2312" w:cs="仿宋_GB2312"/>
        </w:rPr>
        <w:t>、评标方法和标准</w:t>
      </w:r>
    </w:p>
    <w:p w:rsidR="00A714EE" w:rsidRDefault="00746AE9">
      <w:pPr>
        <w:pStyle w:val="null3"/>
        <w:ind w:firstLine="480"/>
        <w:jc w:val="both"/>
        <w:rPr>
          <w:rFonts w:hint="default"/>
        </w:rPr>
      </w:pPr>
      <w:r>
        <w:rPr>
          <w:rFonts w:ascii="仿宋_GB2312" w:eastAsia="仿宋_GB2312" w:hAnsi="仿宋_GB2312" w:cs="仿宋_GB2312"/>
        </w:rPr>
        <w:t>7.1</w:t>
      </w:r>
      <w:r>
        <w:rPr>
          <w:rFonts w:ascii="仿宋_GB2312" w:eastAsia="仿宋_GB2312" w:hAnsi="仿宋_GB2312" w:cs="仿宋_GB2312"/>
        </w:rPr>
        <w:t>评标方法：</w:t>
      </w:r>
    </w:p>
    <w:p w:rsidR="00A714EE" w:rsidRDefault="00746AE9">
      <w:pPr>
        <w:pStyle w:val="null3"/>
        <w:ind w:firstLine="480"/>
        <w:jc w:val="both"/>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：综合评分法</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：综合评分法</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：综合评分法</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：综合评分法</w:t>
      </w:r>
    </w:p>
    <w:p w:rsidR="00A714EE" w:rsidRDefault="00746AE9">
      <w:pPr>
        <w:pStyle w:val="null3"/>
        <w:ind w:firstLine="480"/>
        <w:jc w:val="both"/>
        <w:rPr>
          <w:rFonts w:hint="default"/>
        </w:rPr>
      </w:pPr>
      <w:r>
        <w:rPr>
          <w:rFonts w:ascii="仿宋_GB2312" w:eastAsia="仿宋_GB2312" w:hAnsi="仿宋_GB2312" w:cs="仿宋_GB2312"/>
        </w:rPr>
        <w:t>7.2</w:t>
      </w:r>
      <w:r>
        <w:rPr>
          <w:rFonts w:ascii="仿宋_GB2312" w:eastAsia="仿宋_GB2312" w:hAnsi="仿宋_GB2312" w:cs="仿宋_GB2312"/>
        </w:rPr>
        <w:t>评标标准</w:t>
      </w:r>
    </w:p>
    <w:p w:rsidR="00A714EE" w:rsidRDefault="00746AE9">
      <w:pPr>
        <w:pStyle w:val="null3"/>
        <w:ind w:firstLine="480"/>
        <w:jc w:val="both"/>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：综合评分法</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）投标文件满足招标文件全部实质性要求，且按照评审因素的量化指标评审得分（即评标总得分）最高的投标人为中标候选人。</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）每个投标人的评标总得分</w:t>
      </w:r>
      <w:r>
        <w:rPr>
          <w:rFonts w:ascii="仿宋_GB2312" w:eastAsia="仿宋_GB2312" w:hAnsi="仿宋_GB2312" w:cs="仿宋_GB2312"/>
        </w:rPr>
        <w:t>FA</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 xml:space="preserve">A3 </w:t>
      </w:r>
      <w:r>
        <w:rPr>
          <w:rFonts w:ascii="仿宋_GB2312" w:eastAsia="仿宋_GB2312" w:hAnsi="仿宋_GB2312" w:cs="仿宋_GB2312"/>
        </w:rPr>
        <w:t>，其中：</w:t>
      </w:r>
      <w:r>
        <w:rPr>
          <w:rFonts w:ascii="仿宋_GB2312" w:eastAsia="仿宋_GB2312" w:hAnsi="仿宋_GB2312" w:cs="仿宋_GB2312"/>
        </w:rPr>
        <w:t>F1</w:t>
      </w:r>
      <w:r>
        <w:rPr>
          <w:rFonts w:ascii="仿宋_GB2312" w:eastAsia="仿宋_GB2312" w:hAnsi="仿宋_GB2312" w:cs="仿宋_GB2312"/>
        </w:rPr>
        <w:t>指价格项评审因素得分、</w:t>
      </w:r>
      <w:r>
        <w:rPr>
          <w:rFonts w:ascii="仿宋_GB2312" w:eastAsia="仿宋_GB2312" w:hAnsi="仿宋_GB2312" w:cs="仿宋_GB2312"/>
        </w:rPr>
        <w:t>F2</w:t>
      </w:r>
      <w:r>
        <w:rPr>
          <w:rFonts w:ascii="仿宋_GB2312" w:eastAsia="仿宋_GB2312" w:hAnsi="仿宋_GB2312" w:cs="仿宋_GB2312"/>
        </w:rPr>
        <w:t>指技术项评审因素得分、</w:t>
      </w:r>
      <w:r>
        <w:rPr>
          <w:rFonts w:ascii="仿宋_GB2312" w:eastAsia="仿宋_GB2312" w:hAnsi="仿宋_GB2312" w:cs="仿宋_GB2312"/>
        </w:rPr>
        <w:t>F3</w:t>
      </w:r>
      <w:r>
        <w:rPr>
          <w:rFonts w:ascii="仿宋_GB2312" w:eastAsia="仿宋_GB2312" w:hAnsi="仿宋_GB2312" w:cs="仿宋_GB2312"/>
        </w:rPr>
        <w:t>指商务项评审因素得分，</w:t>
      </w:r>
      <w:r>
        <w:rPr>
          <w:rFonts w:ascii="仿宋_GB2312" w:eastAsia="仿宋_GB2312" w:hAnsi="仿宋_GB2312" w:cs="仿宋_GB2312"/>
        </w:rPr>
        <w:t>A1</w:t>
      </w:r>
      <w:r>
        <w:rPr>
          <w:rFonts w:ascii="仿宋_GB2312" w:eastAsia="仿宋_GB2312" w:hAnsi="仿宋_GB2312" w:cs="仿宋_GB2312"/>
        </w:rPr>
        <w:t>指价格项评审因素所占的权重、</w:t>
      </w:r>
      <w:r>
        <w:rPr>
          <w:rFonts w:ascii="仿宋_GB2312" w:eastAsia="仿宋_GB2312" w:hAnsi="仿宋_GB2312" w:cs="仿宋_GB2312"/>
        </w:rPr>
        <w:t>A2</w:t>
      </w:r>
      <w:r>
        <w:rPr>
          <w:rFonts w:ascii="仿宋_GB2312" w:eastAsia="仿宋_GB2312" w:hAnsi="仿宋_GB2312" w:cs="仿宋_GB2312"/>
        </w:rPr>
        <w:t>指技术项评审因素所占的权重、</w:t>
      </w:r>
      <w:r>
        <w:rPr>
          <w:rFonts w:ascii="仿宋_GB2312" w:eastAsia="仿宋_GB2312" w:hAnsi="仿宋_GB2312" w:cs="仿宋_GB2312"/>
        </w:rPr>
        <w:t>A3</w:t>
      </w:r>
      <w:r>
        <w:rPr>
          <w:rFonts w:ascii="仿宋_GB2312" w:eastAsia="仿宋_GB2312" w:hAnsi="仿宋_GB2312" w:cs="仿宋_GB2312"/>
        </w:rPr>
        <w:t>指商务项评审因素所占的权重，</w:t>
      </w:r>
      <w:r>
        <w:rPr>
          <w:rFonts w:ascii="仿宋_GB2312" w:eastAsia="仿宋_GB2312" w:hAnsi="仿宋_GB2312" w:cs="仿宋_GB2312"/>
        </w:rPr>
        <w:t>A1+A2+A3=1</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A3=100</w:t>
      </w:r>
      <w:r>
        <w:rPr>
          <w:rFonts w:ascii="仿宋_GB2312" w:eastAsia="仿宋_GB2312" w:hAnsi="仿宋_GB2312" w:cs="仿宋_GB2312"/>
        </w:rPr>
        <w:t>分（满分时）</w:t>
      </w:r>
      <w:r>
        <w:rPr>
          <w:rFonts w:ascii="仿宋_GB2312" w:eastAsia="仿宋_GB2312" w:hAnsi="仿宋_GB2312" w:cs="仿宋_GB2312"/>
        </w:rPr>
        <w:t xml:space="preserve"> </w:t>
      </w:r>
      <w:r>
        <w:rPr>
          <w:rFonts w:ascii="仿宋_GB2312" w:eastAsia="仿宋_GB2312" w:hAnsi="仿宋_GB2312" w:cs="仿宋_GB2312"/>
        </w:rPr>
        <w:t>。</w:t>
      </w:r>
    </w:p>
    <w:p w:rsidR="00A714EE" w:rsidRDefault="00746AE9">
      <w:pPr>
        <w:pStyle w:val="null3"/>
        <w:jc w:val="both"/>
        <w:rPr>
          <w:rFonts w:hint="default"/>
        </w:rPr>
      </w:pPr>
      <w:r>
        <w:rPr>
          <w:rFonts w:ascii="仿宋_GB2312" w:eastAsia="仿宋_GB2312" w:hAnsi="仿宋_GB2312" w:cs="仿宋_GB2312"/>
        </w:rPr>
        <w:t>各项评审因素的设置如下：</w:t>
      </w:r>
    </w:p>
    <w:p w:rsidR="00A714EE" w:rsidRDefault="00746AE9">
      <w:pPr>
        <w:pStyle w:val="null3"/>
        <w:jc w:val="both"/>
        <w:rPr>
          <w:rFonts w:hint="default"/>
        </w:rPr>
      </w:pPr>
      <w:r>
        <w:rPr>
          <w:rFonts w:ascii="仿宋_GB2312" w:eastAsia="仿宋_GB2312" w:hAnsi="仿宋_GB2312" w:cs="仿宋_GB2312"/>
        </w:rPr>
        <w:t>价格项（</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）满分为</w:t>
      </w:r>
      <w:r>
        <w:rPr>
          <w:rFonts w:ascii="仿宋_GB2312" w:eastAsia="仿宋_GB2312" w:hAnsi="仿宋_GB2312" w:cs="仿宋_GB2312"/>
        </w:rPr>
        <w:t>10.0000</w:t>
      </w:r>
      <w:r>
        <w:rPr>
          <w:rFonts w:ascii="仿宋_GB2312" w:eastAsia="仿宋_GB2312" w:hAnsi="仿宋_GB2312" w:cs="仿宋_GB2312"/>
        </w:rPr>
        <w:t>分</w:t>
      </w:r>
    </w:p>
    <w:p w:rsidR="00A714EE" w:rsidRDefault="00746AE9">
      <w:pPr>
        <w:pStyle w:val="null3"/>
        <w:jc w:val="both"/>
        <w:rPr>
          <w:rFonts w:hint="default"/>
        </w:rPr>
      </w:pPr>
      <w:r>
        <w:rPr>
          <w:rFonts w:ascii="仿宋_GB2312" w:eastAsia="仿宋_GB2312" w:hAnsi="仿宋_GB2312" w:cs="仿宋_GB2312"/>
        </w:rPr>
        <w:t>价格项评审因素得分＝（评标基准价</w:t>
      </w:r>
      <w:r>
        <w:rPr>
          <w:rFonts w:ascii="仿宋_GB2312" w:eastAsia="仿宋_GB2312" w:hAnsi="仿宋_GB2312" w:cs="仿宋_GB2312"/>
        </w:rPr>
        <w:t>/</w:t>
      </w:r>
      <w:r>
        <w:rPr>
          <w:rFonts w:ascii="仿宋_GB2312" w:eastAsia="仿宋_GB2312" w:hAnsi="仿宋_GB2312" w:cs="仿宋_GB2312"/>
        </w:rPr>
        <w:t>投标报价）×</w:t>
      </w:r>
      <w:r>
        <w:rPr>
          <w:rFonts w:ascii="仿宋_GB2312" w:eastAsia="仿宋_GB2312" w:hAnsi="仿宋_GB2312" w:cs="仿宋_GB2312"/>
        </w:rPr>
        <w:t>100</w:t>
      </w:r>
      <w:r>
        <w:rPr>
          <w:rFonts w:ascii="仿宋_GB2312" w:eastAsia="仿宋_GB2312" w:hAnsi="仿宋_GB2312" w:cs="仿宋_GB2312"/>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A714EE" w:rsidRDefault="00746AE9">
      <w:pPr>
        <w:pStyle w:val="null3"/>
        <w:jc w:val="both"/>
        <w:rPr>
          <w:rFonts w:hint="default"/>
        </w:rPr>
      </w:pPr>
      <w:r>
        <w:rPr>
          <w:rFonts w:ascii="仿宋_GB2312" w:eastAsia="仿宋_GB2312" w:hAnsi="仿宋_GB2312" w:cs="仿宋_GB2312"/>
        </w:rPr>
        <w:lastRenderedPageBreak/>
        <w:t>技术项（</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）满分为</w:t>
      </w:r>
      <w:r>
        <w:rPr>
          <w:rFonts w:ascii="仿宋_GB2312" w:eastAsia="仿宋_GB2312" w:hAnsi="仿宋_GB2312" w:cs="仿宋_GB2312"/>
        </w:rPr>
        <w:t>65.0000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714EE">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根据投标人对各小区的房屋现状的分析（内容至少包含：各小区房屋老旧情况、当前存在的隐患或优化</w:t>
            </w:r>
            <w:r>
              <w:rPr>
                <w:rFonts w:ascii="仿宋_GB2312" w:eastAsia="仿宋_GB2312" w:hAnsi="仿宋_GB2312" w:cs="仿宋_GB2312"/>
              </w:rPr>
              <w:t>建议、现场照片、房屋套内装修和配套设施等）进行评价：①有提供对各小区的房屋现状分析，分析包含上述内容的得</w:t>
            </w:r>
            <w:r>
              <w:rPr>
                <w:rFonts w:ascii="仿宋_GB2312" w:eastAsia="仿宋_GB2312" w:hAnsi="仿宋_GB2312" w:cs="仿宋_GB2312"/>
              </w:rPr>
              <w:t>2.7</w:t>
            </w:r>
            <w:r>
              <w:rPr>
                <w:rFonts w:ascii="仿宋_GB2312" w:eastAsia="仿宋_GB2312" w:hAnsi="仿宋_GB2312" w:cs="仿宋_GB2312"/>
              </w:rPr>
              <w:t>分；②在满足①的基础上，房屋现状分析详实、发现现存的主要问题、描述符合实际情况的得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根据投标人为本项目制定的维修服务方案（内容至少包含：日常维修方案、维修主要技术手段、人员组织架构等）进行评价：①有根据项目实际，制定维修服务方案，方案包含上述内容的得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分；②在满足①的基础上，制定的维修服务方案突出重点，修缮技术可靠，描述详尽，工序科学合理，能够满足本项目需求的得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1-3</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根据投标人为本项目制定的维修服务流程（内容至少包含：维修服务流程图、报修类别分析及分级响应、维修服务重点事项、维修数据、维修回访等）进行评价：①有根据项目实际，制定维修服务流程，流程包</w:t>
            </w:r>
            <w:r>
              <w:rPr>
                <w:rFonts w:ascii="仿宋_GB2312" w:eastAsia="仿宋_GB2312" w:hAnsi="仿宋_GB2312" w:cs="仿宋_GB2312"/>
              </w:rPr>
              <w:t>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分；②在满足①的基础上，制定的维修服务流程突出重点，描述详尽，科学合理，能够满足本项目需求的得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保证维修服务质量的技术组织措施（内容至少包含：建立质量管理体系、制定项目经理质量责任制，对重点部位、重点工序有建立事前、事中、事后质量管控措施等）进行评价：①有根据项目实际，制定保证维修服务质量的技术组织措施，组织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分；②在满足①的基础上，制定的组织措施突出重点，描述详尽，科学合理，有利于保证维修服务质量</w:t>
            </w:r>
            <w:r>
              <w:rPr>
                <w:rFonts w:ascii="仿宋_GB2312" w:eastAsia="仿宋_GB2312" w:hAnsi="仿宋_GB2312" w:cs="仿宋_GB2312"/>
              </w:rPr>
              <w:lastRenderedPageBreak/>
              <w:t>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1-5</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安全文明施工组织措施（内容至少包含：安全文明施工措施、上岗前的安全文明培训，有结合现场情况、投入相应设施设备，制定不安全、不文明举止奖惩措施等）进行评价：①有根据政府部门相关规定，制定安全施工和文明施工措施，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分。②在满足①的基础上，制定的措施突出重点，描述详尽，科学合理，确保安全及文明施工落实到位的得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根据投标人为本项目服务人员制定的培训方案（内容至少包含：培训方式、培训内容、、培训师资、培训计划等）进行评价：①有根</w:t>
            </w:r>
            <w:r>
              <w:rPr>
                <w:rFonts w:ascii="仿宋_GB2312" w:eastAsia="仿宋_GB2312" w:hAnsi="仿宋_GB2312" w:cs="仿宋_GB2312"/>
              </w:rPr>
              <w:t>据项目实际，制定培训方案，方案包含上述内容的得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分。②在满足①的基础上，制定的方案突出重点，描述详尽，科学合理，能够满足本项目需求的得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根据投标人为本项目制定的维修中遇到突发事件的应急措施（内容至少包含：应急指挥机构和职责、应急处置原则、事件类型和危害程度分析、应急物资与装备保障等）进行评价：</w:t>
            </w:r>
            <w:r>
              <w:rPr>
                <w:rFonts w:ascii="仿宋_GB2312" w:eastAsia="仿宋_GB2312" w:hAnsi="仿宋_GB2312" w:cs="仿宋_GB2312"/>
              </w:rPr>
              <w:t xml:space="preserve"> </w:t>
            </w:r>
            <w:r>
              <w:rPr>
                <w:rFonts w:ascii="仿宋_GB2312" w:eastAsia="仿宋_GB2312" w:hAnsi="仿宋_GB2312" w:cs="仿宋_GB2312"/>
              </w:rPr>
              <w:t>①有根据项目实际，制定应急措施，措施包含上述内容的得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分；②在满足①的基础上，针对本项目所涉及突发、应急事件等考虑全面、重点突出且应对处理方案合理，人员调配思路清晰，</w:t>
            </w:r>
            <w:r>
              <w:rPr>
                <w:rFonts w:ascii="仿宋_GB2312" w:eastAsia="仿宋_GB2312" w:hAnsi="仿宋_GB2312" w:cs="仿宋_GB2312"/>
              </w:rPr>
              <w:t>事件能得到有效控制的的得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根据投标人为本项目制定的项目实施过程中与物业、住户的沟通协调方案（内容至少包含：沟通协调方式方法、各方职责、沟通与反馈机制、监督与考核等）进行评价：</w:t>
            </w:r>
            <w:r>
              <w:rPr>
                <w:rFonts w:ascii="仿宋_GB2312" w:eastAsia="仿宋_GB2312" w:hAnsi="仿宋_GB2312" w:cs="仿宋_GB2312"/>
              </w:rPr>
              <w:t xml:space="preserve"> </w:t>
            </w:r>
            <w:r>
              <w:rPr>
                <w:rFonts w:ascii="仿宋_GB2312" w:eastAsia="仿宋_GB2312" w:hAnsi="仿宋_GB2312" w:cs="仿宋_GB2312"/>
              </w:rPr>
              <w:t>①有根据项目实际，制定与物业、住户的沟通协调方案，方案包含上述内容的得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分；②在满足①的基础上，制定的沟通协调方案突出重点、描述详尽、流程清晰、责任明确，有利于项目实施的得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根据投标人为本项目制定的档案资料管理方案（内容至少包含：维修服务档案管理办法、档案资料建立管理标准）进行评</w:t>
            </w:r>
            <w:r>
              <w:rPr>
                <w:rFonts w:ascii="仿宋_GB2312" w:eastAsia="仿宋_GB2312" w:hAnsi="仿宋_GB2312" w:cs="仿宋_GB2312"/>
              </w:rPr>
              <w:lastRenderedPageBreak/>
              <w:t>价：①有根据项目实际，制定档案资料管理方案，方案包含上述内容的得</w:t>
            </w:r>
            <w:r>
              <w:rPr>
                <w:rFonts w:ascii="仿宋_GB2312" w:eastAsia="仿宋_GB2312" w:hAnsi="仿宋_GB2312" w:cs="仿宋_GB2312"/>
              </w:rPr>
              <w:t>2.7</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②在满足①的基础上，能根据采购人的要求，及时做好详细的资料记录、资料整理并定期整理提交，有利于采购人档案保管的得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1-10</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根据投标人为本项目配置的维修材料备品备件仓库进行评价：设有专门的维修材料备品备件仓库，维修材料备品备件齐全，需提供维修材料备品备件仓库及库存维修材料备品备件照片，满足上述要</w:t>
            </w:r>
            <w:r>
              <w:rPr>
                <w:rFonts w:ascii="仿宋_GB2312" w:eastAsia="仿宋_GB2312" w:hAnsi="仿宋_GB2312" w:cs="仿宋_GB2312"/>
              </w:rPr>
              <w:t>求得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投标人承诺满足承租户符合规定的维修需求和房屋周期性维护要求，保证达到房屋不堵、不漏、不脱、不掉门窗设备等使用正常的目标，符合承租户正常生活条件的要求。提供承诺的得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投标人承诺为本项目配备相应的抢险器具，随时接受采购人调遣，并做好抢险救灾工作。提供承诺的得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1-13</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根据投标人承诺的维修完成时间进行评价：零星小修应在</w:t>
            </w:r>
            <w:r>
              <w:rPr>
                <w:rFonts w:ascii="仿宋_GB2312" w:eastAsia="仿宋_GB2312" w:hAnsi="仿宋_GB2312" w:cs="仿宋_GB2312"/>
              </w:rPr>
              <w:t>1</w:t>
            </w:r>
            <w:r>
              <w:rPr>
                <w:rFonts w:ascii="仿宋_GB2312" w:eastAsia="仿宋_GB2312" w:hAnsi="仿宋_GB2312" w:cs="仿宋_GB2312"/>
              </w:rPr>
              <w:t>天内完成；紧急抢修应在</w:t>
            </w:r>
            <w:r>
              <w:rPr>
                <w:rFonts w:ascii="仿宋_GB2312" w:eastAsia="仿宋_GB2312" w:hAnsi="仿宋_GB2312" w:cs="仿宋_GB2312"/>
              </w:rPr>
              <w:t>2</w:t>
            </w:r>
            <w:r>
              <w:rPr>
                <w:rFonts w:ascii="仿宋_GB2312" w:eastAsia="仿宋_GB2312" w:hAnsi="仿宋_GB2312" w:cs="仿宋_GB2312"/>
              </w:rPr>
              <w:t>小时内到达现场消除隐患或影响；专项维修应在总工期内合理安排每件维修计划。因客观原因导致维修工作无法按时完成的，应与住户保持联系沟通，原则上中断联系时间不得超过</w:t>
            </w:r>
            <w:r>
              <w:rPr>
                <w:rFonts w:ascii="仿宋_GB2312" w:eastAsia="仿宋_GB2312" w:hAnsi="仿宋_GB2312" w:cs="仿宋_GB2312"/>
              </w:rPr>
              <w:t>3</w:t>
            </w:r>
            <w:r>
              <w:rPr>
                <w:rFonts w:ascii="仿宋_GB2312" w:eastAsia="仿宋_GB2312" w:hAnsi="仿宋_GB2312" w:cs="仿宋_GB2312"/>
              </w:rPr>
              <w:t>天。提供承诺的得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投标人承诺为项目组所有服务人员购买工伤保险。提供承诺的得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1-15</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投标人承诺按照厦门市及本项目的规定做好垃圾外运、处置。提供承诺的得</w:t>
            </w:r>
            <w:r>
              <w:rPr>
                <w:rFonts w:ascii="仿宋_GB2312" w:eastAsia="仿宋_GB2312" w:hAnsi="仿宋_GB2312" w:cs="仿宋_GB2312"/>
              </w:rPr>
              <w:t>2</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根据投标人拟为本项目配备的项目团队进行评价（在以下序号（</w:t>
            </w:r>
            <w:r>
              <w:rPr>
                <w:rFonts w:ascii="仿宋_GB2312" w:eastAsia="仿宋_GB2312" w:hAnsi="仿宋_GB2312" w:cs="仿宋_GB2312"/>
              </w:rPr>
              <w:t>1</w:t>
            </w:r>
            <w:r>
              <w:rPr>
                <w:rFonts w:ascii="仿宋_GB2312" w:eastAsia="仿宋_GB2312" w:hAnsi="仿宋_GB2312" w:cs="仿宋_GB2312"/>
              </w:rPr>
              <w:t>）至（</w:t>
            </w:r>
            <w:r>
              <w:rPr>
                <w:rFonts w:ascii="仿宋_GB2312" w:eastAsia="仿宋_GB2312" w:hAnsi="仿宋_GB2312" w:cs="仿宋_GB2312"/>
              </w:rPr>
              <w:t>6</w:t>
            </w:r>
            <w:r>
              <w:rPr>
                <w:rFonts w:ascii="仿宋_GB2312" w:eastAsia="仿宋_GB2312" w:hAnsi="仿宋_GB2312" w:cs="仿宋_GB2312"/>
              </w:rPr>
              <w:t>）评分项中，同一人只能在其中一个评分项中得分，不重复计分）：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）根据投标人拟投入本项目的项目主管人员中具有建筑工程或机电工程专业注册建造师证书的人员进行评价，每配备一人得</w:t>
            </w:r>
            <w:r>
              <w:rPr>
                <w:rFonts w:ascii="仿宋_GB2312" w:eastAsia="仿宋_GB2312" w:hAnsi="仿宋_GB2312" w:cs="仿宋_GB2312"/>
              </w:rPr>
              <w:t>1</w:t>
            </w:r>
            <w:r>
              <w:rPr>
                <w:rFonts w:ascii="仿宋_GB2312" w:eastAsia="仿宋_GB2312" w:hAnsi="仿宋_GB2312" w:cs="仿宋_GB2312"/>
              </w:rPr>
              <w:t>分，满分得</w:t>
            </w:r>
            <w:r>
              <w:rPr>
                <w:rFonts w:ascii="仿宋_GB2312" w:eastAsia="仿宋_GB2312" w:hAnsi="仿宋_GB2312" w:cs="仿宋_GB2312"/>
              </w:rPr>
              <w:t>3</w:t>
            </w:r>
            <w:r>
              <w:rPr>
                <w:rFonts w:ascii="仿宋_GB2312" w:eastAsia="仿宋_GB2312" w:hAnsi="仿宋_GB2312" w:cs="仿宋_GB2312"/>
              </w:rPr>
              <w:t>分，未配备的不得分。投标人须同时提供以下材料：①相应证书扫描件；②投标人为配备人员缴交的投标截止时间前</w:t>
            </w:r>
            <w:r>
              <w:rPr>
                <w:rFonts w:ascii="仿宋_GB2312" w:eastAsia="仿宋_GB2312" w:hAnsi="仿宋_GB2312" w:cs="仿宋_GB2312"/>
              </w:rPr>
              <w:lastRenderedPageBreak/>
              <w:t>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1-17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）根据投标人拟为本项目</w:t>
            </w:r>
            <w:r>
              <w:rPr>
                <w:rFonts w:ascii="仿宋_GB2312" w:eastAsia="仿宋_GB2312" w:hAnsi="仿宋_GB2312" w:cs="仿宋_GB2312"/>
              </w:rPr>
              <w:t>配备的项目负责人进行评价：项目负责人为高级工程师或一级建筑工程或机电工程专业注册建造师的得</w:t>
            </w:r>
            <w:r>
              <w:rPr>
                <w:rFonts w:ascii="仿宋_GB2312" w:eastAsia="仿宋_GB2312" w:hAnsi="仿宋_GB2312" w:cs="仿宋_GB2312"/>
              </w:rPr>
              <w:t>3</w:t>
            </w:r>
            <w:r>
              <w:rPr>
                <w:rFonts w:ascii="仿宋_GB2312" w:eastAsia="仿宋_GB2312" w:hAnsi="仿宋_GB2312" w:cs="仿宋_GB2312"/>
              </w:rPr>
              <w:t>分，项目负责人为工程师或二级建筑工程或机电工程专业注册建造师的得</w:t>
            </w:r>
            <w:r>
              <w:rPr>
                <w:rFonts w:ascii="仿宋_GB2312" w:eastAsia="仿宋_GB2312" w:hAnsi="仿宋_GB2312" w:cs="仿宋_GB2312"/>
              </w:rPr>
              <w:t>2</w:t>
            </w:r>
            <w:r>
              <w:rPr>
                <w:rFonts w:ascii="仿宋_GB2312" w:eastAsia="仿宋_GB2312" w:hAnsi="仿宋_GB2312" w:cs="仿宋_GB2312"/>
              </w:rPr>
              <w:t>分，其它不得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）根据投标人拟投入本项目的现场管理人员进行评价：配置</w:t>
            </w:r>
            <w:r>
              <w:rPr>
                <w:rFonts w:ascii="仿宋_GB2312" w:eastAsia="仿宋_GB2312" w:hAnsi="仿宋_GB2312" w:cs="仿宋_GB2312"/>
              </w:rPr>
              <w:t>3</w:t>
            </w:r>
            <w:r>
              <w:rPr>
                <w:rFonts w:ascii="仿宋_GB2312" w:eastAsia="仿宋_GB2312" w:hAnsi="仿宋_GB2312" w:cs="仿宋_GB2312"/>
              </w:rPr>
              <w:t>名土建施工员或安装施工员的得</w:t>
            </w:r>
            <w:r>
              <w:rPr>
                <w:rFonts w:ascii="仿宋_GB2312" w:eastAsia="仿宋_GB2312" w:hAnsi="仿宋_GB2312" w:cs="仿宋_GB2312"/>
              </w:rPr>
              <w:t>1</w:t>
            </w:r>
            <w:r>
              <w:rPr>
                <w:rFonts w:ascii="仿宋_GB2312" w:eastAsia="仿宋_GB2312" w:hAnsi="仿宋_GB2312" w:cs="仿宋_GB2312"/>
              </w:rPr>
              <w:t>分，在配置</w:t>
            </w:r>
            <w:r>
              <w:rPr>
                <w:rFonts w:ascii="仿宋_GB2312" w:eastAsia="仿宋_GB2312" w:hAnsi="仿宋_GB2312" w:cs="仿宋_GB2312"/>
              </w:rPr>
              <w:t>3</w:t>
            </w:r>
            <w:r>
              <w:rPr>
                <w:rFonts w:ascii="仿宋_GB2312" w:eastAsia="仿宋_GB2312" w:hAnsi="仿宋_GB2312" w:cs="仿宋_GB2312"/>
              </w:rPr>
              <w:t>名土建施工员或安装施工员的</w:t>
            </w:r>
            <w:r>
              <w:rPr>
                <w:rFonts w:ascii="仿宋_GB2312" w:eastAsia="仿宋_GB2312" w:hAnsi="仿宋_GB2312" w:cs="仿宋_GB2312"/>
              </w:rPr>
              <w:t>基础上每增加</w:t>
            </w:r>
            <w:r>
              <w:rPr>
                <w:rFonts w:ascii="仿宋_GB2312" w:eastAsia="仿宋_GB2312" w:hAnsi="仿宋_GB2312" w:cs="仿宋_GB2312"/>
              </w:rPr>
              <w:t>1</w:t>
            </w:r>
            <w:r>
              <w:rPr>
                <w:rFonts w:ascii="仿宋_GB2312" w:eastAsia="仿宋_GB2312" w:hAnsi="仿宋_GB2312" w:cs="仿宋_GB2312"/>
              </w:rPr>
              <w:t>名加</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）根据投标人拟投入本项目的现场管理人员进行评价：每配置</w:t>
            </w:r>
            <w:r>
              <w:rPr>
                <w:rFonts w:ascii="仿宋_GB2312" w:eastAsia="仿宋_GB2312" w:hAnsi="仿宋_GB2312" w:cs="仿宋_GB2312"/>
              </w:rPr>
              <w:t>1</w:t>
            </w:r>
            <w:r>
              <w:rPr>
                <w:rFonts w:ascii="仿宋_GB2312" w:eastAsia="仿宋_GB2312" w:hAnsi="仿宋_GB2312" w:cs="仿宋_GB2312"/>
              </w:rPr>
              <w:t>名材料员得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1-20</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）根据投标人拟投入本项目的现场管理人员进行评价：每配置</w:t>
            </w:r>
            <w:r>
              <w:rPr>
                <w:rFonts w:ascii="仿宋_GB2312" w:eastAsia="仿宋_GB2312" w:hAnsi="仿宋_GB2312" w:cs="仿宋_GB2312"/>
              </w:rPr>
              <w:t>1</w:t>
            </w:r>
            <w:r>
              <w:rPr>
                <w:rFonts w:ascii="仿宋_GB2312" w:eastAsia="仿宋_GB2312" w:hAnsi="仿宋_GB2312" w:cs="仿宋_GB2312"/>
              </w:rPr>
              <w:t>名质量员得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w:t>
            </w:r>
            <w:r>
              <w:rPr>
                <w:rFonts w:ascii="仿宋_GB2312" w:eastAsia="仿宋_GB2312" w:hAnsi="仿宋_GB2312" w:cs="仿宋_GB2312"/>
              </w:rPr>
              <w:t>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）根据投标人拟投入本项目的安全员进行评价：配置</w:t>
            </w:r>
            <w:r>
              <w:rPr>
                <w:rFonts w:ascii="仿宋_GB2312" w:eastAsia="仿宋_GB2312" w:hAnsi="仿宋_GB2312" w:cs="仿宋_GB2312"/>
              </w:rPr>
              <w:t>3</w:t>
            </w:r>
            <w:r>
              <w:rPr>
                <w:rFonts w:ascii="仿宋_GB2312" w:eastAsia="仿宋_GB2312" w:hAnsi="仿宋_GB2312" w:cs="仿宋_GB2312"/>
              </w:rPr>
              <w:t>名安全员的得</w:t>
            </w:r>
            <w:r>
              <w:rPr>
                <w:rFonts w:ascii="仿宋_GB2312" w:eastAsia="仿宋_GB2312" w:hAnsi="仿宋_GB2312" w:cs="仿宋_GB2312"/>
              </w:rPr>
              <w:t>1</w:t>
            </w:r>
            <w:r>
              <w:rPr>
                <w:rFonts w:ascii="仿宋_GB2312" w:eastAsia="仿宋_GB2312" w:hAnsi="仿宋_GB2312" w:cs="仿宋_GB2312"/>
              </w:rPr>
              <w:t>分，在配置</w:t>
            </w:r>
            <w:r>
              <w:rPr>
                <w:rFonts w:ascii="仿宋_GB2312" w:eastAsia="仿宋_GB2312" w:hAnsi="仿宋_GB2312" w:cs="仿宋_GB2312"/>
              </w:rPr>
              <w:t>3</w:t>
            </w:r>
            <w:r>
              <w:rPr>
                <w:rFonts w:ascii="仿宋_GB2312" w:eastAsia="仿宋_GB2312" w:hAnsi="仿宋_GB2312" w:cs="仿宋_GB2312"/>
              </w:rPr>
              <w:t>名安全员的基础上每增加</w:t>
            </w:r>
            <w:r>
              <w:rPr>
                <w:rFonts w:ascii="仿宋_GB2312" w:eastAsia="仿宋_GB2312" w:hAnsi="仿宋_GB2312" w:cs="仿宋_GB2312"/>
              </w:rPr>
              <w:t>1</w:t>
            </w:r>
            <w:r>
              <w:rPr>
                <w:rFonts w:ascii="仿宋_GB2312" w:eastAsia="仿宋_GB2312" w:hAnsi="仿宋_GB2312" w:cs="仿宋_GB2312"/>
              </w:rPr>
              <w:t>名加</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w:t>
            </w:r>
            <w:r>
              <w:rPr>
                <w:rFonts w:ascii="仿宋_GB2312" w:eastAsia="仿宋_GB2312" w:hAnsi="仿宋_GB2312" w:cs="仿宋_GB2312"/>
              </w:rPr>
              <w:lastRenderedPageBreak/>
              <w:t>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1-22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）根据投标人拟投入本项目的现场管理人员及安全员中，具有工程师及以上职称的，每提供</w:t>
            </w:r>
            <w:r>
              <w:rPr>
                <w:rFonts w:ascii="仿宋_GB2312" w:eastAsia="仿宋_GB2312" w:hAnsi="仿宋_GB2312" w:cs="仿宋_GB2312"/>
              </w:rPr>
              <w:t>1</w:t>
            </w:r>
            <w:r>
              <w:rPr>
                <w:rFonts w:ascii="仿宋_GB2312" w:eastAsia="仿宋_GB2312" w:hAnsi="仿宋_GB2312" w:cs="仿宋_GB2312"/>
              </w:rPr>
              <w:t>人得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分。投标人须提供相应证书扫描件，否则不得分。</w:t>
            </w:r>
          </w:p>
        </w:tc>
      </w:tr>
    </w:tbl>
    <w:p w:rsidR="00A714EE" w:rsidRDefault="00746AE9">
      <w:pPr>
        <w:pStyle w:val="null3"/>
        <w:jc w:val="both"/>
        <w:rPr>
          <w:rFonts w:hint="default"/>
        </w:rPr>
      </w:pPr>
      <w:r>
        <w:rPr>
          <w:rFonts w:ascii="仿宋_GB2312" w:eastAsia="仿宋_GB2312" w:hAnsi="仿宋_GB2312" w:cs="仿宋_GB2312"/>
        </w:rPr>
        <w:t>商务项（</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w:t>
      </w:r>
      <w:r>
        <w:rPr>
          <w:rFonts w:ascii="仿宋_GB2312" w:eastAsia="仿宋_GB2312" w:hAnsi="仿宋_GB2312" w:cs="仿宋_GB2312"/>
        </w:rPr>
        <w:t>）满分为</w:t>
      </w:r>
      <w:r>
        <w:rPr>
          <w:rFonts w:ascii="仿宋_GB2312" w:eastAsia="仿宋_GB2312" w:hAnsi="仿宋_GB2312" w:cs="仿宋_GB2312"/>
        </w:rPr>
        <w:t>25.0000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714EE">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A714EE">
        <w:tc>
          <w:tcPr>
            <w:tcW w:w="3322" w:type="dxa"/>
          </w:tcPr>
          <w:p w:rsidR="00A714EE" w:rsidRDefault="00746AE9">
            <w:pPr>
              <w:pStyle w:val="null3"/>
              <w:rPr>
                <w:rFonts w:hint="default"/>
              </w:rPr>
            </w:pPr>
            <w:r>
              <w:rPr>
                <w:rFonts w:ascii="仿宋_GB2312" w:eastAsia="仿宋_GB2312" w:hAnsi="仿宋_GB2312" w:cs="仿宋_GB2312"/>
              </w:rPr>
              <w:t>2-1</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投标人具有质量管理体系认证且在有效期内的，得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2-2</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投标人具有环境管理体系认证且在有效期内的，得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2-3</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投标人具有职业健康安全管理体系认证且在有效期内的，得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日以来（以合同签订时间为准）同类项目业绩进行评价：投标人每提供一个有效业绩得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投标人须在投标文件中提供该业绩的以下四项齐全的资料扫描件：①采购合同文本；②中标成交公告（提供相关网站中标或成交公告的下载网页及其网址）；③中标（成交）通知书；④能够证明该业绩项目已经采购人验收合格的相关证明文件。如未按以上①～④要求提供该项业绩完整资料的，评标委员会</w:t>
            </w:r>
            <w:r>
              <w:rPr>
                <w:rFonts w:ascii="仿宋_GB2312" w:eastAsia="仿宋_GB2312" w:hAnsi="仿宋_GB2312" w:cs="仿宋_GB2312"/>
              </w:rPr>
              <w:t>对该项业绩将不予采信。说明：在“同类项目业绩”与“采购单位的好评”的评分中，同一个项目只能得分一次，不重复计分。</w:t>
            </w:r>
          </w:p>
        </w:tc>
      </w:tr>
      <w:tr w:rsidR="00A714EE">
        <w:tc>
          <w:tcPr>
            <w:tcW w:w="3322" w:type="dxa"/>
          </w:tcPr>
          <w:p w:rsidR="00A714EE" w:rsidRDefault="00746AE9">
            <w:pPr>
              <w:pStyle w:val="null3"/>
              <w:rPr>
                <w:rFonts w:hint="default"/>
              </w:rPr>
            </w:pPr>
            <w:r>
              <w:rPr>
                <w:rFonts w:ascii="仿宋_GB2312" w:eastAsia="仿宋_GB2312" w:hAnsi="仿宋_GB2312" w:cs="仿宋_GB2312"/>
              </w:rPr>
              <w:t>2-5</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日以来（以合同签订时间为准）同类项目业绩获得采购单位的好评进行评价：每提供一个</w:t>
            </w:r>
            <w:r>
              <w:rPr>
                <w:rFonts w:ascii="仿宋_GB2312" w:eastAsia="仿宋_GB2312" w:hAnsi="仿宋_GB2312" w:cs="仿宋_GB2312"/>
              </w:rPr>
              <w:lastRenderedPageBreak/>
              <w:t>项目获得好评得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分。投标人须同时提供合同扫描件及采购单位出具的评价证明材料扫描件，否则不得分。说明：在“同类项目业绩”与“采购单位的好评”的评分中，同一个项目只能得分一次，不重复计分。</w:t>
            </w:r>
          </w:p>
        </w:tc>
      </w:tr>
      <w:tr w:rsidR="00A714EE">
        <w:tc>
          <w:tcPr>
            <w:tcW w:w="3322" w:type="dxa"/>
          </w:tcPr>
          <w:p w:rsidR="00A714EE" w:rsidRDefault="00746AE9">
            <w:pPr>
              <w:pStyle w:val="null3"/>
              <w:rPr>
                <w:rFonts w:hint="default"/>
              </w:rPr>
            </w:pPr>
            <w:r>
              <w:rPr>
                <w:rFonts w:ascii="仿宋_GB2312" w:eastAsia="仿宋_GB2312" w:hAnsi="仿宋_GB2312" w:cs="仿宋_GB2312"/>
              </w:rPr>
              <w:lastRenderedPageBreak/>
              <w:t>2-6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根据投标人承诺接到采购人电话通知后到场维修、维护的响应时间进行评价：在</w:t>
            </w:r>
            <w:r>
              <w:rPr>
                <w:rFonts w:ascii="仿宋_GB2312" w:eastAsia="仿宋_GB2312" w:hAnsi="仿宋_GB2312" w:cs="仿宋_GB2312"/>
              </w:rPr>
              <w:t xml:space="preserve"> 1 </w:t>
            </w:r>
            <w:r>
              <w:rPr>
                <w:rFonts w:ascii="仿宋_GB2312" w:eastAsia="仿宋_GB2312" w:hAnsi="仿宋_GB2312" w:cs="仿宋_GB2312"/>
              </w:rPr>
              <w:t>小时内（含）到场维修、维护的，得</w:t>
            </w:r>
            <w:r>
              <w:rPr>
                <w:rFonts w:ascii="仿宋_GB2312" w:eastAsia="仿宋_GB2312" w:hAnsi="仿宋_GB2312" w:cs="仿宋_GB2312"/>
              </w:rPr>
              <w:t xml:space="preserve"> 3 </w:t>
            </w:r>
            <w:r>
              <w:rPr>
                <w:rFonts w:ascii="仿宋_GB2312" w:eastAsia="仿宋_GB2312" w:hAnsi="仿宋_GB2312" w:cs="仿宋_GB2312"/>
              </w:rPr>
              <w:t>分；在</w:t>
            </w:r>
            <w:r>
              <w:rPr>
                <w:rFonts w:ascii="仿宋_GB2312" w:eastAsia="仿宋_GB2312" w:hAnsi="仿宋_GB2312" w:cs="仿宋_GB2312"/>
              </w:rPr>
              <w:t xml:space="preserve"> 1</w:t>
            </w:r>
            <w:r>
              <w:rPr>
                <w:rFonts w:ascii="仿宋_GB2312" w:eastAsia="仿宋_GB2312" w:hAnsi="仿宋_GB2312" w:cs="仿宋_GB2312"/>
              </w:rPr>
              <w:t>小时至</w:t>
            </w:r>
            <w:r>
              <w:rPr>
                <w:rFonts w:ascii="仿宋_GB2312" w:eastAsia="仿宋_GB2312" w:hAnsi="仿宋_GB2312" w:cs="仿宋_GB2312"/>
              </w:rPr>
              <w:t>2</w:t>
            </w:r>
            <w:r>
              <w:rPr>
                <w:rFonts w:ascii="仿宋_GB2312" w:eastAsia="仿宋_GB2312" w:hAnsi="仿宋_GB2312" w:cs="仿宋_GB2312"/>
              </w:rPr>
              <w:t>小时（含）到场维修、维护的，得</w:t>
            </w:r>
            <w:r>
              <w:rPr>
                <w:rFonts w:ascii="仿宋_GB2312" w:eastAsia="仿宋_GB2312" w:hAnsi="仿宋_GB2312" w:cs="仿宋_GB2312"/>
              </w:rPr>
              <w:t xml:space="preserve"> 2 </w:t>
            </w:r>
            <w:r>
              <w:rPr>
                <w:rFonts w:ascii="仿宋_GB2312" w:eastAsia="仿宋_GB2312" w:hAnsi="仿宋_GB2312" w:cs="仿宋_GB2312"/>
              </w:rPr>
              <w:t>分；其他不得分。投标人应在投标文件中明确到场维修、维护的响应时间，否则则不得分。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投标人承诺：若成交，收到进度款后优先用于发放农民工工资，并严格落实《保障农民工工资支付条例》规定，提供承诺的得</w:t>
            </w:r>
            <w:r>
              <w:rPr>
                <w:rFonts w:ascii="仿宋_GB2312" w:eastAsia="仿宋_GB2312" w:hAnsi="仿宋_GB2312" w:cs="仿宋_GB2312"/>
              </w:rPr>
              <w:t>3</w:t>
            </w:r>
            <w:r>
              <w:rPr>
                <w:rFonts w:ascii="仿宋_GB2312" w:eastAsia="仿宋_GB2312" w:hAnsi="仿宋_GB2312" w:cs="仿宋_GB2312"/>
              </w:rPr>
              <w:t>分，未提供的不得分。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根据投标人承诺为本项目配备自有工作车辆情况进行评价：每配备</w:t>
            </w:r>
            <w:r>
              <w:rPr>
                <w:rFonts w:ascii="仿宋_GB2312" w:eastAsia="仿宋_GB2312" w:hAnsi="仿宋_GB2312" w:cs="仿宋_GB2312"/>
              </w:rPr>
              <w:t>1</w:t>
            </w:r>
            <w:r>
              <w:rPr>
                <w:rFonts w:ascii="仿宋_GB2312" w:eastAsia="仿宋_GB2312" w:hAnsi="仿宋_GB2312" w:cs="仿宋_GB2312"/>
              </w:rPr>
              <w:t>辆得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投标人须提供自有工作车辆的行驶证扫描件，否则不得分。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否</w:t>
            </w:r>
          </w:p>
        </w:tc>
        <w:tc>
          <w:tcPr>
            <w:tcW w:w="3738" w:type="dxa"/>
          </w:tcPr>
          <w:p w:rsidR="00A714EE" w:rsidRDefault="00746AE9">
            <w:pPr>
              <w:pStyle w:val="null3"/>
              <w:rPr>
                <w:rFonts w:hint="default"/>
              </w:rPr>
            </w:pPr>
            <w:r>
              <w:rPr>
                <w:rFonts w:ascii="仿宋_GB2312" w:eastAsia="仿宋_GB2312" w:hAnsi="仿宋_GB2312" w:cs="仿宋_GB2312"/>
              </w:rPr>
              <w:t>根据投标人针对本项目提供的廉洁方案（内容至少包含：廉洁实施方案、廉洁保障措施和处罚措施等）进行评价：①有根据项目实际，制定廉洁方案，方案包含上述内容的得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分；②在满足①的基础上，制定的廉洁方案突出重点、描述详尽、责任明确，能够满足本项目需求的得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2-10</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的管理制度规范进行评价：至少包含抢险救灾工作办法、房屋安全检查工作制度、报修受理值班工作制度、维修工程报修和批修程序、工作岗位职责、管理工作报告制度、管理信息和档案管理制度等，满足上述要求得</w:t>
            </w:r>
            <w:r>
              <w:rPr>
                <w:rFonts w:ascii="仿宋_GB2312" w:eastAsia="仿宋_GB2312" w:hAnsi="仿宋_GB2312" w:cs="仿宋_GB2312"/>
              </w:rPr>
              <w:t>2</w:t>
            </w:r>
            <w:r>
              <w:rPr>
                <w:rFonts w:ascii="仿宋_GB2312" w:eastAsia="仿宋_GB2312" w:hAnsi="仿宋_GB2312" w:cs="仿宋_GB2312"/>
              </w:rPr>
              <w:t>分，否则不得分。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2-11</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投标人承诺为本项目按各小区幢号逐幢建立维修档案（档案内应有查勘记录、批修表、预算书、验收签证、现场电子照片、竣工图、结算书），提供承诺的得</w:t>
            </w:r>
            <w:r>
              <w:rPr>
                <w:rFonts w:ascii="仿宋_GB2312" w:eastAsia="仿宋_GB2312" w:hAnsi="仿宋_GB2312" w:cs="仿宋_GB2312"/>
              </w:rPr>
              <w:t>2</w:t>
            </w:r>
            <w:r>
              <w:rPr>
                <w:rFonts w:ascii="仿宋_GB2312" w:eastAsia="仿宋_GB2312" w:hAnsi="仿宋_GB2312" w:cs="仿宋_GB2312"/>
              </w:rPr>
              <w:t>分，未提供的不得分。</w:t>
            </w:r>
          </w:p>
        </w:tc>
      </w:tr>
    </w:tbl>
    <w:p w:rsidR="00A714EE" w:rsidRDefault="00746AE9">
      <w:pPr>
        <w:pStyle w:val="null3"/>
        <w:jc w:val="both"/>
        <w:rPr>
          <w:rFonts w:hint="default"/>
        </w:rPr>
      </w:pPr>
      <w:r>
        <w:rPr>
          <w:rFonts w:ascii="仿宋_GB2312" w:eastAsia="仿宋_GB2312" w:hAnsi="仿宋_GB2312" w:cs="仿宋_GB2312"/>
        </w:rPr>
        <w:t>※除本章第</w:t>
      </w:r>
      <w:r>
        <w:rPr>
          <w:rFonts w:ascii="仿宋_GB2312" w:eastAsia="仿宋_GB2312" w:hAnsi="仿宋_GB2312" w:cs="仿宋_GB2312"/>
        </w:rPr>
        <w:t>6.3</w:t>
      </w:r>
      <w:r>
        <w:rPr>
          <w:rFonts w:ascii="仿宋_GB2312" w:eastAsia="仿宋_GB2312" w:hAnsi="仿宋_GB2312" w:cs="仿宋_GB2312"/>
        </w:rPr>
        <w:t>条第（</w:t>
      </w:r>
      <w:r>
        <w:rPr>
          <w:rFonts w:ascii="仿宋_GB2312" w:eastAsia="仿宋_GB2312" w:hAnsi="仿宋_GB2312" w:cs="仿宋_GB2312"/>
        </w:rPr>
        <w:t>3</w:t>
      </w:r>
      <w:r>
        <w:rPr>
          <w:rFonts w:ascii="仿宋_GB2312" w:eastAsia="仿宋_GB2312" w:hAnsi="仿宋_GB2312" w:cs="仿宋_GB2312"/>
        </w:rPr>
        <w:t>）款规定情形和落实政府采购政策需进行的价格扣除情形外，不能对投标人的投标报价进行任何调整。</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）中标候选人排列规则顺序如下：</w:t>
      </w:r>
    </w:p>
    <w:p w:rsidR="00A714EE" w:rsidRDefault="00746AE9">
      <w:pPr>
        <w:pStyle w:val="null3"/>
        <w:jc w:val="both"/>
        <w:rPr>
          <w:rFonts w:hint="default"/>
        </w:rPr>
      </w:pPr>
      <w:r>
        <w:rPr>
          <w:rFonts w:ascii="仿宋_GB2312" w:eastAsia="仿宋_GB2312" w:hAnsi="仿宋_GB2312" w:cs="仿宋_GB2312"/>
        </w:rPr>
        <w:t>a.</w:t>
      </w:r>
      <w:r>
        <w:rPr>
          <w:rFonts w:ascii="仿宋_GB2312" w:eastAsia="仿宋_GB2312" w:hAnsi="仿宋_GB2312" w:cs="仿宋_GB2312"/>
        </w:rPr>
        <w:t>按照评标总得分（</w:t>
      </w:r>
      <w:r>
        <w:rPr>
          <w:rFonts w:ascii="仿宋_GB2312" w:eastAsia="仿宋_GB2312" w:hAnsi="仿宋_GB2312" w:cs="仿宋_GB2312"/>
        </w:rPr>
        <w:t>FA</w:t>
      </w:r>
      <w:r>
        <w:rPr>
          <w:rFonts w:ascii="仿宋_GB2312" w:eastAsia="仿宋_GB2312" w:hAnsi="仿宋_GB2312" w:cs="仿宋_GB2312"/>
        </w:rPr>
        <w:t>）由高到低顺序排列。</w:t>
      </w:r>
    </w:p>
    <w:p w:rsidR="00A714EE" w:rsidRDefault="00746AE9">
      <w:pPr>
        <w:pStyle w:val="null3"/>
        <w:jc w:val="both"/>
        <w:rPr>
          <w:rFonts w:hint="default"/>
        </w:rPr>
      </w:pPr>
      <w:r>
        <w:rPr>
          <w:rFonts w:ascii="仿宋_GB2312" w:eastAsia="仿宋_GB2312" w:hAnsi="仿宋_GB2312" w:cs="仿宋_GB2312"/>
        </w:rPr>
        <w:lastRenderedPageBreak/>
        <w:t>b.</w:t>
      </w:r>
      <w:r>
        <w:rPr>
          <w:rFonts w:ascii="仿宋_GB2312" w:eastAsia="仿宋_GB2312" w:hAnsi="仿宋_GB2312" w:cs="仿宋_GB2312"/>
        </w:rPr>
        <w:t>评标总得分（</w:t>
      </w:r>
      <w:r>
        <w:rPr>
          <w:rFonts w:ascii="仿宋_GB2312" w:eastAsia="仿宋_GB2312" w:hAnsi="仿宋_GB2312" w:cs="仿宋_GB2312"/>
        </w:rPr>
        <w:t>FA</w:t>
      </w:r>
      <w:r>
        <w:rPr>
          <w:rFonts w:ascii="仿宋_GB2312" w:eastAsia="仿宋_GB2312" w:hAnsi="仿宋_GB2312" w:cs="仿宋_GB2312"/>
        </w:rPr>
        <w:t>）相同的，按照评标价（即价格扣除后的投标报价）由低到高顺序排列。</w:t>
      </w:r>
    </w:p>
    <w:p w:rsidR="00A714EE" w:rsidRDefault="00746AE9">
      <w:pPr>
        <w:pStyle w:val="null3"/>
        <w:jc w:val="both"/>
        <w:rPr>
          <w:rFonts w:hint="default"/>
        </w:rPr>
      </w:pPr>
      <w:r>
        <w:rPr>
          <w:rFonts w:ascii="仿宋_GB2312" w:eastAsia="仿宋_GB2312" w:hAnsi="仿宋_GB2312" w:cs="仿宋_GB2312"/>
        </w:rPr>
        <w:t>c.</w:t>
      </w:r>
      <w:r>
        <w:rPr>
          <w:rFonts w:ascii="仿宋_GB2312" w:eastAsia="仿宋_GB2312" w:hAnsi="仿宋_GB2312" w:cs="仿宋_GB2312"/>
        </w:rPr>
        <w:t>评标总得分（</w:t>
      </w:r>
      <w:r>
        <w:rPr>
          <w:rFonts w:ascii="仿宋_GB2312" w:eastAsia="仿宋_GB2312" w:hAnsi="仿宋_GB2312" w:cs="仿宋_GB2312"/>
        </w:rPr>
        <w:t>FA</w:t>
      </w:r>
      <w:r>
        <w:rPr>
          <w:rFonts w:ascii="仿宋_GB2312" w:eastAsia="仿宋_GB2312" w:hAnsi="仿宋_GB2312" w:cs="仿宋_GB2312"/>
        </w:rPr>
        <w:t>）且评标价（即价格扣除后的投标报价）相同的并列。</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：综合评分法</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）投标文件满足招标文件全部实质性要求，且按照评审因素的量化指标评审得分（即评标总得分）最高的投标人为中标候选人。</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）每个投标人的评标总得分</w:t>
      </w:r>
      <w:r>
        <w:rPr>
          <w:rFonts w:ascii="仿宋_GB2312" w:eastAsia="仿宋_GB2312" w:hAnsi="仿宋_GB2312" w:cs="仿宋_GB2312"/>
        </w:rPr>
        <w:t>FA</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 xml:space="preserve">A3 </w:t>
      </w:r>
      <w:r>
        <w:rPr>
          <w:rFonts w:ascii="仿宋_GB2312" w:eastAsia="仿宋_GB2312" w:hAnsi="仿宋_GB2312" w:cs="仿宋_GB2312"/>
        </w:rPr>
        <w:t>，其中：</w:t>
      </w:r>
      <w:r>
        <w:rPr>
          <w:rFonts w:ascii="仿宋_GB2312" w:eastAsia="仿宋_GB2312" w:hAnsi="仿宋_GB2312" w:cs="仿宋_GB2312"/>
        </w:rPr>
        <w:t>F1</w:t>
      </w:r>
      <w:r>
        <w:rPr>
          <w:rFonts w:ascii="仿宋_GB2312" w:eastAsia="仿宋_GB2312" w:hAnsi="仿宋_GB2312" w:cs="仿宋_GB2312"/>
        </w:rPr>
        <w:t>指价格项评审因素得分、</w:t>
      </w:r>
      <w:r>
        <w:rPr>
          <w:rFonts w:ascii="仿宋_GB2312" w:eastAsia="仿宋_GB2312" w:hAnsi="仿宋_GB2312" w:cs="仿宋_GB2312"/>
        </w:rPr>
        <w:t>F2</w:t>
      </w:r>
      <w:r>
        <w:rPr>
          <w:rFonts w:ascii="仿宋_GB2312" w:eastAsia="仿宋_GB2312" w:hAnsi="仿宋_GB2312" w:cs="仿宋_GB2312"/>
        </w:rPr>
        <w:t>指技术项评审因素得分、</w:t>
      </w:r>
      <w:r>
        <w:rPr>
          <w:rFonts w:ascii="仿宋_GB2312" w:eastAsia="仿宋_GB2312" w:hAnsi="仿宋_GB2312" w:cs="仿宋_GB2312"/>
        </w:rPr>
        <w:t>F3</w:t>
      </w:r>
      <w:r>
        <w:rPr>
          <w:rFonts w:ascii="仿宋_GB2312" w:eastAsia="仿宋_GB2312" w:hAnsi="仿宋_GB2312" w:cs="仿宋_GB2312"/>
        </w:rPr>
        <w:t>指商务项评审因素得分，</w:t>
      </w:r>
      <w:r>
        <w:rPr>
          <w:rFonts w:ascii="仿宋_GB2312" w:eastAsia="仿宋_GB2312" w:hAnsi="仿宋_GB2312" w:cs="仿宋_GB2312"/>
        </w:rPr>
        <w:t>A1</w:t>
      </w:r>
      <w:r>
        <w:rPr>
          <w:rFonts w:ascii="仿宋_GB2312" w:eastAsia="仿宋_GB2312" w:hAnsi="仿宋_GB2312" w:cs="仿宋_GB2312"/>
        </w:rPr>
        <w:t>指价格项评审因素所占的权重、</w:t>
      </w:r>
      <w:r>
        <w:rPr>
          <w:rFonts w:ascii="仿宋_GB2312" w:eastAsia="仿宋_GB2312" w:hAnsi="仿宋_GB2312" w:cs="仿宋_GB2312"/>
        </w:rPr>
        <w:t>A2</w:t>
      </w:r>
      <w:r>
        <w:rPr>
          <w:rFonts w:ascii="仿宋_GB2312" w:eastAsia="仿宋_GB2312" w:hAnsi="仿宋_GB2312" w:cs="仿宋_GB2312"/>
        </w:rPr>
        <w:t>指技术项评审因素所占的权重、</w:t>
      </w:r>
      <w:r>
        <w:rPr>
          <w:rFonts w:ascii="仿宋_GB2312" w:eastAsia="仿宋_GB2312" w:hAnsi="仿宋_GB2312" w:cs="仿宋_GB2312"/>
        </w:rPr>
        <w:t>A3</w:t>
      </w:r>
      <w:r>
        <w:rPr>
          <w:rFonts w:ascii="仿宋_GB2312" w:eastAsia="仿宋_GB2312" w:hAnsi="仿宋_GB2312" w:cs="仿宋_GB2312"/>
        </w:rPr>
        <w:t>指商务项评审因素所占的权重，</w:t>
      </w:r>
      <w:r>
        <w:rPr>
          <w:rFonts w:ascii="仿宋_GB2312" w:eastAsia="仿宋_GB2312" w:hAnsi="仿宋_GB2312" w:cs="仿宋_GB2312"/>
        </w:rPr>
        <w:t>A1+A2+A3=1</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A3=100</w:t>
      </w:r>
      <w:r>
        <w:rPr>
          <w:rFonts w:ascii="仿宋_GB2312" w:eastAsia="仿宋_GB2312" w:hAnsi="仿宋_GB2312" w:cs="仿宋_GB2312"/>
        </w:rPr>
        <w:t>分（满分时）</w:t>
      </w:r>
      <w:r>
        <w:rPr>
          <w:rFonts w:ascii="仿宋_GB2312" w:eastAsia="仿宋_GB2312" w:hAnsi="仿宋_GB2312" w:cs="仿宋_GB2312"/>
        </w:rPr>
        <w:t xml:space="preserve"> </w:t>
      </w:r>
      <w:r>
        <w:rPr>
          <w:rFonts w:ascii="仿宋_GB2312" w:eastAsia="仿宋_GB2312" w:hAnsi="仿宋_GB2312" w:cs="仿宋_GB2312"/>
        </w:rPr>
        <w:t>。</w:t>
      </w:r>
    </w:p>
    <w:p w:rsidR="00A714EE" w:rsidRDefault="00746AE9">
      <w:pPr>
        <w:pStyle w:val="null3"/>
        <w:jc w:val="both"/>
        <w:rPr>
          <w:rFonts w:hint="default"/>
        </w:rPr>
      </w:pPr>
      <w:r>
        <w:rPr>
          <w:rFonts w:ascii="仿宋_GB2312" w:eastAsia="仿宋_GB2312" w:hAnsi="仿宋_GB2312" w:cs="仿宋_GB2312"/>
        </w:rPr>
        <w:t>各项评审因素的设置如下：</w:t>
      </w:r>
    </w:p>
    <w:p w:rsidR="00A714EE" w:rsidRDefault="00746AE9">
      <w:pPr>
        <w:pStyle w:val="null3"/>
        <w:jc w:val="both"/>
        <w:rPr>
          <w:rFonts w:hint="default"/>
        </w:rPr>
      </w:pPr>
      <w:r>
        <w:rPr>
          <w:rFonts w:ascii="仿宋_GB2312" w:eastAsia="仿宋_GB2312" w:hAnsi="仿宋_GB2312" w:cs="仿宋_GB2312"/>
        </w:rPr>
        <w:t>价格项（</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）满分为</w:t>
      </w:r>
      <w:r>
        <w:rPr>
          <w:rFonts w:ascii="仿宋_GB2312" w:eastAsia="仿宋_GB2312" w:hAnsi="仿宋_GB2312" w:cs="仿宋_GB2312"/>
        </w:rPr>
        <w:t>10.0000</w:t>
      </w:r>
      <w:r>
        <w:rPr>
          <w:rFonts w:ascii="仿宋_GB2312" w:eastAsia="仿宋_GB2312" w:hAnsi="仿宋_GB2312" w:cs="仿宋_GB2312"/>
        </w:rPr>
        <w:t>分</w:t>
      </w:r>
    </w:p>
    <w:p w:rsidR="00A714EE" w:rsidRDefault="00746AE9">
      <w:pPr>
        <w:pStyle w:val="null3"/>
        <w:jc w:val="both"/>
        <w:rPr>
          <w:rFonts w:hint="default"/>
        </w:rPr>
      </w:pPr>
      <w:r>
        <w:rPr>
          <w:rFonts w:ascii="仿宋_GB2312" w:eastAsia="仿宋_GB2312" w:hAnsi="仿宋_GB2312" w:cs="仿宋_GB2312"/>
        </w:rPr>
        <w:t>价格项评审因素得分＝（评标基准价</w:t>
      </w:r>
      <w:r>
        <w:rPr>
          <w:rFonts w:ascii="仿宋_GB2312" w:eastAsia="仿宋_GB2312" w:hAnsi="仿宋_GB2312" w:cs="仿宋_GB2312"/>
        </w:rPr>
        <w:t>/</w:t>
      </w:r>
      <w:r>
        <w:rPr>
          <w:rFonts w:ascii="仿宋_GB2312" w:eastAsia="仿宋_GB2312" w:hAnsi="仿宋_GB2312" w:cs="仿宋_GB2312"/>
        </w:rPr>
        <w:t>投标报价）×</w:t>
      </w:r>
      <w:r>
        <w:rPr>
          <w:rFonts w:ascii="仿宋_GB2312" w:eastAsia="仿宋_GB2312" w:hAnsi="仿宋_GB2312" w:cs="仿宋_GB2312"/>
        </w:rPr>
        <w:t>100</w:t>
      </w:r>
      <w:r>
        <w:rPr>
          <w:rFonts w:ascii="仿宋_GB2312" w:eastAsia="仿宋_GB2312" w:hAnsi="仿宋_GB2312" w:cs="仿宋_GB2312"/>
        </w:rPr>
        <w:t>×价格项评审因素所占的权重（注：满足招标文件要求且投标价</w:t>
      </w:r>
      <w:r>
        <w:rPr>
          <w:rFonts w:ascii="仿宋_GB2312" w:eastAsia="仿宋_GB2312" w:hAnsi="仿宋_GB2312" w:cs="仿宋_GB2312"/>
        </w:rPr>
        <w:t>格最低的投标报价为评标基准价。）最低报价不是中标的唯一依据。因落实政府采购政策进行价格调整的，以调整后的价格计算评标基准价和投标报价。</w:t>
      </w:r>
    </w:p>
    <w:p w:rsidR="00A714EE" w:rsidRDefault="00746AE9">
      <w:pPr>
        <w:pStyle w:val="null3"/>
        <w:jc w:val="both"/>
        <w:rPr>
          <w:rFonts w:hint="default"/>
        </w:rPr>
      </w:pPr>
      <w:r>
        <w:rPr>
          <w:rFonts w:ascii="仿宋_GB2312" w:eastAsia="仿宋_GB2312" w:hAnsi="仿宋_GB2312" w:cs="仿宋_GB2312"/>
        </w:rPr>
        <w:t>技术项（</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）满分为</w:t>
      </w:r>
      <w:r>
        <w:rPr>
          <w:rFonts w:ascii="仿宋_GB2312" w:eastAsia="仿宋_GB2312" w:hAnsi="仿宋_GB2312" w:cs="仿宋_GB2312"/>
        </w:rPr>
        <w:t>65.0000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714EE">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对各小区的房屋现状的分析（内容至少包含：各小区房屋老旧情况、当前存在的隐患或优化建议、现场照片、房屋套内装修和配套设施等）进行评价：①有提供对各小区的房屋现状分析，分析包含上述内容的得</w:t>
            </w:r>
            <w:r>
              <w:rPr>
                <w:rFonts w:ascii="仿宋_GB2312" w:eastAsia="仿宋_GB2312" w:hAnsi="仿宋_GB2312" w:cs="仿宋_GB2312"/>
              </w:rPr>
              <w:t>2.7</w:t>
            </w:r>
            <w:r>
              <w:rPr>
                <w:rFonts w:ascii="仿宋_GB2312" w:eastAsia="仿宋_GB2312" w:hAnsi="仿宋_GB2312" w:cs="仿宋_GB2312"/>
              </w:rPr>
              <w:t>分；②在满足①的基础上，房屋现状分析详实、发现现存的主要问题、描述符合实际情况的得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根据投标人为本项目制定的维修服务方案（内容至少包含：日常维修方案、维修主要技术手段、人员组织架构等）进行评价：①有根据项目实际，制定维修服务方案，方案包含上述内容的得</w:t>
            </w:r>
            <w:r>
              <w:rPr>
                <w:rFonts w:ascii="仿宋_GB2312" w:eastAsia="仿宋_GB2312" w:hAnsi="仿宋_GB2312" w:cs="仿宋_GB2312"/>
              </w:rPr>
              <w:t>2.7</w:t>
            </w:r>
            <w:r>
              <w:rPr>
                <w:rFonts w:ascii="仿宋_GB2312" w:eastAsia="仿宋_GB2312" w:hAnsi="仿宋_GB2312" w:cs="仿宋_GB2312"/>
              </w:rPr>
              <w:t>分；②在满足①</w:t>
            </w:r>
            <w:r>
              <w:rPr>
                <w:rFonts w:ascii="仿宋_GB2312" w:eastAsia="仿宋_GB2312" w:hAnsi="仿宋_GB2312" w:cs="仿宋_GB2312"/>
              </w:rPr>
              <w:t>的基础上，制定的维修服务方案突出重点，修缮技术可靠，描述详尽，工序科学合理，能够满足本项目需求的得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1-3</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根据投标人为本项目制定的维修服务流程（内容至少包含：维修服务流程图、报修类别分析及分级响应、维修服务重点事项、维修数据、维修回访等）进行评价：①有根据项目实际，制定维修服务流程，</w:t>
            </w:r>
            <w:r>
              <w:rPr>
                <w:rFonts w:ascii="仿宋_GB2312" w:eastAsia="仿宋_GB2312" w:hAnsi="仿宋_GB2312" w:cs="仿宋_GB2312"/>
              </w:rPr>
              <w:lastRenderedPageBreak/>
              <w:t>流程包含上述内容的得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分；②在满足①的基础上，制定的维修服务流程突出重点，描述详尽，科学合理，能够满足本项目需求的得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根据投标人为本项目制定的保证</w:t>
            </w:r>
            <w:r>
              <w:rPr>
                <w:rFonts w:ascii="仿宋_GB2312" w:eastAsia="仿宋_GB2312" w:hAnsi="仿宋_GB2312" w:cs="仿宋_GB2312"/>
              </w:rPr>
              <w:t>维修服务质量的技术组织措施（内容至少包含：建立质量管理体系、制定项目经理质量责任制，对重点部位、重点工序有建立事前、事中、事后质量管控措施等）进行评价：①有根据项目实际，制定保证维修服务质量的技术组织措施，组织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分；②在满足①的基础上，制定的组织措施突出重点，描述详尽，科学合理，有利于保证维修服务质量的得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1-5</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安全文明施工组织措施（内容至少包含：安全文明施工措施、上岗前的安全文明培训，有结合现场情况、投入相应设施设备，制定不安全、不文明举止奖惩措施等）进行评价：①有根据政府部门相关规定，制定安全施工和文明施工措施，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分。②在满足①的基础上，制定的措施突出重点，描述详尽，科学合理，确保安全及文明施工落实到位的得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根据投标人为本项目服务人员制定的培训方案（内容至少包含：培训方式、培训内容、、培训师资、培训计划等）进行评价：①有根</w:t>
            </w:r>
            <w:r>
              <w:rPr>
                <w:rFonts w:ascii="仿宋_GB2312" w:eastAsia="仿宋_GB2312" w:hAnsi="仿宋_GB2312" w:cs="仿宋_GB2312"/>
              </w:rPr>
              <w:t>据项目实际，制定培训方案，方案包含上述内容的得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分。②在满足①的基础上，制定的方案突出重点，描述详尽，科学合理，能够满足本项目需求的得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根据投标人为本项目制定的维修中遇到突发事件的应急措施（内容至少包含：应急指挥机构和职责、应急处置原则、事件类型和危害程度分析、应急物资与装备保障等）进行评价：</w:t>
            </w:r>
            <w:r>
              <w:rPr>
                <w:rFonts w:ascii="仿宋_GB2312" w:eastAsia="仿宋_GB2312" w:hAnsi="仿宋_GB2312" w:cs="仿宋_GB2312"/>
              </w:rPr>
              <w:t xml:space="preserve"> </w:t>
            </w:r>
            <w:r>
              <w:rPr>
                <w:rFonts w:ascii="仿宋_GB2312" w:eastAsia="仿宋_GB2312" w:hAnsi="仿宋_GB2312" w:cs="仿宋_GB2312"/>
              </w:rPr>
              <w:t>①有根据项目实际，制定应急措施，措施包含上述内容的得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分；②在满足①的基础上，针对本项目所涉及突发、应急事件等考虑全面、重点突出且应对处理方案合理，人员调配思路清晰，</w:t>
            </w:r>
            <w:r>
              <w:rPr>
                <w:rFonts w:ascii="仿宋_GB2312" w:eastAsia="仿宋_GB2312" w:hAnsi="仿宋_GB2312" w:cs="仿宋_GB2312"/>
              </w:rPr>
              <w:t>事件能得到有效控制的的得</w:t>
            </w:r>
            <w:r>
              <w:rPr>
                <w:rFonts w:ascii="仿宋_GB2312" w:eastAsia="仿宋_GB2312" w:hAnsi="仿宋_GB2312" w:cs="仿宋_GB2312"/>
              </w:rPr>
              <w:t>3</w:t>
            </w:r>
            <w:r>
              <w:rPr>
                <w:rFonts w:ascii="仿宋_GB2312" w:eastAsia="仿宋_GB2312" w:hAnsi="仿宋_GB2312" w:cs="仿宋_GB2312"/>
              </w:rPr>
              <w:lastRenderedPageBreak/>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根据投标人为本项目制定的项目实施过程中与物业、住户的沟通协调方案（内容至少包含：沟通协调方式方法、各方职责、沟通与反馈机制、监督与考核等）进行评价：</w:t>
            </w:r>
            <w:r>
              <w:rPr>
                <w:rFonts w:ascii="仿宋_GB2312" w:eastAsia="仿宋_GB2312" w:hAnsi="仿宋_GB2312" w:cs="仿宋_GB2312"/>
              </w:rPr>
              <w:t xml:space="preserve"> </w:t>
            </w:r>
            <w:r>
              <w:rPr>
                <w:rFonts w:ascii="仿宋_GB2312" w:eastAsia="仿宋_GB2312" w:hAnsi="仿宋_GB2312" w:cs="仿宋_GB2312"/>
              </w:rPr>
              <w:t>①有根据项目实际，制定与物业、住户的沟通协调方案，方案包含上述内容的得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分；②在满足①的基础上，制定的沟通协调方案突出重点、描述详尽、流程清晰、责任明确，有利于项目实施的得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根据投标人为本项目制定的档案资料管理方案（内容至少包含：维修服务档案管理办法、档案资料建立管理标准）进行评价：①有根据项目实际，制定档案资料管理方案，方案包含上述内容的得</w:t>
            </w:r>
            <w:r>
              <w:rPr>
                <w:rFonts w:ascii="仿宋_GB2312" w:eastAsia="仿宋_GB2312" w:hAnsi="仿宋_GB2312" w:cs="仿宋_GB2312"/>
              </w:rPr>
              <w:t>2.7</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②在满足①的基础上，能根据采购人的要求，及时做好详细的资料记录、资料整理并定期整理提交，有利于采购人档案保管的得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1-10</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根据投标人为本项目配置的维修材料备品备件仓库进行评价：设有专门的维修材料备品备件仓库，维修材料备品备件齐全，需提供维修材料备品备件仓库及库存维修材料备品备件照片，满足上述要</w:t>
            </w:r>
            <w:r>
              <w:rPr>
                <w:rFonts w:ascii="仿宋_GB2312" w:eastAsia="仿宋_GB2312" w:hAnsi="仿宋_GB2312" w:cs="仿宋_GB2312"/>
              </w:rPr>
              <w:t>求得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投标人承诺满足承租户符合规定的维修需求和房屋周期性维护要求，保证达到房屋不堵、不漏、不脱、不掉门窗设备等使用正常的目标，符合承租户正常生活条件的要求。提供承诺的得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投标人承诺为本项目配备相应的抢险器具，随时接受采购人调遣，并做好抢险救灾工作。提供承诺的得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1-13</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根据投标人承诺的维修完成时间进行评价：零星小修应在</w:t>
            </w:r>
            <w:r>
              <w:rPr>
                <w:rFonts w:ascii="仿宋_GB2312" w:eastAsia="仿宋_GB2312" w:hAnsi="仿宋_GB2312" w:cs="仿宋_GB2312"/>
              </w:rPr>
              <w:t>1</w:t>
            </w:r>
            <w:r>
              <w:rPr>
                <w:rFonts w:ascii="仿宋_GB2312" w:eastAsia="仿宋_GB2312" w:hAnsi="仿宋_GB2312" w:cs="仿宋_GB2312"/>
              </w:rPr>
              <w:t>天内完成；紧急抢修应在</w:t>
            </w:r>
            <w:r>
              <w:rPr>
                <w:rFonts w:ascii="仿宋_GB2312" w:eastAsia="仿宋_GB2312" w:hAnsi="仿宋_GB2312" w:cs="仿宋_GB2312"/>
              </w:rPr>
              <w:t>2</w:t>
            </w:r>
            <w:r>
              <w:rPr>
                <w:rFonts w:ascii="仿宋_GB2312" w:eastAsia="仿宋_GB2312" w:hAnsi="仿宋_GB2312" w:cs="仿宋_GB2312"/>
              </w:rPr>
              <w:t>小时内到达现场消除隐患或影响；专项维修应在总工期内合理安排每件维修计划。因客观原因导致维修工作无法按时完成的，应与住户保持联系沟通，原则上中断联系时间不得超过</w:t>
            </w:r>
            <w:r>
              <w:rPr>
                <w:rFonts w:ascii="仿宋_GB2312" w:eastAsia="仿宋_GB2312" w:hAnsi="仿宋_GB2312" w:cs="仿宋_GB2312"/>
              </w:rPr>
              <w:t>3</w:t>
            </w:r>
            <w:r>
              <w:rPr>
                <w:rFonts w:ascii="仿宋_GB2312" w:eastAsia="仿宋_GB2312" w:hAnsi="仿宋_GB2312" w:cs="仿宋_GB2312"/>
              </w:rPr>
              <w:t>天。提供承诺的得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投标人承诺为项目组所有服务人员购买工伤保险。提供承诺的得</w:t>
            </w:r>
            <w:r>
              <w:rPr>
                <w:rFonts w:ascii="仿宋_GB2312" w:eastAsia="仿宋_GB2312" w:hAnsi="仿宋_GB2312" w:cs="仿宋_GB2312"/>
              </w:rPr>
              <w:t>3</w:t>
            </w:r>
            <w:r>
              <w:rPr>
                <w:rFonts w:ascii="仿宋_GB2312" w:eastAsia="仿宋_GB2312" w:hAnsi="仿宋_GB2312" w:cs="仿宋_GB2312"/>
              </w:rPr>
              <w:t>分，否则不得</w:t>
            </w:r>
            <w:r>
              <w:rPr>
                <w:rFonts w:ascii="仿宋_GB2312" w:eastAsia="仿宋_GB2312" w:hAnsi="仿宋_GB2312" w:cs="仿宋_GB2312"/>
              </w:rPr>
              <w:lastRenderedPageBreak/>
              <w:t>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1-15</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投标人承诺按照厦门市及本项目的规定做好垃圾外运、处置。提供承诺的得</w:t>
            </w:r>
            <w:r>
              <w:rPr>
                <w:rFonts w:ascii="仿宋_GB2312" w:eastAsia="仿宋_GB2312" w:hAnsi="仿宋_GB2312" w:cs="仿宋_GB2312"/>
              </w:rPr>
              <w:t>2</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根据投标人拟为本项目配备的项目团队进行评价（在以下序号（</w:t>
            </w:r>
            <w:r>
              <w:rPr>
                <w:rFonts w:ascii="仿宋_GB2312" w:eastAsia="仿宋_GB2312" w:hAnsi="仿宋_GB2312" w:cs="仿宋_GB2312"/>
              </w:rPr>
              <w:t>1</w:t>
            </w:r>
            <w:r>
              <w:rPr>
                <w:rFonts w:ascii="仿宋_GB2312" w:eastAsia="仿宋_GB2312" w:hAnsi="仿宋_GB2312" w:cs="仿宋_GB2312"/>
              </w:rPr>
              <w:t>）至（</w:t>
            </w:r>
            <w:r>
              <w:rPr>
                <w:rFonts w:ascii="仿宋_GB2312" w:eastAsia="仿宋_GB2312" w:hAnsi="仿宋_GB2312" w:cs="仿宋_GB2312"/>
              </w:rPr>
              <w:t>6</w:t>
            </w:r>
            <w:r>
              <w:rPr>
                <w:rFonts w:ascii="仿宋_GB2312" w:eastAsia="仿宋_GB2312" w:hAnsi="仿宋_GB2312" w:cs="仿宋_GB2312"/>
              </w:rPr>
              <w:t>）评分项中，同一人只能在其中一个评分项中得分，不重复计分）：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）根据投标人拟投入本项目的项目主管人员中具有建筑工程或机电工程专业注册建造师证书的人员进行评价，每配备一人得</w:t>
            </w:r>
            <w:r>
              <w:rPr>
                <w:rFonts w:ascii="仿宋_GB2312" w:eastAsia="仿宋_GB2312" w:hAnsi="仿宋_GB2312" w:cs="仿宋_GB2312"/>
              </w:rPr>
              <w:t>1</w:t>
            </w:r>
            <w:r>
              <w:rPr>
                <w:rFonts w:ascii="仿宋_GB2312" w:eastAsia="仿宋_GB2312" w:hAnsi="仿宋_GB2312" w:cs="仿宋_GB2312"/>
              </w:rPr>
              <w:t>分，满分得</w:t>
            </w:r>
            <w:r>
              <w:rPr>
                <w:rFonts w:ascii="仿宋_GB2312" w:eastAsia="仿宋_GB2312" w:hAnsi="仿宋_GB2312" w:cs="仿宋_GB2312"/>
              </w:rPr>
              <w:t>3</w:t>
            </w:r>
            <w:r>
              <w:rPr>
                <w:rFonts w:ascii="仿宋_GB2312" w:eastAsia="仿宋_GB2312" w:hAnsi="仿宋_GB2312" w:cs="仿宋_GB2312"/>
              </w:rPr>
              <w:t>分，未配备的不得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）根据投标人拟为本项目</w:t>
            </w:r>
            <w:r>
              <w:rPr>
                <w:rFonts w:ascii="仿宋_GB2312" w:eastAsia="仿宋_GB2312" w:hAnsi="仿宋_GB2312" w:cs="仿宋_GB2312"/>
              </w:rPr>
              <w:t>配备的项目负责人进行评价：项目负责人为高级工程师或一级建筑工程或机电工程专业注册建造师的得</w:t>
            </w:r>
            <w:r>
              <w:rPr>
                <w:rFonts w:ascii="仿宋_GB2312" w:eastAsia="仿宋_GB2312" w:hAnsi="仿宋_GB2312" w:cs="仿宋_GB2312"/>
              </w:rPr>
              <w:t>3</w:t>
            </w:r>
            <w:r>
              <w:rPr>
                <w:rFonts w:ascii="仿宋_GB2312" w:eastAsia="仿宋_GB2312" w:hAnsi="仿宋_GB2312" w:cs="仿宋_GB2312"/>
              </w:rPr>
              <w:t>分，项目负责人为工程师或二级建筑工程或机电工程专业注册建造师的得</w:t>
            </w:r>
            <w:r>
              <w:rPr>
                <w:rFonts w:ascii="仿宋_GB2312" w:eastAsia="仿宋_GB2312" w:hAnsi="仿宋_GB2312" w:cs="仿宋_GB2312"/>
              </w:rPr>
              <w:t>2</w:t>
            </w:r>
            <w:r>
              <w:rPr>
                <w:rFonts w:ascii="仿宋_GB2312" w:eastAsia="仿宋_GB2312" w:hAnsi="仿宋_GB2312" w:cs="仿宋_GB2312"/>
              </w:rPr>
              <w:t>分，其它不得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）根据投标人拟投入本项目的现场管理人员进行评价：配置</w:t>
            </w:r>
            <w:r>
              <w:rPr>
                <w:rFonts w:ascii="仿宋_GB2312" w:eastAsia="仿宋_GB2312" w:hAnsi="仿宋_GB2312" w:cs="仿宋_GB2312"/>
              </w:rPr>
              <w:t>3</w:t>
            </w:r>
            <w:r>
              <w:rPr>
                <w:rFonts w:ascii="仿宋_GB2312" w:eastAsia="仿宋_GB2312" w:hAnsi="仿宋_GB2312" w:cs="仿宋_GB2312"/>
              </w:rPr>
              <w:t>名土建施工员或安装施工员的得</w:t>
            </w:r>
            <w:r>
              <w:rPr>
                <w:rFonts w:ascii="仿宋_GB2312" w:eastAsia="仿宋_GB2312" w:hAnsi="仿宋_GB2312" w:cs="仿宋_GB2312"/>
              </w:rPr>
              <w:t>1</w:t>
            </w:r>
            <w:r>
              <w:rPr>
                <w:rFonts w:ascii="仿宋_GB2312" w:eastAsia="仿宋_GB2312" w:hAnsi="仿宋_GB2312" w:cs="仿宋_GB2312"/>
              </w:rPr>
              <w:t>分，在配置</w:t>
            </w:r>
            <w:r>
              <w:rPr>
                <w:rFonts w:ascii="仿宋_GB2312" w:eastAsia="仿宋_GB2312" w:hAnsi="仿宋_GB2312" w:cs="仿宋_GB2312"/>
              </w:rPr>
              <w:t>3</w:t>
            </w:r>
            <w:r>
              <w:rPr>
                <w:rFonts w:ascii="仿宋_GB2312" w:eastAsia="仿宋_GB2312" w:hAnsi="仿宋_GB2312" w:cs="仿宋_GB2312"/>
              </w:rPr>
              <w:t>名土建施工员或安装施工员的基础上每增加</w:t>
            </w:r>
            <w:r>
              <w:rPr>
                <w:rFonts w:ascii="仿宋_GB2312" w:eastAsia="仿宋_GB2312" w:hAnsi="仿宋_GB2312" w:cs="仿宋_GB2312"/>
              </w:rPr>
              <w:t>1</w:t>
            </w:r>
            <w:r>
              <w:rPr>
                <w:rFonts w:ascii="仿宋_GB2312" w:eastAsia="仿宋_GB2312" w:hAnsi="仿宋_GB2312" w:cs="仿宋_GB2312"/>
              </w:rPr>
              <w:t>名加</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）根据投标人拟投入本项目的现场管理人员进行评价：每配置</w:t>
            </w:r>
            <w:r>
              <w:rPr>
                <w:rFonts w:ascii="仿宋_GB2312" w:eastAsia="仿宋_GB2312" w:hAnsi="仿宋_GB2312" w:cs="仿宋_GB2312"/>
              </w:rPr>
              <w:t>1</w:t>
            </w:r>
            <w:r>
              <w:rPr>
                <w:rFonts w:ascii="仿宋_GB2312" w:eastAsia="仿宋_GB2312" w:hAnsi="仿宋_GB2312" w:cs="仿宋_GB2312"/>
              </w:rPr>
              <w:t>名材料员得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w:t>
            </w:r>
            <w:r>
              <w:rPr>
                <w:rFonts w:ascii="仿宋_GB2312" w:eastAsia="仿宋_GB2312" w:hAnsi="仿宋_GB2312" w:cs="仿宋_GB2312"/>
              </w:rPr>
              <w:t>投标人为配备人员缴交的投标截止时间前六个月（不含投标截止时间的当月）中任一月份</w:t>
            </w:r>
            <w:r>
              <w:rPr>
                <w:rFonts w:ascii="仿宋_GB2312" w:eastAsia="仿宋_GB2312" w:hAnsi="仿宋_GB2312" w:cs="仿宋_GB2312"/>
              </w:rPr>
              <w:lastRenderedPageBreak/>
              <w:t>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1-20</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）根据投标人拟投入本项目的现场管理人员进行评价：每配置</w:t>
            </w:r>
            <w:r>
              <w:rPr>
                <w:rFonts w:ascii="仿宋_GB2312" w:eastAsia="仿宋_GB2312" w:hAnsi="仿宋_GB2312" w:cs="仿宋_GB2312"/>
              </w:rPr>
              <w:t>1</w:t>
            </w:r>
            <w:r>
              <w:rPr>
                <w:rFonts w:ascii="仿宋_GB2312" w:eastAsia="仿宋_GB2312" w:hAnsi="仿宋_GB2312" w:cs="仿宋_GB2312"/>
              </w:rPr>
              <w:t>名质量员得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）根据投标人拟投入本项目的安全员进行评价</w:t>
            </w:r>
            <w:r>
              <w:rPr>
                <w:rFonts w:ascii="仿宋_GB2312" w:eastAsia="仿宋_GB2312" w:hAnsi="仿宋_GB2312" w:cs="仿宋_GB2312"/>
              </w:rPr>
              <w:t>：配置</w:t>
            </w:r>
            <w:r>
              <w:rPr>
                <w:rFonts w:ascii="仿宋_GB2312" w:eastAsia="仿宋_GB2312" w:hAnsi="仿宋_GB2312" w:cs="仿宋_GB2312"/>
              </w:rPr>
              <w:t>3</w:t>
            </w:r>
            <w:r>
              <w:rPr>
                <w:rFonts w:ascii="仿宋_GB2312" w:eastAsia="仿宋_GB2312" w:hAnsi="仿宋_GB2312" w:cs="仿宋_GB2312"/>
              </w:rPr>
              <w:t>名安全员的得</w:t>
            </w:r>
            <w:r>
              <w:rPr>
                <w:rFonts w:ascii="仿宋_GB2312" w:eastAsia="仿宋_GB2312" w:hAnsi="仿宋_GB2312" w:cs="仿宋_GB2312"/>
              </w:rPr>
              <w:t>1</w:t>
            </w:r>
            <w:r>
              <w:rPr>
                <w:rFonts w:ascii="仿宋_GB2312" w:eastAsia="仿宋_GB2312" w:hAnsi="仿宋_GB2312" w:cs="仿宋_GB2312"/>
              </w:rPr>
              <w:t>分，在配置</w:t>
            </w:r>
            <w:r>
              <w:rPr>
                <w:rFonts w:ascii="仿宋_GB2312" w:eastAsia="仿宋_GB2312" w:hAnsi="仿宋_GB2312" w:cs="仿宋_GB2312"/>
              </w:rPr>
              <w:t>3</w:t>
            </w:r>
            <w:r>
              <w:rPr>
                <w:rFonts w:ascii="仿宋_GB2312" w:eastAsia="仿宋_GB2312" w:hAnsi="仿宋_GB2312" w:cs="仿宋_GB2312"/>
              </w:rPr>
              <w:t>名安全员的基础上每增加</w:t>
            </w:r>
            <w:r>
              <w:rPr>
                <w:rFonts w:ascii="仿宋_GB2312" w:eastAsia="仿宋_GB2312" w:hAnsi="仿宋_GB2312" w:cs="仿宋_GB2312"/>
              </w:rPr>
              <w:t>1</w:t>
            </w:r>
            <w:r>
              <w:rPr>
                <w:rFonts w:ascii="仿宋_GB2312" w:eastAsia="仿宋_GB2312" w:hAnsi="仿宋_GB2312" w:cs="仿宋_GB2312"/>
              </w:rPr>
              <w:t>名加</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）根据投标人拟投入本项目的现场管理人员及安全员中，具有工程师及以上职称的，每提供</w:t>
            </w:r>
            <w:r>
              <w:rPr>
                <w:rFonts w:ascii="仿宋_GB2312" w:eastAsia="仿宋_GB2312" w:hAnsi="仿宋_GB2312" w:cs="仿宋_GB2312"/>
              </w:rPr>
              <w:t>1</w:t>
            </w:r>
            <w:r>
              <w:rPr>
                <w:rFonts w:ascii="仿宋_GB2312" w:eastAsia="仿宋_GB2312" w:hAnsi="仿宋_GB2312" w:cs="仿宋_GB2312"/>
              </w:rPr>
              <w:t>人得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分。投标人须提供相应证书扫描件，否则不得分。</w:t>
            </w:r>
          </w:p>
        </w:tc>
      </w:tr>
    </w:tbl>
    <w:p w:rsidR="00A714EE" w:rsidRDefault="00746AE9">
      <w:pPr>
        <w:pStyle w:val="null3"/>
        <w:jc w:val="both"/>
        <w:rPr>
          <w:rFonts w:hint="default"/>
        </w:rPr>
      </w:pPr>
      <w:r>
        <w:rPr>
          <w:rFonts w:ascii="仿宋_GB2312" w:eastAsia="仿宋_GB2312" w:hAnsi="仿宋_GB2312" w:cs="仿宋_GB2312"/>
        </w:rPr>
        <w:t>商务项（</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w:t>
      </w:r>
      <w:r>
        <w:rPr>
          <w:rFonts w:ascii="仿宋_GB2312" w:eastAsia="仿宋_GB2312" w:hAnsi="仿宋_GB2312" w:cs="仿宋_GB2312"/>
        </w:rPr>
        <w:t>）满分为</w:t>
      </w:r>
      <w:r>
        <w:rPr>
          <w:rFonts w:ascii="仿宋_GB2312" w:eastAsia="仿宋_GB2312" w:hAnsi="仿宋_GB2312" w:cs="仿宋_GB2312"/>
        </w:rPr>
        <w:t>25.0000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714EE">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A714EE">
        <w:tc>
          <w:tcPr>
            <w:tcW w:w="3322" w:type="dxa"/>
          </w:tcPr>
          <w:p w:rsidR="00A714EE" w:rsidRDefault="00746AE9">
            <w:pPr>
              <w:pStyle w:val="null3"/>
              <w:rPr>
                <w:rFonts w:hint="default"/>
              </w:rPr>
            </w:pPr>
            <w:r>
              <w:rPr>
                <w:rFonts w:ascii="仿宋_GB2312" w:eastAsia="仿宋_GB2312" w:hAnsi="仿宋_GB2312" w:cs="仿宋_GB2312"/>
              </w:rPr>
              <w:t>2-1</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投标人具有质量管理体系认证且在有效期内的，得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2-2</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投标人具有环境管理体系认证且在有效期内的，得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2-3</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投标人具有职业健康安全管理体系认证且在有效期内的，得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日以来（以合同签订时间为准）同类项目业绩进行评价：投标人每提供一个有效业绩得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投标人须在投标文</w:t>
            </w:r>
            <w:r>
              <w:rPr>
                <w:rFonts w:ascii="仿宋_GB2312" w:eastAsia="仿宋_GB2312" w:hAnsi="仿宋_GB2312" w:cs="仿宋_GB2312"/>
              </w:rPr>
              <w:lastRenderedPageBreak/>
              <w:t>件中提供该业绩的以下四项齐全的资料扫描件：①采购合同文本；②中标成交公告（提供相关网站中标或成交公告的下载网页及其网址）；③中标（成交）通知书；④能够证明该业绩项目已经采购人验收合格的相关证明文件。如未按以上①～④要求提供该项业绩完整资料的，评标委员会对该项业绩将不予采信。说明：在“同类项目业绩”与“采购单位的好评”的评分中，同一个项目只能得分一次，不重复计分。</w:t>
            </w:r>
          </w:p>
        </w:tc>
      </w:tr>
      <w:tr w:rsidR="00A714EE">
        <w:tc>
          <w:tcPr>
            <w:tcW w:w="3322" w:type="dxa"/>
          </w:tcPr>
          <w:p w:rsidR="00A714EE" w:rsidRDefault="00746AE9">
            <w:pPr>
              <w:pStyle w:val="null3"/>
              <w:rPr>
                <w:rFonts w:hint="default"/>
              </w:rPr>
            </w:pPr>
            <w:r>
              <w:rPr>
                <w:rFonts w:ascii="仿宋_GB2312" w:eastAsia="仿宋_GB2312" w:hAnsi="仿宋_GB2312" w:cs="仿宋_GB2312"/>
              </w:rPr>
              <w:lastRenderedPageBreak/>
              <w:t>2-5</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日以来（以合同签订时间为准）同类项目业绩获得采购单位的好评进行评价：每提供一个项目获得好评得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分。投标人须同时提供合同扫描件及采购单位出具的评价证明材料扫描件，否则不得分。说明：在“同类项目业绩”与“采购单位的好评”的评分中，同一个项目只能得分一次，不重复计分。</w:t>
            </w:r>
          </w:p>
        </w:tc>
      </w:tr>
      <w:tr w:rsidR="00A714EE">
        <w:tc>
          <w:tcPr>
            <w:tcW w:w="3322" w:type="dxa"/>
          </w:tcPr>
          <w:p w:rsidR="00A714EE" w:rsidRDefault="00746AE9">
            <w:pPr>
              <w:pStyle w:val="null3"/>
              <w:rPr>
                <w:rFonts w:hint="default"/>
              </w:rPr>
            </w:pPr>
            <w:r>
              <w:rPr>
                <w:rFonts w:ascii="仿宋_GB2312" w:eastAsia="仿宋_GB2312" w:hAnsi="仿宋_GB2312" w:cs="仿宋_GB2312"/>
              </w:rPr>
              <w:t>2-6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根据投标人承诺接到采购人电话通知后到场维修、维护的响应时间进行评价：在</w:t>
            </w:r>
            <w:r>
              <w:rPr>
                <w:rFonts w:ascii="仿宋_GB2312" w:eastAsia="仿宋_GB2312" w:hAnsi="仿宋_GB2312" w:cs="仿宋_GB2312"/>
              </w:rPr>
              <w:t xml:space="preserve"> 1 </w:t>
            </w:r>
            <w:r>
              <w:rPr>
                <w:rFonts w:ascii="仿宋_GB2312" w:eastAsia="仿宋_GB2312" w:hAnsi="仿宋_GB2312" w:cs="仿宋_GB2312"/>
              </w:rPr>
              <w:t>小时内（含）到场维修、维护的，得</w:t>
            </w:r>
            <w:r>
              <w:rPr>
                <w:rFonts w:ascii="仿宋_GB2312" w:eastAsia="仿宋_GB2312" w:hAnsi="仿宋_GB2312" w:cs="仿宋_GB2312"/>
              </w:rPr>
              <w:t xml:space="preserve"> 3 </w:t>
            </w:r>
            <w:r>
              <w:rPr>
                <w:rFonts w:ascii="仿宋_GB2312" w:eastAsia="仿宋_GB2312" w:hAnsi="仿宋_GB2312" w:cs="仿宋_GB2312"/>
              </w:rPr>
              <w:t>分；在</w:t>
            </w:r>
            <w:r>
              <w:rPr>
                <w:rFonts w:ascii="仿宋_GB2312" w:eastAsia="仿宋_GB2312" w:hAnsi="仿宋_GB2312" w:cs="仿宋_GB2312"/>
              </w:rPr>
              <w:t xml:space="preserve"> 1</w:t>
            </w:r>
            <w:r>
              <w:rPr>
                <w:rFonts w:ascii="仿宋_GB2312" w:eastAsia="仿宋_GB2312" w:hAnsi="仿宋_GB2312" w:cs="仿宋_GB2312"/>
              </w:rPr>
              <w:t>小时至</w:t>
            </w:r>
            <w:r>
              <w:rPr>
                <w:rFonts w:ascii="仿宋_GB2312" w:eastAsia="仿宋_GB2312" w:hAnsi="仿宋_GB2312" w:cs="仿宋_GB2312"/>
              </w:rPr>
              <w:t>2</w:t>
            </w:r>
            <w:r>
              <w:rPr>
                <w:rFonts w:ascii="仿宋_GB2312" w:eastAsia="仿宋_GB2312" w:hAnsi="仿宋_GB2312" w:cs="仿宋_GB2312"/>
              </w:rPr>
              <w:t>小时（含）到场维修、维护的，得</w:t>
            </w:r>
            <w:r>
              <w:rPr>
                <w:rFonts w:ascii="仿宋_GB2312" w:eastAsia="仿宋_GB2312" w:hAnsi="仿宋_GB2312" w:cs="仿宋_GB2312"/>
              </w:rPr>
              <w:t xml:space="preserve"> 2 </w:t>
            </w:r>
            <w:r>
              <w:rPr>
                <w:rFonts w:ascii="仿宋_GB2312" w:eastAsia="仿宋_GB2312" w:hAnsi="仿宋_GB2312" w:cs="仿宋_GB2312"/>
              </w:rPr>
              <w:t>分；其他不</w:t>
            </w:r>
            <w:r>
              <w:rPr>
                <w:rFonts w:ascii="仿宋_GB2312" w:eastAsia="仿宋_GB2312" w:hAnsi="仿宋_GB2312" w:cs="仿宋_GB2312"/>
              </w:rPr>
              <w:t>得分。投标人应在投标文件中明确到场维修、维护的响应时间，否则则不得分。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投标人承诺：若成交，收到进度款后优先用于发放农民工工资，并严格落实《保障农民工工资支付条例》规定，提供承诺的得</w:t>
            </w:r>
            <w:r>
              <w:rPr>
                <w:rFonts w:ascii="仿宋_GB2312" w:eastAsia="仿宋_GB2312" w:hAnsi="仿宋_GB2312" w:cs="仿宋_GB2312"/>
              </w:rPr>
              <w:t>3</w:t>
            </w:r>
            <w:r>
              <w:rPr>
                <w:rFonts w:ascii="仿宋_GB2312" w:eastAsia="仿宋_GB2312" w:hAnsi="仿宋_GB2312" w:cs="仿宋_GB2312"/>
              </w:rPr>
              <w:t>分，未提供的不得分。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根据投标人承诺为本项目配备自有工作车辆情况进行评价：每配备</w:t>
            </w:r>
            <w:r>
              <w:rPr>
                <w:rFonts w:ascii="仿宋_GB2312" w:eastAsia="仿宋_GB2312" w:hAnsi="仿宋_GB2312" w:cs="仿宋_GB2312"/>
              </w:rPr>
              <w:t>1</w:t>
            </w:r>
            <w:r>
              <w:rPr>
                <w:rFonts w:ascii="仿宋_GB2312" w:eastAsia="仿宋_GB2312" w:hAnsi="仿宋_GB2312" w:cs="仿宋_GB2312"/>
              </w:rPr>
              <w:t>辆得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分。投标人须提供自有工作车辆的行驶证扫描件，否则不得分。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否</w:t>
            </w:r>
          </w:p>
        </w:tc>
        <w:tc>
          <w:tcPr>
            <w:tcW w:w="3738" w:type="dxa"/>
          </w:tcPr>
          <w:p w:rsidR="00A714EE" w:rsidRDefault="00746AE9">
            <w:pPr>
              <w:pStyle w:val="null3"/>
              <w:rPr>
                <w:rFonts w:hint="default"/>
              </w:rPr>
            </w:pPr>
            <w:r>
              <w:rPr>
                <w:rFonts w:ascii="仿宋_GB2312" w:eastAsia="仿宋_GB2312" w:hAnsi="仿宋_GB2312" w:cs="仿宋_GB2312"/>
              </w:rPr>
              <w:t>根据投标人针对本项目提供的廉洁方案（内容至少包含：廉洁实施方案、廉洁保障措施和处罚措施等）进行评价：①有根据项目实际，制定廉洁方案，方案包含上述内容的得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分；②在满足①的基础上，制定的廉洁方案突出重点、描述详尽、责任明确，能够满足本项目需求的得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2-10</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根据投标人的管理制度规范进行评价：至</w:t>
            </w:r>
            <w:r>
              <w:rPr>
                <w:rFonts w:ascii="仿宋_GB2312" w:eastAsia="仿宋_GB2312" w:hAnsi="仿宋_GB2312" w:cs="仿宋_GB2312"/>
              </w:rPr>
              <w:lastRenderedPageBreak/>
              <w:t>少包含抢险救灾工作办法、房屋安全检查工作制度、报修受理值班工作制度、维修工程报修和批修程序、工作岗位职责、管理工作报告制度、管理信息和档案管理制度等，满足上述要求得</w:t>
            </w:r>
            <w:r>
              <w:rPr>
                <w:rFonts w:ascii="仿宋_GB2312" w:eastAsia="仿宋_GB2312" w:hAnsi="仿宋_GB2312" w:cs="仿宋_GB2312"/>
              </w:rPr>
              <w:t>2</w:t>
            </w:r>
            <w:r>
              <w:rPr>
                <w:rFonts w:ascii="仿宋_GB2312" w:eastAsia="仿宋_GB2312" w:hAnsi="仿宋_GB2312" w:cs="仿宋_GB2312"/>
              </w:rPr>
              <w:t>分，否则不得分。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lastRenderedPageBreak/>
              <w:t>2-11</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投标人承诺为本项目按各小区幢号逐幢建立维修档案（档案内应有查勘记录、批修表、预算书、验收签证、现场电子照片、竣工图、结算书），提供承诺的得</w:t>
            </w:r>
            <w:r>
              <w:rPr>
                <w:rFonts w:ascii="仿宋_GB2312" w:eastAsia="仿宋_GB2312" w:hAnsi="仿宋_GB2312" w:cs="仿宋_GB2312"/>
              </w:rPr>
              <w:t>2</w:t>
            </w:r>
            <w:r>
              <w:rPr>
                <w:rFonts w:ascii="仿宋_GB2312" w:eastAsia="仿宋_GB2312" w:hAnsi="仿宋_GB2312" w:cs="仿宋_GB2312"/>
              </w:rPr>
              <w:t>分，未提供的不得分。</w:t>
            </w:r>
          </w:p>
        </w:tc>
      </w:tr>
    </w:tbl>
    <w:p w:rsidR="00A714EE" w:rsidRDefault="00746AE9">
      <w:pPr>
        <w:pStyle w:val="null3"/>
        <w:jc w:val="both"/>
        <w:rPr>
          <w:rFonts w:hint="default"/>
        </w:rPr>
      </w:pPr>
      <w:r>
        <w:rPr>
          <w:rFonts w:ascii="仿宋_GB2312" w:eastAsia="仿宋_GB2312" w:hAnsi="仿宋_GB2312" w:cs="仿宋_GB2312"/>
        </w:rPr>
        <w:t>※除本章第</w:t>
      </w:r>
      <w:r>
        <w:rPr>
          <w:rFonts w:ascii="仿宋_GB2312" w:eastAsia="仿宋_GB2312" w:hAnsi="仿宋_GB2312" w:cs="仿宋_GB2312"/>
        </w:rPr>
        <w:t>6.3</w:t>
      </w:r>
      <w:r>
        <w:rPr>
          <w:rFonts w:ascii="仿宋_GB2312" w:eastAsia="仿宋_GB2312" w:hAnsi="仿宋_GB2312" w:cs="仿宋_GB2312"/>
        </w:rPr>
        <w:t>条第（</w:t>
      </w:r>
      <w:r>
        <w:rPr>
          <w:rFonts w:ascii="仿宋_GB2312" w:eastAsia="仿宋_GB2312" w:hAnsi="仿宋_GB2312" w:cs="仿宋_GB2312"/>
        </w:rPr>
        <w:t>3</w:t>
      </w:r>
      <w:r>
        <w:rPr>
          <w:rFonts w:ascii="仿宋_GB2312" w:eastAsia="仿宋_GB2312" w:hAnsi="仿宋_GB2312" w:cs="仿宋_GB2312"/>
        </w:rPr>
        <w:t>）款规定情形和落实政府采购政策需进行的价格扣除情形外，不能对投标人的投标报价进行任何调整。</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）中标候选人排列规则顺序如下：</w:t>
      </w:r>
    </w:p>
    <w:p w:rsidR="00A714EE" w:rsidRDefault="00746AE9">
      <w:pPr>
        <w:pStyle w:val="null3"/>
        <w:jc w:val="both"/>
        <w:rPr>
          <w:rFonts w:hint="default"/>
        </w:rPr>
      </w:pPr>
      <w:r>
        <w:rPr>
          <w:rFonts w:ascii="仿宋_GB2312" w:eastAsia="仿宋_GB2312" w:hAnsi="仿宋_GB2312" w:cs="仿宋_GB2312"/>
        </w:rPr>
        <w:t>a.</w:t>
      </w:r>
      <w:r>
        <w:rPr>
          <w:rFonts w:ascii="仿宋_GB2312" w:eastAsia="仿宋_GB2312" w:hAnsi="仿宋_GB2312" w:cs="仿宋_GB2312"/>
        </w:rPr>
        <w:t>按照评标总得分（</w:t>
      </w:r>
      <w:r>
        <w:rPr>
          <w:rFonts w:ascii="仿宋_GB2312" w:eastAsia="仿宋_GB2312" w:hAnsi="仿宋_GB2312" w:cs="仿宋_GB2312"/>
        </w:rPr>
        <w:t>FA</w:t>
      </w:r>
      <w:r>
        <w:rPr>
          <w:rFonts w:ascii="仿宋_GB2312" w:eastAsia="仿宋_GB2312" w:hAnsi="仿宋_GB2312" w:cs="仿宋_GB2312"/>
        </w:rPr>
        <w:t>）由高到低顺序排列。</w:t>
      </w:r>
    </w:p>
    <w:p w:rsidR="00A714EE" w:rsidRDefault="00746AE9">
      <w:pPr>
        <w:pStyle w:val="null3"/>
        <w:jc w:val="both"/>
        <w:rPr>
          <w:rFonts w:hint="default"/>
        </w:rPr>
      </w:pPr>
      <w:r>
        <w:rPr>
          <w:rFonts w:ascii="仿宋_GB2312" w:eastAsia="仿宋_GB2312" w:hAnsi="仿宋_GB2312" w:cs="仿宋_GB2312"/>
        </w:rPr>
        <w:t>b.</w:t>
      </w:r>
      <w:r>
        <w:rPr>
          <w:rFonts w:ascii="仿宋_GB2312" w:eastAsia="仿宋_GB2312" w:hAnsi="仿宋_GB2312" w:cs="仿宋_GB2312"/>
        </w:rPr>
        <w:t>评标总得分（</w:t>
      </w:r>
      <w:r>
        <w:rPr>
          <w:rFonts w:ascii="仿宋_GB2312" w:eastAsia="仿宋_GB2312" w:hAnsi="仿宋_GB2312" w:cs="仿宋_GB2312"/>
        </w:rPr>
        <w:t>FA</w:t>
      </w:r>
      <w:r>
        <w:rPr>
          <w:rFonts w:ascii="仿宋_GB2312" w:eastAsia="仿宋_GB2312" w:hAnsi="仿宋_GB2312" w:cs="仿宋_GB2312"/>
        </w:rPr>
        <w:t>）相同的，按照评标价（即价格扣除后的投标报价）由低到高顺序排列。</w:t>
      </w:r>
    </w:p>
    <w:p w:rsidR="00A714EE" w:rsidRDefault="00746AE9">
      <w:pPr>
        <w:pStyle w:val="null3"/>
        <w:jc w:val="both"/>
        <w:rPr>
          <w:rFonts w:hint="default"/>
        </w:rPr>
      </w:pPr>
      <w:r>
        <w:rPr>
          <w:rFonts w:ascii="仿宋_GB2312" w:eastAsia="仿宋_GB2312" w:hAnsi="仿宋_GB2312" w:cs="仿宋_GB2312"/>
        </w:rPr>
        <w:t>c.</w:t>
      </w:r>
      <w:r>
        <w:rPr>
          <w:rFonts w:ascii="仿宋_GB2312" w:eastAsia="仿宋_GB2312" w:hAnsi="仿宋_GB2312" w:cs="仿宋_GB2312"/>
        </w:rPr>
        <w:t>评标总得分（</w:t>
      </w:r>
      <w:r>
        <w:rPr>
          <w:rFonts w:ascii="仿宋_GB2312" w:eastAsia="仿宋_GB2312" w:hAnsi="仿宋_GB2312" w:cs="仿宋_GB2312"/>
        </w:rPr>
        <w:t>FA</w:t>
      </w:r>
      <w:r>
        <w:rPr>
          <w:rFonts w:ascii="仿宋_GB2312" w:eastAsia="仿宋_GB2312" w:hAnsi="仿宋_GB2312" w:cs="仿宋_GB2312"/>
        </w:rPr>
        <w:t>）且评标价（即价格扣除后的投标报价）相同的并列。</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：综合评分法</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）投标文件满足招标文件全部实质性要求，且按照评审因素的量化指标评审得分（即评标总得分）最高的投标人为中标候选人。</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）每个投标人的评标总得分</w:t>
      </w:r>
      <w:r>
        <w:rPr>
          <w:rFonts w:ascii="仿宋_GB2312" w:eastAsia="仿宋_GB2312" w:hAnsi="仿宋_GB2312" w:cs="仿宋_GB2312"/>
        </w:rPr>
        <w:t>FA</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 xml:space="preserve">A3 </w:t>
      </w:r>
      <w:r>
        <w:rPr>
          <w:rFonts w:ascii="仿宋_GB2312" w:eastAsia="仿宋_GB2312" w:hAnsi="仿宋_GB2312" w:cs="仿宋_GB2312"/>
        </w:rPr>
        <w:t>，其中：</w:t>
      </w:r>
      <w:r>
        <w:rPr>
          <w:rFonts w:ascii="仿宋_GB2312" w:eastAsia="仿宋_GB2312" w:hAnsi="仿宋_GB2312" w:cs="仿宋_GB2312"/>
        </w:rPr>
        <w:t>F1</w:t>
      </w:r>
      <w:r>
        <w:rPr>
          <w:rFonts w:ascii="仿宋_GB2312" w:eastAsia="仿宋_GB2312" w:hAnsi="仿宋_GB2312" w:cs="仿宋_GB2312"/>
        </w:rPr>
        <w:t>指价格项评审因素得分、</w:t>
      </w:r>
      <w:r>
        <w:rPr>
          <w:rFonts w:ascii="仿宋_GB2312" w:eastAsia="仿宋_GB2312" w:hAnsi="仿宋_GB2312" w:cs="仿宋_GB2312"/>
        </w:rPr>
        <w:t>F2</w:t>
      </w:r>
      <w:r>
        <w:rPr>
          <w:rFonts w:ascii="仿宋_GB2312" w:eastAsia="仿宋_GB2312" w:hAnsi="仿宋_GB2312" w:cs="仿宋_GB2312"/>
        </w:rPr>
        <w:t>指技术项评审因素得分、</w:t>
      </w:r>
      <w:r>
        <w:rPr>
          <w:rFonts w:ascii="仿宋_GB2312" w:eastAsia="仿宋_GB2312" w:hAnsi="仿宋_GB2312" w:cs="仿宋_GB2312"/>
        </w:rPr>
        <w:t>F3</w:t>
      </w:r>
      <w:r>
        <w:rPr>
          <w:rFonts w:ascii="仿宋_GB2312" w:eastAsia="仿宋_GB2312" w:hAnsi="仿宋_GB2312" w:cs="仿宋_GB2312"/>
        </w:rPr>
        <w:t>指商务项评审因素得分，</w:t>
      </w:r>
      <w:r>
        <w:rPr>
          <w:rFonts w:ascii="仿宋_GB2312" w:eastAsia="仿宋_GB2312" w:hAnsi="仿宋_GB2312" w:cs="仿宋_GB2312"/>
        </w:rPr>
        <w:t>A1</w:t>
      </w:r>
      <w:r>
        <w:rPr>
          <w:rFonts w:ascii="仿宋_GB2312" w:eastAsia="仿宋_GB2312" w:hAnsi="仿宋_GB2312" w:cs="仿宋_GB2312"/>
        </w:rPr>
        <w:t>指价格项评审因素所占的权重、</w:t>
      </w:r>
      <w:r>
        <w:rPr>
          <w:rFonts w:ascii="仿宋_GB2312" w:eastAsia="仿宋_GB2312" w:hAnsi="仿宋_GB2312" w:cs="仿宋_GB2312"/>
        </w:rPr>
        <w:t>A2</w:t>
      </w:r>
      <w:r>
        <w:rPr>
          <w:rFonts w:ascii="仿宋_GB2312" w:eastAsia="仿宋_GB2312" w:hAnsi="仿宋_GB2312" w:cs="仿宋_GB2312"/>
        </w:rPr>
        <w:t>指技术项评审因素所占的权重、</w:t>
      </w:r>
      <w:r>
        <w:rPr>
          <w:rFonts w:ascii="仿宋_GB2312" w:eastAsia="仿宋_GB2312" w:hAnsi="仿宋_GB2312" w:cs="仿宋_GB2312"/>
        </w:rPr>
        <w:t>A3</w:t>
      </w:r>
      <w:r>
        <w:rPr>
          <w:rFonts w:ascii="仿宋_GB2312" w:eastAsia="仿宋_GB2312" w:hAnsi="仿宋_GB2312" w:cs="仿宋_GB2312"/>
        </w:rPr>
        <w:t>指商务项评审因素所占的权重，</w:t>
      </w:r>
      <w:r>
        <w:rPr>
          <w:rFonts w:ascii="仿宋_GB2312" w:eastAsia="仿宋_GB2312" w:hAnsi="仿宋_GB2312" w:cs="仿宋_GB2312"/>
        </w:rPr>
        <w:t>A1+A2+A3=1</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A3=100</w:t>
      </w:r>
      <w:r>
        <w:rPr>
          <w:rFonts w:ascii="仿宋_GB2312" w:eastAsia="仿宋_GB2312" w:hAnsi="仿宋_GB2312" w:cs="仿宋_GB2312"/>
        </w:rPr>
        <w:t>分（满分时）</w:t>
      </w:r>
      <w:r>
        <w:rPr>
          <w:rFonts w:ascii="仿宋_GB2312" w:eastAsia="仿宋_GB2312" w:hAnsi="仿宋_GB2312" w:cs="仿宋_GB2312"/>
        </w:rPr>
        <w:t xml:space="preserve"> </w:t>
      </w:r>
      <w:r>
        <w:rPr>
          <w:rFonts w:ascii="仿宋_GB2312" w:eastAsia="仿宋_GB2312" w:hAnsi="仿宋_GB2312" w:cs="仿宋_GB2312"/>
        </w:rPr>
        <w:t>。</w:t>
      </w:r>
    </w:p>
    <w:p w:rsidR="00A714EE" w:rsidRDefault="00746AE9">
      <w:pPr>
        <w:pStyle w:val="null3"/>
        <w:jc w:val="both"/>
        <w:rPr>
          <w:rFonts w:hint="default"/>
        </w:rPr>
      </w:pPr>
      <w:r>
        <w:rPr>
          <w:rFonts w:ascii="仿宋_GB2312" w:eastAsia="仿宋_GB2312" w:hAnsi="仿宋_GB2312" w:cs="仿宋_GB2312"/>
        </w:rPr>
        <w:t>各项评审因素的设置如下：</w:t>
      </w:r>
    </w:p>
    <w:p w:rsidR="00A714EE" w:rsidRDefault="00746AE9">
      <w:pPr>
        <w:pStyle w:val="null3"/>
        <w:jc w:val="both"/>
        <w:rPr>
          <w:rFonts w:hint="default"/>
        </w:rPr>
      </w:pPr>
      <w:r>
        <w:rPr>
          <w:rFonts w:ascii="仿宋_GB2312" w:eastAsia="仿宋_GB2312" w:hAnsi="仿宋_GB2312" w:cs="仿宋_GB2312"/>
        </w:rPr>
        <w:t>价格项（</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）满分为</w:t>
      </w:r>
      <w:r>
        <w:rPr>
          <w:rFonts w:ascii="仿宋_GB2312" w:eastAsia="仿宋_GB2312" w:hAnsi="仿宋_GB2312" w:cs="仿宋_GB2312"/>
        </w:rPr>
        <w:t>10.0000</w:t>
      </w:r>
      <w:r>
        <w:rPr>
          <w:rFonts w:ascii="仿宋_GB2312" w:eastAsia="仿宋_GB2312" w:hAnsi="仿宋_GB2312" w:cs="仿宋_GB2312"/>
        </w:rPr>
        <w:t>分</w:t>
      </w:r>
    </w:p>
    <w:p w:rsidR="00A714EE" w:rsidRDefault="00746AE9">
      <w:pPr>
        <w:pStyle w:val="null3"/>
        <w:jc w:val="both"/>
        <w:rPr>
          <w:rFonts w:hint="default"/>
        </w:rPr>
      </w:pPr>
      <w:r>
        <w:rPr>
          <w:rFonts w:ascii="仿宋_GB2312" w:eastAsia="仿宋_GB2312" w:hAnsi="仿宋_GB2312" w:cs="仿宋_GB2312"/>
        </w:rPr>
        <w:t>价格项评审因素得分＝（评标基准价</w:t>
      </w:r>
      <w:r>
        <w:rPr>
          <w:rFonts w:ascii="仿宋_GB2312" w:eastAsia="仿宋_GB2312" w:hAnsi="仿宋_GB2312" w:cs="仿宋_GB2312"/>
        </w:rPr>
        <w:t>/</w:t>
      </w:r>
      <w:r>
        <w:rPr>
          <w:rFonts w:ascii="仿宋_GB2312" w:eastAsia="仿宋_GB2312" w:hAnsi="仿宋_GB2312" w:cs="仿宋_GB2312"/>
        </w:rPr>
        <w:t>投标报价）×</w:t>
      </w:r>
      <w:r>
        <w:rPr>
          <w:rFonts w:ascii="仿宋_GB2312" w:eastAsia="仿宋_GB2312" w:hAnsi="仿宋_GB2312" w:cs="仿宋_GB2312"/>
        </w:rPr>
        <w:t>100</w:t>
      </w:r>
      <w:r>
        <w:rPr>
          <w:rFonts w:ascii="仿宋_GB2312" w:eastAsia="仿宋_GB2312" w:hAnsi="仿宋_GB2312" w:cs="仿宋_GB2312"/>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A714EE" w:rsidRDefault="00746AE9">
      <w:pPr>
        <w:pStyle w:val="null3"/>
        <w:jc w:val="both"/>
        <w:rPr>
          <w:rFonts w:hint="default"/>
        </w:rPr>
      </w:pPr>
      <w:r>
        <w:rPr>
          <w:rFonts w:ascii="仿宋_GB2312" w:eastAsia="仿宋_GB2312" w:hAnsi="仿宋_GB2312" w:cs="仿宋_GB2312"/>
        </w:rPr>
        <w:t>技术项（</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）满分为</w:t>
      </w:r>
      <w:r>
        <w:rPr>
          <w:rFonts w:ascii="仿宋_GB2312" w:eastAsia="仿宋_GB2312" w:hAnsi="仿宋_GB2312" w:cs="仿宋_GB2312"/>
        </w:rPr>
        <w:t>65.0000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714EE">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对各小区的房屋现状的分析（内容至少包含：各小区房屋老旧情况、当前存在的隐患或优化建议、现场照片、房屋套内装修和配套设施等）进行评价：①有提供对各小区的房屋现状分析，分析包含上述内容的得</w:t>
            </w:r>
            <w:r>
              <w:rPr>
                <w:rFonts w:ascii="仿宋_GB2312" w:eastAsia="仿宋_GB2312" w:hAnsi="仿宋_GB2312" w:cs="仿宋_GB2312"/>
              </w:rPr>
              <w:t>2.7</w:t>
            </w:r>
            <w:r>
              <w:rPr>
                <w:rFonts w:ascii="仿宋_GB2312" w:eastAsia="仿宋_GB2312" w:hAnsi="仿宋_GB2312" w:cs="仿宋_GB2312"/>
              </w:rPr>
              <w:t>分；②在满足①的基础上，房屋现状分析详实、发现现存的主要问题、描述符合实际情况的得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根据投标人为本项目制定的维修服务方案（内容至少包含：日常维修方案、维修主要技术手段、人员组织架构等）进行评价：①有根据项目实际，制定维修服务方案，方案包含上述内容的得</w:t>
            </w:r>
            <w:r>
              <w:rPr>
                <w:rFonts w:ascii="仿宋_GB2312" w:eastAsia="仿宋_GB2312" w:hAnsi="仿宋_GB2312" w:cs="仿宋_GB2312"/>
              </w:rPr>
              <w:t>2.7</w:t>
            </w:r>
            <w:r>
              <w:rPr>
                <w:rFonts w:ascii="仿宋_GB2312" w:eastAsia="仿宋_GB2312" w:hAnsi="仿宋_GB2312" w:cs="仿宋_GB2312"/>
              </w:rPr>
              <w:t>分；②在满足①</w:t>
            </w:r>
            <w:r>
              <w:rPr>
                <w:rFonts w:ascii="仿宋_GB2312" w:eastAsia="仿宋_GB2312" w:hAnsi="仿宋_GB2312" w:cs="仿宋_GB2312"/>
              </w:rPr>
              <w:t>的基础上，制定的维修服务方案突出重点，修缮技术可靠，描述详尽，工序科学合理，能够满足本项目需求的得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1-3</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服务流程（内容至少包含：维修服务流程图、报修类别分析及分级响应、维修服务重点事项、维修数据、维修回访等）进行评价：①有根据项目实际，制定维修服务流程，流程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分；②在满足①的基础上，制定的维修服务流程突出重点，描述详尽，科学合理，能够满足本项目需求的得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保证维修服务质量的技术组织措施（内容至少包含：建立质量管理体系、制定项目经理质量责任制，对重点部位、重点工序有建立事前、事中、事后质量管控措施等）进行评价：①有根据项目实际，制定保证维修服务质量的技术组织措施，组织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分；②在满足①的基础上，制定的组织措施突出重点，描述详尽，科学合理，有利于保证维修服务质量的得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1-5</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根据投标人为本项目制定的安全文明施工组织措施（内容至少包含：安全文明施工措施、上岗前的安全文明培训，有结合现场</w:t>
            </w:r>
            <w:r>
              <w:rPr>
                <w:rFonts w:ascii="仿宋_GB2312" w:eastAsia="仿宋_GB2312" w:hAnsi="仿宋_GB2312" w:cs="仿宋_GB2312"/>
              </w:rPr>
              <w:t>情况、投入相应设施设备，制定不安全、不文明举止奖惩措施等）进行评价：①有根据政府部门相关规定，制定安全施工和文明施工措施，措施包含上述内容的得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分。②在满足①的基础上，制定的措施突出重点，描述详尽，科学合理，确保安全及文明施工落实到位的得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根据投标人为本项目服务人员制定的培训方案（内容至少包含：培训方式、培训内容、、培训师资、培训计划等）进行评价：①有根据项目实际，制定培训方案，</w:t>
            </w:r>
            <w:r>
              <w:rPr>
                <w:rFonts w:ascii="仿宋_GB2312" w:eastAsia="仿宋_GB2312" w:hAnsi="仿宋_GB2312" w:cs="仿宋_GB2312"/>
              </w:rPr>
              <w:lastRenderedPageBreak/>
              <w:t>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分。②在满足①的基础上，制定的方案突出重点，描述详尽，科学</w:t>
            </w:r>
            <w:r>
              <w:rPr>
                <w:rFonts w:ascii="仿宋_GB2312" w:eastAsia="仿宋_GB2312" w:hAnsi="仿宋_GB2312" w:cs="仿宋_GB2312"/>
              </w:rPr>
              <w:t>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根据投标人为本项目制定的维修中遇到突发事件的应急措施（内容至少包含：应急指挥机构和职责、应急处置原则、事件类型和危害程度分析、应急物资与装备保障等）进行评价：</w:t>
            </w:r>
            <w:r>
              <w:rPr>
                <w:rFonts w:ascii="仿宋_GB2312" w:eastAsia="仿宋_GB2312" w:hAnsi="仿宋_GB2312" w:cs="仿宋_GB2312"/>
              </w:rPr>
              <w:t xml:space="preserve"> </w:t>
            </w:r>
            <w:r>
              <w:rPr>
                <w:rFonts w:ascii="仿宋_GB2312" w:eastAsia="仿宋_GB2312" w:hAnsi="仿宋_GB2312" w:cs="仿宋_GB2312"/>
              </w:rPr>
              <w:t>①有根据项目实际，制定应急措施，措施包含上述内容的得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分；②在满足①的基础上，针对本项目所涉及突发、应急事件等考虑全面、重点突出且应对处理方案合理，人员调配思路清晰，事件能得到有效控制的的得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根据投标人为本项目制定的项目实施过程中与物业、住户的沟通协调方案（内容至少包含：沟通协调方式方法、各方职责、沟通与反馈机制、监督与考核等）进行评价：</w:t>
            </w:r>
            <w:r>
              <w:rPr>
                <w:rFonts w:ascii="仿宋_GB2312" w:eastAsia="仿宋_GB2312" w:hAnsi="仿宋_GB2312" w:cs="仿宋_GB2312"/>
              </w:rPr>
              <w:t xml:space="preserve"> </w:t>
            </w:r>
            <w:r>
              <w:rPr>
                <w:rFonts w:ascii="仿宋_GB2312" w:eastAsia="仿宋_GB2312" w:hAnsi="仿宋_GB2312" w:cs="仿宋_GB2312"/>
              </w:rPr>
              <w:t>①有根据项目实际，制定与物业、住户的沟通协调方案，方案包含上述内容的得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分；②在满足①的基础上，制定的沟通协调方案突出重点、描述详尽、流程清晰、责任明确，有利于项目实施的得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根据投标人为本项目制定的档案资料管理方案（内容至少包含：维修服务档案管理办法、档案资料建立管理标准）进行评价：①有根据项目实际，制定档案资料管</w:t>
            </w:r>
            <w:r>
              <w:rPr>
                <w:rFonts w:ascii="仿宋_GB2312" w:eastAsia="仿宋_GB2312" w:hAnsi="仿宋_GB2312" w:cs="仿宋_GB2312"/>
              </w:rPr>
              <w:t>理方案，方案包含上述内容的得</w:t>
            </w:r>
            <w:r>
              <w:rPr>
                <w:rFonts w:ascii="仿宋_GB2312" w:eastAsia="仿宋_GB2312" w:hAnsi="仿宋_GB2312" w:cs="仿宋_GB2312"/>
              </w:rPr>
              <w:t>2.7</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②在满足①的基础上，能根据采购人的要求，及时做好详细的资料记录、资料整理并定期整理提交，有利于采购人档案保管的得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1-10</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根据投标人为本项目配置的维修材料备品备件仓库进行评价：设有专门的维修材料备品备件仓库，维修材料备品备件齐全，需提供维修材料备品备件仓库及库存维修材料备品备件照片，满足上述要求得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投标人承诺满足承租户符合规定的维修需求和房屋周期性维护要求，保证达到房屋不堵、不漏、不脱、不掉门窗设备等使用正常的目标，符合承租户正常生活条件</w:t>
            </w:r>
            <w:r>
              <w:rPr>
                <w:rFonts w:ascii="仿宋_GB2312" w:eastAsia="仿宋_GB2312" w:hAnsi="仿宋_GB2312" w:cs="仿宋_GB2312"/>
              </w:rPr>
              <w:lastRenderedPageBreak/>
              <w:t>的要求。提供承诺的得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1-12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投标人承诺为本项目配备相应的抢险器具，随时接受采购人调遣，并做好抢险救灾工作。提供承诺的得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1-13</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根据投标人承诺的维修完成时间进行评价：零星小修应在</w:t>
            </w:r>
            <w:r>
              <w:rPr>
                <w:rFonts w:ascii="仿宋_GB2312" w:eastAsia="仿宋_GB2312" w:hAnsi="仿宋_GB2312" w:cs="仿宋_GB2312"/>
              </w:rPr>
              <w:t>1</w:t>
            </w:r>
            <w:r>
              <w:rPr>
                <w:rFonts w:ascii="仿宋_GB2312" w:eastAsia="仿宋_GB2312" w:hAnsi="仿宋_GB2312" w:cs="仿宋_GB2312"/>
              </w:rPr>
              <w:t>天内完成；紧急抢修应在</w:t>
            </w:r>
            <w:r>
              <w:rPr>
                <w:rFonts w:ascii="仿宋_GB2312" w:eastAsia="仿宋_GB2312" w:hAnsi="仿宋_GB2312" w:cs="仿宋_GB2312"/>
              </w:rPr>
              <w:t>2</w:t>
            </w:r>
            <w:r>
              <w:rPr>
                <w:rFonts w:ascii="仿宋_GB2312" w:eastAsia="仿宋_GB2312" w:hAnsi="仿宋_GB2312" w:cs="仿宋_GB2312"/>
              </w:rPr>
              <w:t>小时内到达现场消除隐患或影响；专项维修应在总工期内合理安排每件维修计划。因客观原因导致维修工</w:t>
            </w:r>
            <w:r>
              <w:rPr>
                <w:rFonts w:ascii="仿宋_GB2312" w:eastAsia="仿宋_GB2312" w:hAnsi="仿宋_GB2312" w:cs="仿宋_GB2312"/>
              </w:rPr>
              <w:t>作无法按时完成的，应与住户保持联系沟通，原则上中断联系时间不得超过</w:t>
            </w:r>
            <w:r>
              <w:rPr>
                <w:rFonts w:ascii="仿宋_GB2312" w:eastAsia="仿宋_GB2312" w:hAnsi="仿宋_GB2312" w:cs="仿宋_GB2312"/>
              </w:rPr>
              <w:t>3</w:t>
            </w:r>
            <w:r>
              <w:rPr>
                <w:rFonts w:ascii="仿宋_GB2312" w:eastAsia="仿宋_GB2312" w:hAnsi="仿宋_GB2312" w:cs="仿宋_GB2312"/>
              </w:rPr>
              <w:t>天。提供承诺的得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投标人承诺为项目组所有服务人员购买工伤保险。提供承诺的得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1-15</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投标人承诺按照厦门市及本项目的规定做好垃圾外运、处置。提供承诺的得</w:t>
            </w:r>
            <w:r>
              <w:rPr>
                <w:rFonts w:ascii="仿宋_GB2312" w:eastAsia="仿宋_GB2312" w:hAnsi="仿宋_GB2312" w:cs="仿宋_GB2312"/>
              </w:rPr>
              <w:t>2</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根据投标人拟为本项目配备的项目团队进行评价（在以下序号（</w:t>
            </w:r>
            <w:r>
              <w:rPr>
                <w:rFonts w:ascii="仿宋_GB2312" w:eastAsia="仿宋_GB2312" w:hAnsi="仿宋_GB2312" w:cs="仿宋_GB2312"/>
              </w:rPr>
              <w:t>1</w:t>
            </w:r>
            <w:r>
              <w:rPr>
                <w:rFonts w:ascii="仿宋_GB2312" w:eastAsia="仿宋_GB2312" w:hAnsi="仿宋_GB2312" w:cs="仿宋_GB2312"/>
              </w:rPr>
              <w:t>）至（</w:t>
            </w:r>
            <w:r>
              <w:rPr>
                <w:rFonts w:ascii="仿宋_GB2312" w:eastAsia="仿宋_GB2312" w:hAnsi="仿宋_GB2312" w:cs="仿宋_GB2312"/>
              </w:rPr>
              <w:t>6</w:t>
            </w:r>
            <w:r>
              <w:rPr>
                <w:rFonts w:ascii="仿宋_GB2312" w:eastAsia="仿宋_GB2312" w:hAnsi="仿宋_GB2312" w:cs="仿宋_GB2312"/>
              </w:rPr>
              <w:t>）评分项中，同一人只能在其中一个评分项中得分，不重复计分）：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）根据投标人拟投入本项目的项目主管人员中具有建筑工程或机电工程专业注册建造师证书的人员进行评价，每配备一人得</w:t>
            </w:r>
            <w:r>
              <w:rPr>
                <w:rFonts w:ascii="仿宋_GB2312" w:eastAsia="仿宋_GB2312" w:hAnsi="仿宋_GB2312" w:cs="仿宋_GB2312"/>
              </w:rPr>
              <w:t>1</w:t>
            </w:r>
            <w:r>
              <w:rPr>
                <w:rFonts w:ascii="仿宋_GB2312" w:eastAsia="仿宋_GB2312" w:hAnsi="仿宋_GB2312" w:cs="仿宋_GB2312"/>
              </w:rPr>
              <w:t>分，满分得</w:t>
            </w:r>
            <w:r>
              <w:rPr>
                <w:rFonts w:ascii="仿宋_GB2312" w:eastAsia="仿宋_GB2312" w:hAnsi="仿宋_GB2312" w:cs="仿宋_GB2312"/>
              </w:rPr>
              <w:t>3</w:t>
            </w:r>
            <w:r>
              <w:rPr>
                <w:rFonts w:ascii="仿宋_GB2312" w:eastAsia="仿宋_GB2312" w:hAnsi="仿宋_GB2312" w:cs="仿宋_GB2312"/>
              </w:rPr>
              <w:t>分，未配备的不得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）根据投标人拟为本项目配备的项目负责人进行评价：项目负责人为高级工程师或一级建筑工程或机电工程专业注册建造师的得</w:t>
            </w:r>
            <w:r>
              <w:rPr>
                <w:rFonts w:ascii="仿宋_GB2312" w:eastAsia="仿宋_GB2312" w:hAnsi="仿宋_GB2312" w:cs="仿宋_GB2312"/>
              </w:rPr>
              <w:t>3</w:t>
            </w:r>
            <w:r>
              <w:rPr>
                <w:rFonts w:ascii="仿宋_GB2312" w:eastAsia="仿宋_GB2312" w:hAnsi="仿宋_GB2312" w:cs="仿宋_GB2312"/>
              </w:rPr>
              <w:t>分，项目负责人为工程师或二级建筑工程</w:t>
            </w:r>
            <w:r>
              <w:rPr>
                <w:rFonts w:ascii="仿宋_GB2312" w:eastAsia="仿宋_GB2312" w:hAnsi="仿宋_GB2312" w:cs="仿宋_GB2312"/>
              </w:rPr>
              <w:t>或机电工程专业注册建造师的得</w:t>
            </w:r>
            <w:r>
              <w:rPr>
                <w:rFonts w:ascii="仿宋_GB2312" w:eastAsia="仿宋_GB2312" w:hAnsi="仿宋_GB2312" w:cs="仿宋_GB2312"/>
              </w:rPr>
              <w:t>2</w:t>
            </w:r>
            <w:r>
              <w:rPr>
                <w:rFonts w:ascii="仿宋_GB2312" w:eastAsia="仿宋_GB2312" w:hAnsi="仿宋_GB2312" w:cs="仿宋_GB2312"/>
              </w:rPr>
              <w:t>分，其它不得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）根据投标人拟投入本项目的现场管理人员进行评价：配置</w:t>
            </w:r>
            <w:r>
              <w:rPr>
                <w:rFonts w:ascii="仿宋_GB2312" w:eastAsia="仿宋_GB2312" w:hAnsi="仿宋_GB2312" w:cs="仿宋_GB2312"/>
              </w:rPr>
              <w:t>3</w:t>
            </w:r>
            <w:r>
              <w:rPr>
                <w:rFonts w:ascii="仿宋_GB2312" w:eastAsia="仿宋_GB2312" w:hAnsi="仿宋_GB2312" w:cs="仿宋_GB2312"/>
              </w:rPr>
              <w:t>名土建施工员或</w:t>
            </w:r>
            <w:r>
              <w:rPr>
                <w:rFonts w:ascii="仿宋_GB2312" w:eastAsia="仿宋_GB2312" w:hAnsi="仿宋_GB2312" w:cs="仿宋_GB2312"/>
              </w:rPr>
              <w:lastRenderedPageBreak/>
              <w:t>安装施工员的得</w:t>
            </w:r>
            <w:r>
              <w:rPr>
                <w:rFonts w:ascii="仿宋_GB2312" w:eastAsia="仿宋_GB2312" w:hAnsi="仿宋_GB2312" w:cs="仿宋_GB2312"/>
              </w:rPr>
              <w:t>1</w:t>
            </w:r>
            <w:r>
              <w:rPr>
                <w:rFonts w:ascii="仿宋_GB2312" w:eastAsia="仿宋_GB2312" w:hAnsi="仿宋_GB2312" w:cs="仿宋_GB2312"/>
              </w:rPr>
              <w:t>分，在配置</w:t>
            </w:r>
            <w:r>
              <w:rPr>
                <w:rFonts w:ascii="仿宋_GB2312" w:eastAsia="仿宋_GB2312" w:hAnsi="仿宋_GB2312" w:cs="仿宋_GB2312"/>
              </w:rPr>
              <w:t>3</w:t>
            </w:r>
            <w:r>
              <w:rPr>
                <w:rFonts w:ascii="仿宋_GB2312" w:eastAsia="仿宋_GB2312" w:hAnsi="仿宋_GB2312" w:cs="仿宋_GB2312"/>
              </w:rPr>
              <w:t>名土建施工员或安装施工员的基础上每增加</w:t>
            </w:r>
            <w:r>
              <w:rPr>
                <w:rFonts w:ascii="仿宋_GB2312" w:eastAsia="仿宋_GB2312" w:hAnsi="仿宋_GB2312" w:cs="仿宋_GB2312"/>
              </w:rPr>
              <w:t>1</w:t>
            </w:r>
            <w:r>
              <w:rPr>
                <w:rFonts w:ascii="仿宋_GB2312" w:eastAsia="仿宋_GB2312" w:hAnsi="仿宋_GB2312" w:cs="仿宋_GB2312"/>
              </w:rPr>
              <w:t>名加</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1-19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）根据投标人拟投入本项目的现场管理人员进行评价：每配置</w:t>
            </w:r>
            <w:r>
              <w:rPr>
                <w:rFonts w:ascii="仿宋_GB2312" w:eastAsia="仿宋_GB2312" w:hAnsi="仿宋_GB2312" w:cs="仿宋_GB2312"/>
              </w:rPr>
              <w:t>1</w:t>
            </w:r>
            <w:r>
              <w:rPr>
                <w:rFonts w:ascii="仿宋_GB2312" w:eastAsia="仿宋_GB2312" w:hAnsi="仿宋_GB2312" w:cs="仿宋_GB2312"/>
              </w:rPr>
              <w:t>名材料员得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w:t>
            </w:r>
            <w:r>
              <w:rPr>
                <w:rFonts w:ascii="仿宋_GB2312" w:eastAsia="仿宋_GB2312" w:hAnsi="仿宋_GB2312" w:cs="仿宋_GB2312"/>
              </w:rPr>
              <w:t>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1-20</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）根据投标人拟投入本项目的现场管理人员进行评价：每配置</w:t>
            </w:r>
            <w:r>
              <w:rPr>
                <w:rFonts w:ascii="仿宋_GB2312" w:eastAsia="仿宋_GB2312" w:hAnsi="仿宋_GB2312" w:cs="仿宋_GB2312"/>
              </w:rPr>
              <w:t>1</w:t>
            </w:r>
            <w:r>
              <w:rPr>
                <w:rFonts w:ascii="仿宋_GB2312" w:eastAsia="仿宋_GB2312" w:hAnsi="仿宋_GB2312" w:cs="仿宋_GB2312"/>
              </w:rPr>
              <w:t>名质量员得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）根据投标人拟投入本项目的安全员进行评价：配置</w:t>
            </w:r>
            <w:r>
              <w:rPr>
                <w:rFonts w:ascii="仿宋_GB2312" w:eastAsia="仿宋_GB2312" w:hAnsi="仿宋_GB2312" w:cs="仿宋_GB2312"/>
              </w:rPr>
              <w:t>3</w:t>
            </w:r>
            <w:r>
              <w:rPr>
                <w:rFonts w:ascii="仿宋_GB2312" w:eastAsia="仿宋_GB2312" w:hAnsi="仿宋_GB2312" w:cs="仿宋_GB2312"/>
              </w:rPr>
              <w:t>名安全员的得</w:t>
            </w:r>
            <w:r>
              <w:rPr>
                <w:rFonts w:ascii="仿宋_GB2312" w:eastAsia="仿宋_GB2312" w:hAnsi="仿宋_GB2312" w:cs="仿宋_GB2312"/>
              </w:rPr>
              <w:t>1</w:t>
            </w:r>
            <w:r>
              <w:rPr>
                <w:rFonts w:ascii="仿宋_GB2312" w:eastAsia="仿宋_GB2312" w:hAnsi="仿宋_GB2312" w:cs="仿宋_GB2312"/>
              </w:rPr>
              <w:t>分，在配置</w:t>
            </w:r>
            <w:r>
              <w:rPr>
                <w:rFonts w:ascii="仿宋_GB2312" w:eastAsia="仿宋_GB2312" w:hAnsi="仿宋_GB2312" w:cs="仿宋_GB2312"/>
              </w:rPr>
              <w:t>3</w:t>
            </w:r>
            <w:r>
              <w:rPr>
                <w:rFonts w:ascii="仿宋_GB2312" w:eastAsia="仿宋_GB2312" w:hAnsi="仿宋_GB2312" w:cs="仿宋_GB2312"/>
              </w:rPr>
              <w:t>名安全员的基础上每增加</w:t>
            </w:r>
            <w:r>
              <w:rPr>
                <w:rFonts w:ascii="仿宋_GB2312" w:eastAsia="仿宋_GB2312" w:hAnsi="仿宋_GB2312" w:cs="仿宋_GB2312"/>
              </w:rPr>
              <w:t>1</w:t>
            </w:r>
            <w:r>
              <w:rPr>
                <w:rFonts w:ascii="仿宋_GB2312" w:eastAsia="仿宋_GB2312" w:hAnsi="仿宋_GB2312" w:cs="仿宋_GB2312"/>
              </w:rPr>
              <w:t>名加</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）根据投标人拟投入本项目的现场管理人员及安全员中，具有工程师及以上职称的，每提供</w:t>
            </w:r>
            <w:r>
              <w:rPr>
                <w:rFonts w:ascii="仿宋_GB2312" w:eastAsia="仿宋_GB2312" w:hAnsi="仿宋_GB2312" w:cs="仿宋_GB2312"/>
              </w:rPr>
              <w:t>1</w:t>
            </w:r>
            <w:r>
              <w:rPr>
                <w:rFonts w:ascii="仿宋_GB2312" w:eastAsia="仿宋_GB2312" w:hAnsi="仿宋_GB2312" w:cs="仿宋_GB2312"/>
              </w:rPr>
              <w:t>人得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分。投标人须提供相应证书扫描件，否则不得分。</w:t>
            </w:r>
          </w:p>
        </w:tc>
      </w:tr>
    </w:tbl>
    <w:p w:rsidR="00A714EE" w:rsidRDefault="00746AE9">
      <w:pPr>
        <w:pStyle w:val="null3"/>
        <w:jc w:val="both"/>
        <w:rPr>
          <w:rFonts w:hint="default"/>
        </w:rPr>
      </w:pPr>
      <w:r>
        <w:rPr>
          <w:rFonts w:ascii="仿宋_GB2312" w:eastAsia="仿宋_GB2312" w:hAnsi="仿宋_GB2312" w:cs="仿宋_GB2312"/>
        </w:rPr>
        <w:t>商务项（</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w:t>
      </w:r>
      <w:r>
        <w:rPr>
          <w:rFonts w:ascii="仿宋_GB2312" w:eastAsia="仿宋_GB2312" w:hAnsi="仿宋_GB2312" w:cs="仿宋_GB2312"/>
        </w:rPr>
        <w:t>）满分为</w:t>
      </w:r>
      <w:r>
        <w:rPr>
          <w:rFonts w:ascii="仿宋_GB2312" w:eastAsia="仿宋_GB2312" w:hAnsi="仿宋_GB2312" w:cs="仿宋_GB2312"/>
        </w:rPr>
        <w:t>25.0000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714EE">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是否客观</w:t>
            </w:r>
            <w:r>
              <w:rPr>
                <w:rFonts w:ascii="仿宋_GB2312" w:eastAsia="仿宋_GB2312" w:hAnsi="仿宋_GB2312" w:cs="仿宋_GB2312"/>
              </w:rPr>
              <w:lastRenderedPageBreak/>
              <w:t>项</w:t>
            </w:r>
          </w:p>
        </w:tc>
        <w:tc>
          <w:tcPr>
            <w:tcW w:w="3738" w:type="dxa"/>
          </w:tcPr>
          <w:p w:rsidR="00A714EE" w:rsidRDefault="00746AE9">
            <w:pPr>
              <w:pStyle w:val="null3"/>
              <w:jc w:val="both"/>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描述</w:t>
            </w:r>
          </w:p>
        </w:tc>
      </w:tr>
      <w:tr w:rsidR="00A714EE">
        <w:tc>
          <w:tcPr>
            <w:tcW w:w="3322" w:type="dxa"/>
          </w:tcPr>
          <w:p w:rsidR="00A714EE" w:rsidRDefault="00746AE9">
            <w:pPr>
              <w:pStyle w:val="null3"/>
              <w:rPr>
                <w:rFonts w:hint="default"/>
              </w:rPr>
            </w:pPr>
            <w:r>
              <w:rPr>
                <w:rFonts w:ascii="仿宋_GB2312" w:eastAsia="仿宋_GB2312" w:hAnsi="仿宋_GB2312" w:cs="仿宋_GB2312"/>
              </w:rPr>
              <w:lastRenderedPageBreak/>
              <w:t>2-1</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投标人具有质量管理体系认证且在有效期内的，得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2-2</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投标人具有环境管理体系认证且在有效期内的，得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2-3</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投标人具有职业健康安全管理体系认证且在有效期内的，得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日以来（以合同签订时间为准）同类项目业绩进行评价：投标人每提供一个有效业绩得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投标人须在投标文件中提供该业绩的以下四项齐全的资料扫描件：①采购合同文本；②中标成交公告（提供相关网站中标或成交公告的下载网页及其网址）；③中标（成交）通知书；④能够证明该业绩项目已经采购人验收合格的相关证明文件。如未按以上①～④要求提供该项业绩完整资料的，评标委员会对该项业绩将不予采信。说明：在“同类项目业绩”与“采购单位的好评”的评分中，同一个项目只能得分一次，不重复计分。</w:t>
            </w:r>
          </w:p>
        </w:tc>
      </w:tr>
      <w:tr w:rsidR="00A714EE">
        <w:tc>
          <w:tcPr>
            <w:tcW w:w="3322" w:type="dxa"/>
          </w:tcPr>
          <w:p w:rsidR="00A714EE" w:rsidRDefault="00746AE9">
            <w:pPr>
              <w:pStyle w:val="null3"/>
              <w:rPr>
                <w:rFonts w:hint="default"/>
              </w:rPr>
            </w:pPr>
            <w:r>
              <w:rPr>
                <w:rFonts w:ascii="仿宋_GB2312" w:eastAsia="仿宋_GB2312" w:hAnsi="仿宋_GB2312" w:cs="仿宋_GB2312"/>
              </w:rPr>
              <w:t>2-5</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日以来（以合同签订时间为准）同类项目业绩获得采购单位的好评进行评价：每提供一个项目获得好评得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分。投标人须同时提供合同扫描件及采购单位出具的评价证明材料扫描件，否则不得分。说明：在“同类项目业绩”与“采购单位的好评”的评分中，同一个项目只能得分一次，不重复计分。</w:t>
            </w:r>
          </w:p>
        </w:tc>
      </w:tr>
      <w:tr w:rsidR="00A714EE">
        <w:tc>
          <w:tcPr>
            <w:tcW w:w="3322" w:type="dxa"/>
          </w:tcPr>
          <w:p w:rsidR="00A714EE" w:rsidRDefault="00746AE9">
            <w:pPr>
              <w:pStyle w:val="null3"/>
              <w:rPr>
                <w:rFonts w:hint="default"/>
              </w:rPr>
            </w:pPr>
            <w:r>
              <w:rPr>
                <w:rFonts w:ascii="仿宋_GB2312" w:eastAsia="仿宋_GB2312" w:hAnsi="仿宋_GB2312" w:cs="仿宋_GB2312"/>
              </w:rPr>
              <w:t>2-6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根据投标人承诺接到采购人电话通知后到场维修、维护的响应时间进行评价：在</w:t>
            </w:r>
            <w:r>
              <w:rPr>
                <w:rFonts w:ascii="仿宋_GB2312" w:eastAsia="仿宋_GB2312" w:hAnsi="仿宋_GB2312" w:cs="仿宋_GB2312"/>
              </w:rPr>
              <w:t xml:space="preserve"> 1 </w:t>
            </w:r>
            <w:r>
              <w:rPr>
                <w:rFonts w:ascii="仿宋_GB2312" w:eastAsia="仿宋_GB2312" w:hAnsi="仿宋_GB2312" w:cs="仿宋_GB2312"/>
              </w:rPr>
              <w:t>小时内（含）到场维修、维护的，得</w:t>
            </w:r>
            <w:r>
              <w:rPr>
                <w:rFonts w:ascii="仿宋_GB2312" w:eastAsia="仿宋_GB2312" w:hAnsi="仿宋_GB2312" w:cs="仿宋_GB2312"/>
              </w:rPr>
              <w:t xml:space="preserve"> 3 </w:t>
            </w:r>
            <w:r>
              <w:rPr>
                <w:rFonts w:ascii="仿宋_GB2312" w:eastAsia="仿宋_GB2312" w:hAnsi="仿宋_GB2312" w:cs="仿宋_GB2312"/>
              </w:rPr>
              <w:t>分；在</w:t>
            </w:r>
            <w:r>
              <w:rPr>
                <w:rFonts w:ascii="仿宋_GB2312" w:eastAsia="仿宋_GB2312" w:hAnsi="仿宋_GB2312" w:cs="仿宋_GB2312"/>
              </w:rPr>
              <w:t xml:space="preserve"> 1</w:t>
            </w:r>
            <w:r>
              <w:rPr>
                <w:rFonts w:ascii="仿宋_GB2312" w:eastAsia="仿宋_GB2312" w:hAnsi="仿宋_GB2312" w:cs="仿宋_GB2312"/>
              </w:rPr>
              <w:t>小时至</w:t>
            </w:r>
            <w:r>
              <w:rPr>
                <w:rFonts w:ascii="仿宋_GB2312" w:eastAsia="仿宋_GB2312" w:hAnsi="仿宋_GB2312" w:cs="仿宋_GB2312"/>
              </w:rPr>
              <w:t>2</w:t>
            </w:r>
            <w:r>
              <w:rPr>
                <w:rFonts w:ascii="仿宋_GB2312" w:eastAsia="仿宋_GB2312" w:hAnsi="仿宋_GB2312" w:cs="仿宋_GB2312"/>
              </w:rPr>
              <w:t>小时（含）到场维修、维</w:t>
            </w:r>
            <w:r>
              <w:rPr>
                <w:rFonts w:ascii="仿宋_GB2312" w:eastAsia="仿宋_GB2312" w:hAnsi="仿宋_GB2312" w:cs="仿宋_GB2312"/>
              </w:rPr>
              <w:t>护的，得</w:t>
            </w:r>
            <w:r>
              <w:rPr>
                <w:rFonts w:ascii="仿宋_GB2312" w:eastAsia="仿宋_GB2312" w:hAnsi="仿宋_GB2312" w:cs="仿宋_GB2312"/>
              </w:rPr>
              <w:t xml:space="preserve"> 2 </w:t>
            </w:r>
            <w:r>
              <w:rPr>
                <w:rFonts w:ascii="仿宋_GB2312" w:eastAsia="仿宋_GB2312" w:hAnsi="仿宋_GB2312" w:cs="仿宋_GB2312"/>
              </w:rPr>
              <w:t>分；其他不得分。投标人应在投标文件中明确到场维修、维护的响应时间，否则则不得分。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投标人承诺：若成交，收到进度款后优先用于发放农民工工资，并严格落实《保障农民工工资支付条例》规定，提供承诺的</w:t>
            </w:r>
            <w:r>
              <w:rPr>
                <w:rFonts w:ascii="仿宋_GB2312" w:eastAsia="仿宋_GB2312" w:hAnsi="仿宋_GB2312" w:cs="仿宋_GB2312"/>
              </w:rPr>
              <w:lastRenderedPageBreak/>
              <w:t>得</w:t>
            </w:r>
            <w:r>
              <w:rPr>
                <w:rFonts w:ascii="仿宋_GB2312" w:eastAsia="仿宋_GB2312" w:hAnsi="仿宋_GB2312" w:cs="仿宋_GB2312"/>
              </w:rPr>
              <w:t>3</w:t>
            </w:r>
            <w:r>
              <w:rPr>
                <w:rFonts w:ascii="仿宋_GB2312" w:eastAsia="仿宋_GB2312" w:hAnsi="仿宋_GB2312" w:cs="仿宋_GB2312"/>
              </w:rPr>
              <w:t>分，未提供的不得分。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lastRenderedPageBreak/>
              <w:t>2-8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根据投标人承诺为本项目配备自有工作车辆情况进行评价：每配备</w:t>
            </w:r>
            <w:r>
              <w:rPr>
                <w:rFonts w:ascii="仿宋_GB2312" w:eastAsia="仿宋_GB2312" w:hAnsi="仿宋_GB2312" w:cs="仿宋_GB2312"/>
              </w:rPr>
              <w:t>1</w:t>
            </w:r>
            <w:r>
              <w:rPr>
                <w:rFonts w:ascii="仿宋_GB2312" w:eastAsia="仿宋_GB2312" w:hAnsi="仿宋_GB2312" w:cs="仿宋_GB2312"/>
              </w:rPr>
              <w:t>辆得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分。投标人须提供自有工作车辆的行驶证扫描件，否则不得分。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否</w:t>
            </w:r>
          </w:p>
        </w:tc>
        <w:tc>
          <w:tcPr>
            <w:tcW w:w="3738" w:type="dxa"/>
          </w:tcPr>
          <w:p w:rsidR="00A714EE" w:rsidRDefault="00746AE9">
            <w:pPr>
              <w:pStyle w:val="null3"/>
              <w:rPr>
                <w:rFonts w:hint="default"/>
              </w:rPr>
            </w:pPr>
            <w:r>
              <w:rPr>
                <w:rFonts w:ascii="仿宋_GB2312" w:eastAsia="仿宋_GB2312" w:hAnsi="仿宋_GB2312" w:cs="仿宋_GB2312"/>
              </w:rPr>
              <w:t>根据投标人针对本项目提供的廉洁方案（内容至少包含：廉洁实施方案、廉洁保障措施和处罚措施等）进行评价：①有根据项目实际，制定廉洁方案，方案包含上述内容的得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分；②在满足①的基础上，制定的廉洁方案突出重点、描述详尽、责任明确，能够满足本项目需求的得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2-10</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的管理制度规范进行评价：至少包含抢险救灾工作办法、房屋安全检查工作制度、报修受理值班工作制度、维修工程报修和批修程序、工作岗位职责、管理工作报告制度、管理信息和档案管理制度等，满足上述要求得</w:t>
            </w:r>
            <w:r>
              <w:rPr>
                <w:rFonts w:ascii="仿宋_GB2312" w:eastAsia="仿宋_GB2312" w:hAnsi="仿宋_GB2312" w:cs="仿宋_GB2312"/>
              </w:rPr>
              <w:t>2</w:t>
            </w:r>
            <w:r>
              <w:rPr>
                <w:rFonts w:ascii="仿宋_GB2312" w:eastAsia="仿宋_GB2312" w:hAnsi="仿宋_GB2312" w:cs="仿宋_GB2312"/>
              </w:rPr>
              <w:t>分，否则不得分。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2-11</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投标人承诺为本项目按各小区幢号逐幢建立维修档案（档案内应有查勘记录、批修表、预算书、验收签证、现场电子照片、竣工图、结算书），提供承诺的得</w:t>
            </w:r>
            <w:r>
              <w:rPr>
                <w:rFonts w:ascii="仿宋_GB2312" w:eastAsia="仿宋_GB2312" w:hAnsi="仿宋_GB2312" w:cs="仿宋_GB2312"/>
              </w:rPr>
              <w:t>2</w:t>
            </w:r>
            <w:r>
              <w:rPr>
                <w:rFonts w:ascii="仿宋_GB2312" w:eastAsia="仿宋_GB2312" w:hAnsi="仿宋_GB2312" w:cs="仿宋_GB2312"/>
              </w:rPr>
              <w:t>分，未提供的不得分。</w:t>
            </w:r>
          </w:p>
        </w:tc>
      </w:tr>
    </w:tbl>
    <w:p w:rsidR="00A714EE" w:rsidRDefault="00746AE9">
      <w:pPr>
        <w:pStyle w:val="null3"/>
        <w:jc w:val="both"/>
        <w:rPr>
          <w:rFonts w:hint="default"/>
        </w:rPr>
      </w:pPr>
      <w:r>
        <w:rPr>
          <w:rFonts w:ascii="仿宋_GB2312" w:eastAsia="仿宋_GB2312" w:hAnsi="仿宋_GB2312" w:cs="仿宋_GB2312"/>
        </w:rPr>
        <w:t>※除本章第</w:t>
      </w:r>
      <w:r>
        <w:rPr>
          <w:rFonts w:ascii="仿宋_GB2312" w:eastAsia="仿宋_GB2312" w:hAnsi="仿宋_GB2312" w:cs="仿宋_GB2312"/>
        </w:rPr>
        <w:t>6.3</w:t>
      </w:r>
      <w:r>
        <w:rPr>
          <w:rFonts w:ascii="仿宋_GB2312" w:eastAsia="仿宋_GB2312" w:hAnsi="仿宋_GB2312" w:cs="仿宋_GB2312"/>
        </w:rPr>
        <w:t>条第（</w:t>
      </w:r>
      <w:r>
        <w:rPr>
          <w:rFonts w:ascii="仿宋_GB2312" w:eastAsia="仿宋_GB2312" w:hAnsi="仿宋_GB2312" w:cs="仿宋_GB2312"/>
        </w:rPr>
        <w:t>3</w:t>
      </w:r>
      <w:r>
        <w:rPr>
          <w:rFonts w:ascii="仿宋_GB2312" w:eastAsia="仿宋_GB2312" w:hAnsi="仿宋_GB2312" w:cs="仿宋_GB2312"/>
        </w:rPr>
        <w:t>）款规定情形和落实政府采购政策需进行的价格扣除情形外，不能对投标人的投标报价进行任何调整。</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）中标候选人排列规则顺序如下：</w:t>
      </w:r>
    </w:p>
    <w:p w:rsidR="00A714EE" w:rsidRDefault="00746AE9">
      <w:pPr>
        <w:pStyle w:val="null3"/>
        <w:jc w:val="both"/>
        <w:rPr>
          <w:rFonts w:hint="default"/>
        </w:rPr>
      </w:pPr>
      <w:r>
        <w:rPr>
          <w:rFonts w:ascii="仿宋_GB2312" w:eastAsia="仿宋_GB2312" w:hAnsi="仿宋_GB2312" w:cs="仿宋_GB2312"/>
        </w:rPr>
        <w:t>a.</w:t>
      </w:r>
      <w:r>
        <w:rPr>
          <w:rFonts w:ascii="仿宋_GB2312" w:eastAsia="仿宋_GB2312" w:hAnsi="仿宋_GB2312" w:cs="仿宋_GB2312"/>
        </w:rPr>
        <w:t>按照评标总得分（</w:t>
      </w:r>
      <w:r>
        <w:rPr>
          <w:rFonts w:ascii="仿宋_GB2312" w:eastAsia="仿宋_GB2312" w:hAnsi="仿宋_GB2312" w:cs="仿宋_GB2312"/>
        </w:rPr>
        <w:t>FA</w:t>
      </w:r>
      <w:r>
        <w:rPr>
          <w:rFonts w:ascii="仿宋_GB2312" w:eastAsia="仿宋_GB2312" w:hAnsi="仿宋_GB2312" w:cs="仿宋_GB2312"/>
        </w:rPr>
        <w:t>）由高到低顺序排列。</w:t>
      </w:r>
    </w:p>
    <w:p w:rsidR="00A714EE" w:rsidRDefault="00746AE9">
      <w:pPr>
        <w:pStyle w:val="null3"/>
        <w:jc w:val="both"/>
        <w:rPr>
          <w:rFonts w:hint="default"/>
        </w:rPr>
      </w:pPr>
      <w:r>
        <w:rPr>
          <w:rFonts w:ascii="仿宋_GB2312" w:eastAsia="仿宋_GB2312" w:hAnsi="仿宋_GB2312" w:cs="仿宋_GB2312"/>
        </w:rPr>
        <w:t>b.</w:t>
      </w:r>
      <w:r>
        <w:rPr>
          <w:rFonts w:ascii="仿宋_GB2312" w:eastAsia="仿宋_GB2312" w:hAnsi="仿宋_GB2312" w:cs="仿宋_GB2312"/>
        </w:rPr>
        <w:t>评标总得分（</w:t>
      </w:r>
      <w:r>
        <w:rPr>
          <w:rFonts w:ascii="仿宋_GB2312" w:eastAsia="仿宋_GB2312" w:hAnsi="仿宋_GB2312" w:cs="仿宋_GB2312"/>
        </w:rPr>
        <w:t>FA</w:t>
      </w:r>
      <w:r>
        <w:rPr>
          <w:rFonts w:ascii="仿宋_GB2312" w:eastAsia="仿宋_GB2312" w:hAnsi="仿宋_GB2312" w:cs="仿宋_GB2312"/>
        </w:rPr>
        <w:t>）相同的，按照评标价（即价格扣除后的投标报价）由低到高顺序排列。</w:t>
      </w:r>
    </w:p>
    <w:p w:rsidR="00A714EE" w:rsidRDefault="00746AE9">
      <w:pPr>
        <w:pStyle w:val="null3"/>
        <w:jc w:val="both"/>
        <w:rPr>
          <w:rFonts w:hint="default"/>
        </w:rPr>
      </w:pPr>
      <w:r>
        <w:rPr>
          <w:rFonts w:ascii="仿宋_GB2312" w:eastAsia="仿宋_GB2312" w:hAnsi="仿宋_GB2312" w:cs="仿宋_GB2312"/>
        </w:rPr>
        <w:t>c.</w:t>
      </w:r>
      <w:r>
        <w:rPr>
          <w:rFonts w:ascii="仿宋_GB2312" w:eastAsia="仿宋_GB2312" w:hAnsi="仿宋_GB2312" w:cs="仿宋_GB2312"/>
        </w:rPr>
        <w:t>评标总得分（</w:t>
      </w:r>
      <w:r>
        <w:rPr>
          <w:rFonts w:ascii="仿宋_GB2312" w:eastAsia="仿宋_GB2312" w:hAnsi="仿宋_GB2312" w:cs="仿宋_GB2312"/>
        </w:rPr>
        <w:t>FA</w:t>
      </w:r>
      <w:r>
        <w:rPr>
          <w:rFonts w:ascii="仿宋_GB2312" w:eastAsia="仿宋_GB2312" w:hAnsi="仿宋_GB2312" w:cs="仿宋_GB2312"/>
        </w:rPr>
        <w:t>）且评标价（即价格扣除后的投标报价）相同的并列。</w:t>
      </w:r>
    </w:p>
    <w:p w:rsidR="00A714EE" w:rsidRDefault="00746AE9">
      <w:pPr>
        <w:pStyle w:val="null3"/>
        <w:jc w:val="both"/>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：综合评分法</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）投标文件满足招标文件全部实质性要求，且按照评审因素的量化指标评审得分（即评标总得分）最高的投标人为中标候选人。</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）每个投标人的评标总得分</w:t>
      </w:r>
      <w:r>
        <w:rPr>
          <w:rFonts w:ascii="仿宋_GB2312" w:eastAsia="仿宋_GB2312" w:hAnsi="仿宋_GB2312" w:cs="仿宋_GB2312"/>
        </w:rPr>
        <w:t>FA</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 xml:space="preserve">A3 </w:t>
      </w:r>
      <w:r>
        <w:rPr>
          <w:rFonts w:ascii="仿宋_GB2312" w:eastAsia="仿宋_GB2312" w:hAnsi="仿宋_GB2312" w:cs="仿宋_GB2312"/>
        </w:rPr>
        <w:t>，其中：</w:t>
      </w:r>
      <w:r>
        <w:rPr>
          <w:rFonts w:ascii="仿宋_GB2312" w:eastAsia="仿宋_GB2312" w:hAnsi="仿宋_GB2312" w:cs="仿宋_GB2312"/>
        </w:rPr>
        <w:t>F1</w:t>
      </w:r>
      <w:r>
        <w:rPr>
          <w:rFonts w:ascii="仿宋_GB2312" w:eastAsia="仿宋_GB2312" w:hAnsi="仿宋_GB2312" w:cs="仿宋_GB2312"/>
        </w:rPr>
        <w:t>指价格项评审因素得分、</w:t>
      </w:r>
      <w:r>
        <w:rPr>
          <w:rFonts w:ascii="仿宋_GB2312" w:eastAsia="仿宋_GB2312" w:hAnsi="仿宋_GB2312" w:cs="仿宋_GB2312"/>
        </w:rPr>
        <w:t>F2</w:t>
      </w:r>
      <w:r>
        <w:rPr>
          <w:rFonts w:ascii="仿宋_GB2312" w:eastAsia="仿宋_GB2312" w:hAnsi="仿宋_GB2312" w:cs="仿宋_GB2312"/>
        </w:rPr>
        <w:t>指技术项评审因素得分、</w:t>
      </w:r>
      <w:r>
        <w:rPr>
          <w:rFonts w:ascii="仿宋_GB2312" w:eastAsia="仿宋_GB2312" w:hAnsi="仿宋_GB2312" w:cs="仿宋_GB2312"/>
        </w:rPr>
        <w:t>F3</w:t>
      </w:r>
      <w:r>
        <w:rPr>
          <w:rFonts w:ascii="仿宋_GB2312" w:eastAsia="仿宋_GB2312" w:hAnsi="仿宋_GB2312" w:cs="仿宋_GB2312"/>
        </w:rPr>
        <w:t>指商务项评审因素得分，</w:t>
      </w:r>
      <w:r>
        <w:rPr>
          <w:rFonts w:ascii="仿宋_GB2312" w:eastAsia="仿宋_GB2312" w:hAnsi="仿宋_GB2312" w:cs="仿宋_GB2312"/>
        </w:rPr>
        <w:t>A1</w:t>
      </w:r>
      <w:r>
        <w:rPr>
          <w:rFonts w:ascii="仿宋_GB2312" w:eastAsia="仿宋_GB2312" w:hAnsi="仿宋_GB2312" w:cs="仿宋_GB2312"/>
        </w:rPr>
        <w:t>指价格项评审因素所占的权重、</w:t>
      </w:r>
      <w:r>
        <w:rPr>
          <w:rFonts w:ascii="仿宋_GB2312" w:eastAsia="仿宋_GB2312" w:hAnsi="仿宋_GB2312" w:cs="仿宋_GB2312"/>
        </w:rPr>
        <w:t>A2</w:t>
      </w:r>
      <w:r>
        <w:rPr>
          <w:rFonts w:ascii="仿宋_GB2312" w:eastAsia="仿宋_GB2312" w:hAnsi="仿宋_GB2312" w:cs="仿宋_GB2312"/>
        </w:rPr>
        <w:t>指技术项评审因素所占的权重、</w:t>
      </w:r>
      <w:r>
        <w:rPr>
          <w:rFonts w:ascii="仿宋_GB2312" w:eastAsia="仿宋_GB2312" w:hAnsi="仿宋_GB2312" w:cs="仿宋_GB2312"/>
        </w:rPr>
        <w:t>A3</w:t>
      </w:r>
      <w:r>
        <w:rPr>
          <w:rFonts w:ascii="仿宋_GB2312" w:eastAsia="仿宋_GB2312" w:hAnsi="仿宋_GB2312" w:cs="仿宋_GB2312"/>
        </w:rPr>
        <w:t>指商务项评审因素所占的权重，</w:t>
      </w:r>
      <w:r>
        <w:rPr>
          <w:rFonts w:ascii="仿宋_GB2312" w:eastAsia="仿宋_GB2312" w:hAnsi="仿宋_GB2312" w:cs="仿宋_GB2312"/>
        </w:rPr>
        <w:t>A1+A2+A3=1</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A3=100</w:t>
      </w:r>
      <w:r>
        <w:rPr>
          <w:rFonts w:ascii="仿宋_GB2312" w:eastAsia="仿宋_GB2312" w:hAnsi="仿宋_GB2312" w:cs="仿宋_GB2312"/>
        </w:rPr>
        <w:t>分（满分时）</w:t>
      </w:r>
      <w:r>
        <w:rPr>
          <w:rFonts w:ascii="仿宋_GB2312" w:eastAsia="仿宋_GB2312" w:hAnsi="仿宋_GB2312" w:cs="仿宋_GB2312"/>
        </w:rPr>
        <w:t xml:space="preserve"> </w:t>
      </w:r>
      <w:r>
        <w:rPr>
          <w:rFonts w:ascii="仿宋_GB2312" w:eastAsia="仿宋_GB2312" w:hAnsi="仿宋_GB2312" w:cs="仿宋_GB2312"/>
        </w:rPr>
        <w:t>。</w:t>
      </w:r>
    </w:p>
    <w:p w:rsidR="00A714EE" w:rsidRDefault="00746AE9">
      <w:pPr>
        <w:pStyle w:val="null3"/>
        <w:jc w:val="both"/>
        <w:rPr>
          <w:rFonts w:hint="default"/>
        </w:rPr>
      </w:pPr>
      <w:r>
        <w:rPr>
          <w:rFonts w:ascii="仿宋_GB2312" w:eastAsia="仿宋_GB2312" w:hAnsi="仿宋_GB2312" w:cs="仿宋_GB2312"/>
        </w:rPr>
        <w:t>各项评审因素的设置如下：</w:t>
      </w:r>
    </w:p>
    <w:p w:rsidR="00A714EE" w:rsidRDefault="00746AE9">
      <w:pPr>
        <w:pStyle w:val="null3"/>
        <w:jc w:val="both"/>
        <w:rPr>
          <w:rFonts w:hint="default"/>
        </w:rPr>
      </w:pPr>
      <w:r>
        <w:rPr>
          <w:rFonts w:ascii="仿宋_GB2312" w:eastAsia="仿宋_GB2312" w:hAnsi="仿宋_GB2312" w:cs="仿宋_GB2312"/>
        </w:rPr>
        <w:t>价格项（</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）满分为</w:t>
      </w:r>
      <w:r>
        <w:rPr>
          <w:rFonts w:ascii="仿宋_GB2312" w:eastAsia="仿宋_GB2312" w:hAnsi="仿宋_GB2312" w:cs="仿宋_GB2312"/>
        </w:rPr>
        <w:t>10.0000</w:t>
      </w:r>
      <w:r>
        <w:rPr>
          <w:rFonts w:ascii="仿宋_GB2312" w:eastAsia="仿宋_GB2312" w:hAnsi="仿宋_GB2312" w:cs="仿宋_GB2312"/>
        </w:rPr>
        <w:t>分</w:t>
      </w:r>
    </w:p>
    <w:p w:rsidR="00A714EE" w:rsidRDefault="00746AE9">
      <w:pPr>
        <w:pStyle w:val="null3"/>
        <w:jc w:val="both"/>
        <w:rPr>
          <w:rFonts w:hint="default"/>
        </w:rPr>
      </w:pPr>
      <w:r>
        <w:rPr>
          <w:rFonts w:ascii="仿宋_GB2312" w:eastAsia="仿宋_GB2312" w:hAnsi="仿宋_GB2312" w:cs="仿宋_GB2312"/>
        </w:rPr>
        <w:t>价格项评审因素得分＝（评标基准价</w:t>
      </w:r>
      <w:r>
        <w:rPr>
          <w:rFonts w:ascii="仿宋_GB2312" w:eastAsia="仿宋_GB2312" w:hAnsi="仿宋_GB2312" w:cs="仿宋_GB2312"/>
        </w:rPr>
        <w:t>/</w:t>
      </w:r>
      <w:r>
        <w:rPr>
          <w:rFonts w:ascii="仿宋_GB2312" w:eastAsia="仿宋_GB2312" w:hAnsi="仿宋_GB2312" w:cs="仿宋_GB2312"/>
        </w:rPr>
        <w:t>投标报价）×</w:t>
      </w:r>
      <w:r>
        <w:rPr>
          <w:rFonts w:ascii="仿宋_GB2312" w:eastAsia="仿宋_GB2312" w:hAnsi="仿宋_GB2312" w:cs="仿宋_GB2312"/>
        </w:rPr>
        <w:t>100</w:t>
      </w:r>
      <w:r>
        <w:rPr>
          <w:rFonts w:ascii="仿宋_GB2312" w:eastAsia="仿宋_GB2312" w:hAnsi="仿宋_GB2312" w:cs="仿宋_GB2312"/>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A714EE" w:rsidRDefault="00746AE9">
      <w:pPr>
        <w:pStyle w:val="null3"/>
        <w:jc w:val="both"/>
        <w:rPr>
          <w:rFonts w:hint="default"/>
        </w:rPr>
      </w:pPr>
      <w:r>
        <w:rPr>
          <w:rFonts w:ascii="仿宋_GB2312" w:eastAsia="仿宋_GB2312" w:hAnsi="仿宋_GB2312" w:cs="仿宋_GB2312"/>
        </w:rPr>
        <w:t>技术项（</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）满分为</w:t>
      </w:r>
      <w:r>
        <w:rPr>
          <w:rFonts w:ascii="仿宋_GB2312" w:eastAsia="仿宋_GB2312" w:hAnsi="仿宋_GB2312" w:cs="仿宋_GB2312"/>
        </w:rPr>
        <w:t>65.0000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714EE">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lastRenderedPageBreak/>
              <w:t>是否客观项</w:t>
            </w:r>
          </w:p>
        </w:tc>
        <w:tc>
          <w:tcPr>
            <w:tcW w:w="3738" w:type="dxa"/>
          </w:tcPr>
          <w:p w:rsidR="00A714EE" w:rsidRDefault="00746AE9">
            <w:pPr>
              <w:pStyle w:val="null3"/>
              <w:jc w:val="both"/>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描述</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对各小区的房屋现状的分析（内容至少包含：各小区房屋老旧情况、当前存在的隐患或优化建议、现场照片、房屋套内装修和配套设施等）进行评价：①有提供对各小区的房屋现状分析，分析包含上述内容的得</w:t>
            </w:r>
            <w:r>
              <w:rPr>
                <w:rFonts w:ascii="仿宋_GB2312" w:eastAsia="仿宋_GB2312" w:hAnsi="仿宋_GB2312" w:cs="仿宋_GB2312"/>
              </w:rPr>
              <w:t>2.7</w:t>
            </w:r>
            <w:r>
              <w:rPr>
                <w:rFonts w:ascii="仿宋_GB2312" w:eastAsia="仿宋_GB2312" w:hAnsi="仿宋_GB2312" w:cs="仿宋_GB2312"/>
              </w:rPr>
              <w:t>分；②在满足①的基础上，房屋现状分析详实、发现现存的主要问题、描述符合实际情况的得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根据投标人为本项目制定的维修服务方案（内容至少包含：日常维修方案、维修主要技术手段、人员组织架构等）进行评价：①有根据项目实际，制定维修服务方案，方案包含上述内容的得</w:t>
            </w:r>
            <w:r>
              <w:rPr>
                <w:rFonts w:ascii="仿宋_GB2312" w:eastAsia="仿宋_GB2312" w:hAnsi="仿宋_GB2312" w:cs="仿宋_GB2312"/>
              </w:rPr>
              <w:t>2.7</w:t>
            </w:r>
            <w:r>
              <w:rPr>
                <w:rFonts w:ascii="仿宋_GB2312" w:eastAsia="仿宋_GB2312" w:hAnsi="仿宋_GB2312" w:cs="仿宋_GB2312"/>
              </w:rPr>
              <w:t>分；②在满足①</w:t>
            </w:r>
            <w:r>
              <w:rPr>
                <w:rFonts w:ascii="仿宋_GB2312" w:eastAsia="仿宋_GB2312" w:hAnsi="仿宋_GB2312" w:cs="仿宋_GB2312"/>
              </w:rPr>
              <w:t>的基础上，制定的维修服务方案突出重点，修缮技术可靠，描述详尽，工序科学合理，能够满足本项目需求的得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1-3</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服务流程（内容至少包含：维修服务流程图、报修类别分析及分级响应、维修服务重点事项、维修数据、维修回访等）进行评价：①有根据项目实际，制定维修服务流程，流程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分；②在满足①的基础上，制定的维修服务流程突出重点，描述详尽，科学合理，能够满足本项目需求的得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保证维修服务质量的技术组织措施（内容至少包含：建立质量管理体系、制定项目经理质量责任制，对重点部位、重点工序有建立事前、事中、事后质量管控措施等）进行评价：①有根据项目实际，制定保证维修服务质量的技术组织措施，组织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分；②在满足①的基础上，制定的组织措施突出重点，描述详尽，科学合理，有利于保证维修服务质量的得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1-5</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根据投标人为本项目制定的安全文明施</w:t>
            </w:r>
            <w:r>
              <w:rPr>
                <w:rFonts w:ascii="仿宋_GB2312" w:eastAsia="仿宋_GB2312" w:hAnsi="仿宋_GB2312" w:cs="仿宋_GB2312"/>
              </w:rPr>
              <w:lastRenderedPageBreak/>
              <w:t>工组织措施（内容至少包含：安全文明施工措施、上岗前的安全文明培训，有结合现场情况、投入相应设施设备，制定不安全、不文明举止奖惩措施等）进行评价：①有根据政府部门相关规定，制定安全施工和文明施工措施，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分。②在满足①的基础上，制定的措施突出重点，描述详尽，科学合理，确保安全及文明施工落实到位的得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根据投标人为本项目服务人员制定的培训方案（内容至少包含：培训方式、培训内容、、培训师资、培训计划等）进行评价：①有根</w:t>
            </w:r>
            <w:r>
              <w:rPr>
                <w:rFonts w:ascii="仿宋_GB2312" w:eastAsia="仿宋_GB2312" w:hAnsi="仿宋_GB2312" w:cs="仿宋_GB2312"/>
              </w:rPr>
              <w:t>据项目实际，制定培训方案，方案包含上述内容的得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分。②在满足①的基础上，制定的方案突出重点，描述详尽，科学合理，能够满足本项目需求的得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根据投标人为本项目制定的维修中遇到突发事件的应急措施（内容至少包含：应急指挥机构和职责、应急处置原则、事件类型和危害程度分析、应急物资与装备保障等）进行评价：</w:t>
            </w:r>
            <w:r>
              <w:rPr>
                <w:rFonts w:ascii="仿宋_GB2312" w:eastAsia="仿宋_GB2312" w:hAnsi="仿宋_GB2312" w:cs="仿宋_GB2312"/>
              </w:rPr>
              <w:t xml:space="preserve"> </w:t>
            </w:r>
            <w:r>
              <w:rPr>
                <w:rFonts w:ascii="仿宋_GB2312" w:eastAsia="仿宋_GB2312" w:hAnsi="仿宋_GB2312" w:cs="仿宋_GB2312"/>
              </w:rPr>
              <w:t>①有根据项目实际，制定应急措施，措施包含上述内容的得</w:t>
            </w:r>
            <w:r>
              <w:rPr>
                <w:rFonts w:ascii="仿宋_GB2312" w:eastAsia="仿宋_GB2312" w:hAnsi="仿宋_GB2312" w:cs="仿宋_GB2312"/>
              </w:rPr>
              <w:t>2.7</w:t>
            </w:r>
            <w:r>
              <w:rPr>
                <w:rFonts w:ascii="仿宋_GB2312" w:eastAsia="仿宋_GB2312" w:hAnsi="仿宋_GB2312" w:cs="仿宋_GB2312"/>
              </w:rPr>
              <w:t>分；②在满足①的基础上，针对本项目所涉及突发、应急事件等考虑全面、重点突出且应对处理方案合理，人员调配思路清晰，事件能得到有效控制的的得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根据投标人为本项目制定的项目实施过程中与物业、住户的沟通协调方案（内容至少包含：沟通协调方式方法、各方职责、沟通与反馈机制、监督与考核等）进行评价：</w:t>
            </w:r>
            <w:r>
              <w:rPr>
                <w:rFonts w:ascii="仿宋_GB2312" w:eastAsia="仿宋_GB2312" w:hAnsi="仿宋_GB2312" w:cs="仿宋_GB2312"/>
              </w:rPr>
              <w:t xml:space="preserve"> </w:t>
            </w:r>
            <w:r>
              <w:rPr>
                <w:rFonts w:ascii="仿宋_GB2312" w:eastAsia="仿宋_GB2312" w:hAnsi="仿宋_GB2312" w:cs="仿宋_GB2312"/>
              </w:rPr>
              <w:t>①有根据项目实际，制定与物业、住户的沟通协调方案，方案包含上述内容的得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分；②在满足①的基础上，制定的沟通协调方案突出重</w:t>
            </w:r>
            <w:r>
              <w:rPr>
                <w:rFonts w:ascii="仿宋_GB2312" w:eastAsia="仿宋_GB2312" w:hAnsi="仿宋_GB2312" w:cs="仿宋_GB2312"/>
              </w:rPr>
              <w:t>点、描述详尽、流程清晰、责任明确，有利于项目实施的得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否</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根据投标人为本项目制定的档案资料管理方案（内容至少包含：维修服务档案管理办法、档案资料建立管理标准）进行评价：①有根据项目实际，制定档案资料管理方案，方案包含上述内容的得</w:t>
            </w:r>
            <w:r>
              <w:rPr>
                <w:rFonts w:ascii="仿宋_GB2312" w:eastAsia="仿宋_GB2312" w:hAnsi="仿宋_GB2312" w:cs="仿宋_GB2312"/>
              </w:rPr>
              <w:t>2.7</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lastRenderedPageBreak/>
              <w:t>②在满足①的基础上，能根据采购人的要求，及时做好详细的资料记录、资料整理并定期整理提交，有利于采购人档案保管的得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1-10</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根据投标人为本项目配置的维修材料备品备件仓库进行评价：设有专门的维修材料备品备件仓库，维修材料备品备件齐全，需提供维修材料备品备件仓库及库存维修材料备品备件照片，满足上述要求得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投标人承诺满足承租户符合规定的维修需求和房屋周期性维护要求，保证达到房屋不堵、不漏、不脱、不掉门窗设备等使用正常的目标，符合承租户正常生活条件的要求。提供承诺的得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投标人承诺为本项目配备相应的抢险器具，随时接受采购人调遣，并做好抢险救灾工作。提供</w:t>
            </w:r>
            <w:r>
              <w:rPr>
                <w:rFonts w:ascii="仿宋_GB2312" w:eastAsia="仿宋_GB2312" w:hAnsi="仿宋_GB2312" w:cs="仿宋_GB2312"/>
              </w:rPr>
              <w:t>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1-13</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根据投标人承诺的维修完成时间进行评价：零星小修应在</w:t>
            </w:r>
            <w:r>
              <w:rPr>
                <w:rFonts w:ascii="仿宋_GB2312" w:eastAsia="仿宋_GB2312" w:hAnsi="仿宋_GB2312" w:cs="仿宋_GB2312"/>
              </w:rPr>
              <w:t>1</w:t>
            </w:r>
            <w:r>
              <w:rPr>
                <w:rFonts w:ascii="仿宋_GB2312" w:eastAsia="仿宋_GB2312" w:hAnsi="仿宋_GB2312" w:cs="仿宋_GB2312"/>
              </w:rPr>
              <w:t>天内完成；紧急抢修应在</w:t>
            </w:r>
            <w:r>
              <w:rPr>
                <w:rFonts w:ascii="仿宋_GB2312" w:eastAsia="仿宋_GB2312" w:hAnsi="仿宋_GB2312" w:cs="仿宋_GB2312"/>
              </w:rPr>
              <w:t>2</w:t>
            </w:r>
            <w:r>
              <w:rPr>
                <w:rFonts w:ascii="仿宋_GB2312" w:eastAsia="仿宋_GB2312" w:hAnsi="仿宋_GB2312" w:cs="仿宋_GB2312"/>
              </w:rPr>
              <w:t>小时内到达现场消除隐患或影响；专项维修应在总工期内合理安排每件维修计划。因客观原因导致维修工作无法按时完成的，应与住户保持联系沟通，原则上中断联系时间不得超过</w:t>
            </w:r>
            <w:r>
              <w:rPr>
                <w:rFonts w:ascii="仿宋_GB2312" w:eastAsia="仿宋_GB2312" w:hAnsi="仿宋_GB2312" w:cs="仿宋_GB2312"/>
              </w:rPr>
              <w:t>3</w:t>
            </w:r>
            <w:r>
              <w:rPr>
                <w:rFonts w:ascii="仿宋_GB2312" w:eastAsia="仿宋_GB2312" w:hAnsi="仿宋_GB2312" w:cs="仿宋_GB2312"/>
              </w:rPr>
              <w:t>天。提供承诺的得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投标人承诺为项目组所有服务人员购买工伤保险。提供承诺的得</w:t>
            </w:r>
            <w:r>
              <w:rPr>
                <w:rFonts w:ascii="仿宋_GB2312" w:eastAsia="仿宋_GB2312" w:hAnsi="仿宋_GB2312" w:cs="仿宋_GB2312"/>
              </w:rPr>
              <w:t>3</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1-15</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投标人承诺按照厦门市及本项目的规定做好垃圾外运、处置。提供承诺的得</w:t>
            </w:r>
            <w:r>
              <w:rPr>
                <w:rFonts w:ascii="仿宋_GB2312" w:eastAsia="仿宋_GB2312" w:hAnsi="仿宋_GB2312" w:cs="仿宋_GB2312"/>
              </w:rPr>
              <w:t>2</w:t>
            </w:r>
            <w:r>
              <w:rPr>
                <w:rFonts w:ascii="仿宋_GB2312" w:eastAsia="仿宋_GB2312" w:hAnsi="仿宋_GB2312" w:cs="仿宋_GB2312"/>
              </w:rPr>
              <w:t>分，否则不得分。</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根据投标人拟为本项目配备的项目团队进行评价（在以下序号（</w:t>
            </w:r>
            <w:r>
              <w:rPr>
                <w:rFonts w:ascii="仿宋_GB2312" w:eastAsia="仿宋_GB2312" w:hAnsi="仿宋_GB2312" w:cs="仿宋_GB2312"/>
              </w:rPr>
              <w:t>1</w:t>
            </w:r>
            <w:r>
              <w:rPr>
                <w:rFonts w:ascii="仿宋_GB2312" w:eastAsia="仿宋_GB2312" w:hAnsi="仿宋_GB2312" w:cs="仿宋_GB2312"/>
              </w:rPr>
              <w:t>）至（</w:t>
            </w:r>
            <w:r>
              <w:rPr>
                <w:rFonts w:ascii="仿宋_GB2312" w:eastAsia="仿宋_GB2312" w:hAnsi="仿宋_GB2312" w:cs="仿宋_GB2312"/>
              </w:rPr>
              <w:t>6</w:t>
            </w:r>
            <w:r>
              <w:rPr>
                <w:rFonts w:ascii="仿宋_GB2312" w:eastAsia="仿宋_GB2312" w:hAnsi="仿宋_GB2312" w:cs="仿宋_GB2312"/>
              </w:rPr>
              <w:t>）评分项中，同一人只能在其中一个评分项中得分，不重复计分）：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）根据投标人拟投入本项目的项目主管人员中具有建筑工程或机电工程专业注册建造师证书的人员进行评价，每配备一人得</w:t>
            </w:r>
            <w:r>
              <w:rPr>
                <w:rFonts w:ascii="仿宋_GB2312" w:eastAsia="仿宋_GB2312" w:hAnsi="仿宋_GB2312" w:cs="仿宋_GB2312"/>
              </w:rPr>
              <w:t>1</w:t>
            </w:r>
            <w:r>
              <w:rPr>
                <w:rFonts w:ascii="仿宋_GB2312" w:eastAsia="仿宋_GB2312" w:hAnsi="仿宋_GB2312" w:cs="仿宋_GB2312"/>
              </w:rPr>
              <w:t>分，满分得</w:t>
            </w:r>
            <w:r>
              <w:rPr>
                <w:rFonts w:ascii="仿宋_GB2312" w:eastAsia="仿宋_GB2312" w:hAnsi="仿宋_GB2312" w:cs="仿宋_GB2312"/>
              </w:rPr>
              <w:t>3</w:t>
            </w:r>
            <w:r>
              <w:rPr>
                <w:rFonts w:ascii="仿宋_GB2312" w:eastAsia="仿宋_GB2312" w:hAnsi="仿宋_GB2312" w:cs="仿宋_GB2312"/>
              </w:rPr>
              <w:t>分，未配备的不得分。投标人须同时提供以下材料：①相应证书扫描件；②投标人为配备人员缴交的投标截止时间前六个月（不含投标截止时间的当月）中任一月份的</w:t>
            </w:r>
            <w:r>
              <w:rPr>
                <w:rFonts w:ascii="仿宋_GB2312" w:eastAsia="仿宋_GB2312" w:hAnsi="仿宋_GB2312" w:cs="仿宋_GB2312"/>
              </w:rPr>
              <w:t>社会保险凭据。未按要求提供完</w:t>
            </w:r>
            <w:r>
              <w:rPr>
                <w:rFonts w:ascii="仿宋_GB2312" w:eastAsia="仿宋_GB2312" w:hAnsi="仿宋_GB2312" w:cs="仿宋_GB2312"/>
              </w:rPr>
              <w:lastRenderedPageBreak/>
              <w:t>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1-17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）根据投标人拟为本项目配备的项目负责人进行评价：项目负责人为高级工程师或一级建筑工程或机电工程专业注册建造师的得</w:t>
            </w:r>
            <w:r>
              <w:rPr>
                <w:rFonts w:ascii="仿宋_GB2312" w:eastAsia="仿宋_GB2312" w:hAnsi="仿宋_GB2312" w:cs="仿宋_GB2312"/>
              </w:rPr>
              <w:t>3</w:t>
            </w:r>
            <w:r>
              <w:rPr>
                <w:rFonts w:ascii="仿宋_GB2312" w:eastAsia="仿宋_GB2312" w:hAnsi="仿宋_GB2312" w:cs="仿宋_GB2312"/>
              </w:rPr>
              <w:t>分，项目负责人为工程师或二级建筑工程或机电工程专业注册建造师的得</w:t>
            </w:r>
            <w:r>
              <w:rPr>
                <w:rFonts w:ascii="仿宋_GB2312" w:eastAsia="仿宋_GB2312" w:hAnsi="仿宋_GB2312" w:cs="仿宋_GB2312"/>
              </w:rPr>
              <w:t>2</w:t>
            </w:r>
            <w:r>
              <w:rPr>
                <w:rFonts w:ascii="仿宋_GB2312" w:eastAsia="仿宋_GB2312" w:hAnsi="仿宋_GB2312" w:cs="仿宋_GB2312"/>
              </w:rPr>
              <w:t>分，其它不得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）根据投标人拟投入本项目的现场管理人员进行评价：配置</w:t>
            </w:r>
            <w:r>
              <w:rPr>
                <w:rFonts w:ascii="仿宋_GB2312" w:eastAsia="仿宋_GB2312" w:hAnsi="仿宋_GB2312" w:cs="仿宋_GB2312"/>
              </w:rPr>
              <w:t>3</w:t>
            </w:r>
            <w:r>
              <w:rPr>
                <w:rFonts w:ascii="仿宋_GB2312" w:eastAsia="仿宋_GB2312" w:hAnsi="仿宋_GB2312" w:cs="仿宋_GB2312"/>
              </w:rPr>
              <w:t>名土建施工员或安装施工员的得</w:t>
            </w:r>
            <w:r>
              <w:rPr>
                <w:rFonts w:ascii="仿宋_GB2312" w:eastAsia="仿宋_GB2312" w:hAnsi="仿宋_GB2312" w:cs="仿宋_GB2312"/>
              </w:rPr>
              <w:t>1</w:t>
            </w:r>
            <w:r>
              <w:rPr>
                <w:rFonts w:ascii="仿宋_GB2312" w:eastAsia="仿宋_GB2312" w:hAnsi="仿宋_GB2312" w:cs="仿宋_GB2312"/>
              </w:rPr>
              <w:t>分，在配置</w:t>
            </w:r>
            <w:r>
              <w:rPr>
                <w:rFonts w:ascii="仿宋_GB2312" w:eastAsia="仿宋_GB2312" w:hAnsi="仿宋_GB2312" w:cs="仿宋_GB2312"/>
              </w:rPr>
              <w:t>3</w:t>
            </w:r>
            <w:r>
              <w:rPr>
                <w:rFonts w:ascii="仿宋_GB2312" w:eastAsia="仿宋_GB2312" w:hAnsi="仿宋_GB2312" w:cs="仿宋_GB2312"/>
              </w:rPr>
              <w:t>名土建施工员或安装施工员的基础上每增加</w:t>
            </w:r>
            <w:r>
              <w:rPr>
                <w:rFonts w:ascii="仿宋_GB2312" w:eastAsia="仿宋_GB2312" w:hAnsi="仿宋_GB2312" w:cs="仿宋_GB2312"/>
              </w:rPr>
              <w:t>1</w:t>
            </w:r>
            <w:r>
              <w:rPr>
                <w:rFonts w:ascii="仿宋_GB2312" w:eastAsia="仿宋_GB2312" w:hAnsi="仿宋_GB2312" w:cs="仿宋_GB2312"/>
              </w:rPr>
              <w:t>名加</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1-19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）根据投标人拟投入本项目的现场管理人员进行评价：每配置</w:t>
            </w:r>
            <w:r>
              <w:rPr>
                <w:rFonts w:ascii="仿宋_GB2312" w:eastAsia="仿宋_GB2312" w:hAnsi="仿宋_GB2312" w:cs="仿宋_GB2312"/>
              </w:rPr>
              <w:t>1</w:t>
            </w:r>
            <w:r>
              <w:rPr>
                <w:rFonts w:ascii="仿宋_GB2312" w:eastAsia="仿宋_GB2312" w:hAnsi="仿宋_GB2312" w:cs="仿宋_GB2312"/>
              </w:rPr>
              <w:t>名材料员得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w:t>
            </w:r>
            <w:r>
              <w:rPr>
                <w:rFonts w:ascii="仿宋_GB2312" w:eastAsia="仿宋_GB2312" w:hAnsi="仿宋_GB2312" w:cs="仿宋_GB2312"/>
              </w:rPr>
              <w:t>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1-20</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）根据投标人拟投入本项目的现场管理人员进行评价：每配置</w:t>
            </w:r>
            <w:r>
              <w:rPr>
                <w:rFonts w:ascii="仿宋_GB2312" w:eastAsia="仿宋_GB2312" w:hAnsi="仿宋_GB2312" w:cs="仿宋_GB2312"/>
              </w:rPr>
              <w:t>1</w:t>
            </w:r>
            <w:r>
              <w:rPr>
                <w:rFonts w:ascii="仿宋_GB2312" w:eastAsia="仿宋_GB2312" w:hAnsi="仿宋_GB2312" w:cs="仿宋_GB2312"/>
              </w:rPr>
              <w:t>名质量员得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t>1-21</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）根据投标人拟投入本项目的安全员进行评价：配置</w:t>
            </w:r>
            <w:r>
              <w:rPr>
                <w:rFonts w:ascii="仿宋_GB2312" w:eastAsia="仿宋_GB2312" w:hAnsi="仿宋_GB2312" w:cs="仿宋_GB2312"/>
              </w:rPr>
              <w:t>3</w:t>
            </w:r>
            <w:r>
              <w:rPr>
                <w:rFonts w:ascii="仿宋_GB2312" w:eastAsia="仿宋_GB2312" w:hAnsi="仿宋_GB2312" w:cs="仿宋_GB2312"/>
              </w:rPr>
              <w:t>名安全员的得</w:t>
            </w:r>
            <w:r>
              <w:rPr>
                <w:rFonts w:ascii="仿宋_GB2312" w:eastAsia="仿宋_GB2312" w:hAnsi="仿宋_GB2312" w:cs="仿宋_GB2312"/>
              </w:rPr>
              <w:t>1</w:t>
            </w:r>
            <w:r>
              <w:rPr>
                <w:rFonts w:ascii="仿宋_GB2312" w:eastAsia="仿宋_GB2312" w:hAnsi="仿宋_GB2312" w:cs="仿宋_GB2312"/>
              </w:rPr>
              <w:t>分，在配置</w:t>
            </w:r>
            <w:r>
              <w:rPr>
                <w:rFonts w:ascii="仿宋_GB2312" w:eastAsia="仿宋_GB2312" w:hAnsi="仿宋_GB2312" w:cs="仿宋_GB2312"/>
              </w:rPr>
              <w:t>3</w:t>
            </w:r>
            <w:r>
              <w:rPr>
                <w:rFonts w:ascii="仿宋_GB2312" w:eastAsia="仿宋_GB2312" w:hAnsi="仿宋_GB2312" w:cs="仿宋_GB2312"/>
              </w:rPr>
              <w:t>名安全员的基础上每增加</w:t>
            </w:r>
            <w:r>
              <w:rPr>
                <w:rFonts w:ascii="仿宋_GB2312" w:eastAsia="仿宋_GB2312" w:hAnsi="仿宋_GB2312" w:cs="仿宋_GB2312"/>
              </w:rPr>
              <w:t>1</w:t>
            </w:r>
            <w:r>
              <w:rPr>
                <w:rFonts w:ascii="仿宋_GB2312" w:eastAsia="仿宋_GB2312" w:hAnsi="仿宋_GB2312" w:cs="仿宋_GB2312"/>
              </w:rPr>
              <w:t>名加</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分。投标人须同时提供以下材料：①相应证书扫描件；②投标人为配备人员缴交的投标截止时间前六个月</w:t>
            </w:r>
            <w:r>
              <w:rPr>
                <w:rFonts w:ascii="仿宋_GB2312" w:eastAsia="仿宋_GB2312" w:hAnsi="仿宋_GB2312" w:cs="仿宋_GB2312"/>
              </w:rPr>
              <w:lastRenderedPageBreak/>
              <w:t>（不含投标截止时间的当月）中任一月份的社会保险凭据。未按要求提供完整材料的，评标委员会不予采信。</w:t>
            </w:r>
          </w:p>
        </w:tc>
      </w:tr>
      <w:tr w:rsidR="00A714EE">
        <w:tc>
          <w:tcPr>
            <w:tcW w:w="3322" w:type="dxa"/>
          </w:tcPr>
          <w:p w:rsidR="00A714EE" w:rsidRDefault="00746AE9">
            <w:pPr>
              <w:pStyle w:val="null3"/>
              <w:jc w:val="both"/>
              <w:rPr>
                <w:rFonts w:hint="default"/>
              </w:rPr>
            </w:pPr>
            <w:r>
              <w:rPr>
                <w:rFonts w:ascii="仿宋_GB2312" w:eastAsia="仿宋_GB2312" w:hAnsi="仿宋_GB2312" w:cs="仿宋_GB2312"/>
              </w:rPr>
              <w:lastRenderedPageBreak/>
              <w:t>1-22</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jc w:val="both"/>
              <w:rPr>
                <w:rFonts w:hint="default"/>
              </w:rPr>
            </w:pPr>
            <w:r>
              <w:rPr>
                <w:rFonts w:ascii="仿宋_GB2312" w:eastAsia="仿宋_GB2312" w:hAnsi="仿宋_GB2312" w:cs="仿宋_GB2312"/>
              </w:rPr>
              <w:t>是</w:t>
            </w:r>
          </w:p>
        </w:tc>
        <w:tc>
          <w:tcPr>
            <w:tcW w:w="3738" w:type="dxa"/>
          </w:tcPr>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）根据投标人拟投入本项目的现场管理人员及安全员中，具有工程师及以上职称的，每提供</w:t>
            </w:r>
            <w:r>
              <w:rPr>
                <w:rFonts w:ascii="仿宋_GB2312" w:eastAsia="仿宋_GB2312" w:hAnsi="仿宋_GB2312" w:cs="仿宋_GB2312"/>
              </w:rPr>
              <w:t>1</w:t>
            </w:r>
            <w:r>
              <w:rPr>
                <w:rFonts w:ascii="仿宋_GB2312" w:eastAsia="仿宋_GB2312" w:hAnsi="仿宋_GB2312" w:cs="仿宋_GB2312"/>
              </w:rPr>
              <w:t>人得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分。投标人须提供相应证书扫描件，否则不得分。</w:t>
            </w:r>
          </w:p>
        </w:tc>
      </w:tr>
    </w:tbl>
    <w:p w:rsidR="00A714EE" w:rsidRDefault="00746AE9">
      <w:pPr>
        <w:pStyle w:val="null3"/>
        <w:jc w:val="both"/>
        <w:rPr>
          <w:rFonts w:hint="default"/>
        </w:rPr>
      </w:pPr>
      <w:r>
        <w:rPr>
          <w:rFonts w:ascii="仿宋_GB2312" w:eastAsia="仿宋_GB2312" w:hAnsi="仿宋_GB2312" w:cs="仿宋_GB2312"/>
        </w:rPr>
        <w:t>商务项（</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w:t>
      </w:r>
      <w:r>
        <w:rPr>
          <w:rFonts w:ascii="仿宋_GB2312" w:eastAsia="仿宋_GB2312" w:hAnsi="仿宋_GB2312" w:cs="仿宋_GB2312"/>
        </w:rPr>
        <w:t>）满分</w:t>
      </w:r>
      <w:r>
        <w:rPr>
          <w:rFonts w:ascii="仿宋_GB2312" w:eastAsia="仿宋_GB2312" w:hAnsi="仿宋_GB2312" w:cs="仿宋_GB2312"/>
        </w:rPr>
        <w:t>为</w:t>
      </w:r>
      <w:r>
        <w:rPr>
          <w:rFonts w:ascii="仿宋_GB2312" w:eastAsia="仿宋_GB2312" w:hAnsi="仿宋_GB2312" w:cs="仿宋_GB2312"/>
        </w:rPr>
        <w:t>25.0000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714EE">
        <w:tc>
          <w:tcPr>
            <w:tcW w:w="3322"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A714EE" w:rsidRDefault="00746AE9">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A714EE">
        <w:tc>
          <w:tcPr>
            <w:tcW w:w="3322" w:type="dxa"/>
          </w:tcPr>
          <w:p w:rsidR="00A714EE" w:rsidRDefault="00746AE9">
            <w:pPr>
              <w:pStyle w:val="null3"/>
              <w:rPr>
                <w:rFonts w:hint="default"/>
              </w:rPr>
            </w:pPr>
            <w:r>
              <w:rPr>
                <w:rFonts w:ascii="仿宋_GB2312" w:eastAsia="仿宋_GB2312" w:hAnsi="仿宋_GB2312" w:cs="仿宋_GB2312"/>
              </w:rPr>
              <w:t>2-1</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投标人具有质量管理体系认证且在有效期内的，得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2-2</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投标人具有环境管理体系认证且在有效期内的，得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2-3</w:t>
            </w:r>
          </w:p>
        </w:tc>
        <w:tc>
          <w:tcPr>
            <w:tcW w:w="831" w:type="dxa"/>
          </w:tcPr>
          <w:p w:rsidR="00A714EE" w:rsidRDefault="00746AE9">
            <w:pPr>
              <w:pStyle w:val="null3"/>
              <w:jc w:val="right"/>
              <w:rPr>
                <w:rFonts w:hint="default"/>
              </w:rPr>
            </w:pPr>
            <w:r>
              <w:rPr>
                <w:rFonts w:ascii="仿宋_GB2312" w:eastAsia="仿宋_GB2312" w:hAnsi="仿宋_GB2312" w:cs="仿宋_GB2312"/>
              </w:rPr>
              <w:t>1.00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投标人具有职业健康安全管理体系认证且在有效期内的，得</w:t>
            </w:r>
            <w:r>
              <w:rPr>
                <w:rFonts w:ascii="仿宋_GB2312" w:eastAsia="仿宋_GB2312" w:hAnsi="仿宋_GB2312" w:cs="仿宋_GB2312"/>
              </w:rPr>
              <w:t>1</w:t>
            </w:r>
            <w:r>
              <w:rPr>
                <w:rFonts w:ascii="仿宋_GB2312" w:eastAsia="仿宋_GB2312" w:hAnsi="仿宋_GB2312" w:cs="仿宋_GB2312"/>
              </w:rPr>
              <w:t>分，须提供证书扫描件，否则不得分。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2-4</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日以来（以合同签订时间为准）同类项目业绩进行评价：投标人每提供一个有效业绩得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投标人须在投标文件中提供该业绩的以下四项齐全的资料扫描件：①采购合同文本；②中标成交公告（提供相关网站中标或成交公告的下载网页及其网址）；③中标（成交）通知书；④能够证明该业绩项目已经采购人验收合格的相关证明文件。如未按以上①～④要求提供该项业绩完整资料的，评标委员会对该项业绩将不予采信。说明：在“同类项目业绩”与“采购单位的好评”的评分中，同一个项目只能得分一次，不重复计分。</w:t>
            </w:r>
          </w:p>
        </w:tc>
      </w:tr>
      <w:tr w:rsidR="00A714EE">
        <w:tc>
          <w:tcPr>
            <w:tcW w:w="3322" w:type="dxa"/>
          </w:tcPr>
          <w:p w:rsidR="00A714EE" w:rsidRDefault="00746AE9">
            <w:pPr>
              <w:pStyle w:val="null3"/>
              <w:rPr>
                <w:rFonts w:hint="default"/>
              </w:rPr>
            </w:pPr>
            <w:r>
              <w:rPr>
                <w:rFonts w:ascii="仿宋_GB2312" w:eastAsia="仿宋_GB2312" w:hAnsi="仿宋_GB2312" w:cs="仿宋_GB2312"/>
              </w:rPr>
              <w:t>2-5</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日以来（以合同签订时间为准）同类项目业绩获得采购单位的好评进行评价：每提供一个项目获得好评得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分。投标人须同时提供合同扫描件及采购单位出</w:t>
            </w:r>
            <w:r>
              <w:rPr>
                <w:rFonts w:ascii="仿宋_GB2312" w:eastAsia="仿宋_GB2312" w:hAnsi="仿宋_GB2312" w:cs="仿宋_GB2312"/>
              </w:rPr>
              <w:lastRenderedPageBreak/>
              <w:t>具的评价证明材料扫描件，否则不得分。说明：在“同类项目业绩”与“采购单位的好评”的评分中，同一个项目只能得分一次，不重复计分。</w:t>
            </w:r>
          </w:p>
        </w:tc>
      </w:tr>
      <w:tr w:rsidR="00A714EE">
        <w:tc>
          <w:tcPr>
            <w:tcW w:w="3322" w:type="dxa"/>
          </w:tcPr>
          <w:p w:rsidR="00A714EE" w:rsidRDefault="00746AE9">
            <w:pPr>
              <w:pStyle w:val="null3"/>
              <w:rPr>
                <w:rFonts w:hint="default"/>
              </w:rPr>
            </w:pPr>
            <w:r>
              <w:rPr>
                <w:rFonts w:ascii="仿宋_GB2312" w:eastAsia="仿宋_GB2312" w:hAnsi="仿宋_GB2312" w:cs="仿宋_GB2312"/>
              </w:rPr>
              <w:lastRenderedPageBreak/>
              <w:t>2-6</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根据投标人承诺接到采购人电话通知后到场维修、维护的响应时间进行评价：在</w:t>
            </w:r>
            <w:r>
              <w:rPr>
                <w:rFonts w:ascii="仿宋_GB2312" w:eastAsia="仿宋_GB2312" w:hAnsi="仿宋_GB2312" w:cs="仿宋_GB2312"/>
              </w:rPr>
              <w:t xml:space="preserve"> 1 </w:t>
            </w:r>
            <w:r>
              <w:rPr>
                <w:rFonts w:ascii="仿宋_GB2312" w:eastAsia="仿宋_GB2312" w:hAnsi="仿宋_GB2312" w:cs="仿宋_GB2312"/>
              </w:rPr>
              <w:t>小时内（含）到场维修、维护的，得</w:t>
            </w:r>
            <w:r>
              <w:rPr>
                <w:rFonts w:ascii="仿宋_GB2312" w:eastAsia="仿宋_GB2312" w:hAnsi="仿宋_GB2312" w:cs="仿宋_GB2312"/>
              </w:rPr>
              <w:t xml:space="preserve"> 3 </w:t>
            </w:r>
            <w:r>
              <w:rPr>
                <w:rFonts w:ascii="仿宋_GB2312" w:eastAsia="仿宋_GB2312" w:hAnsi="仿宋_GB2312" w:cs="仿宋_GB2312"/>
              </w:rPr>
              <w:t>分；在</w:t>
            </w:r>
            <w:r>
              <w:rPr>
                <w:rFonts w:ascii="仿宋_GB2312" w:eastAsia="仿宋_GB2312" w:hAnsi="仿宋_GB2312" w:cs="仿宋_GB2312"/>
              </w:rPr>
              <w:t xml:space="preserve"> 1</w:t>
            </w:r>
            <w:r>
              <w:rPr>
                <w:rFonts w:ascii="仿宋_GB2312" w:eastAsia="仿宋_GB2312" w:hAnsi="仿宋_GB2312" w:cs="仿宋_GB2312"/>
              </w:rPr>
              <w:t>小时至</w:t>
            </w:r>
            <w:r>
              <w:rPr>
                <w:rFonts w:ascii="仿宋_GB2312" w:eastAsia="仿宋_GB2312" w:hAnsi="仿宋_GB2312" w:cs="仿宋_GB2312"/>
              </w:rPr>
              <w:t>2</w:t>
            </w:r>
            <w:r>
              <w:rPr>
                <w:rFonts w:ascii="仿宋_GB2312" w:eastAsia="仿宋_GB2312" w:hAnsi="仿宋_GB2312" w:cs="仿宋_GB2312"/>
              </w:rPr>
              <w:t>小时（含）到场维修、维</w:t>
            </w:r>
            <w:r>
              <w:rPr>
                <w:rFonts w:ascii="仿宋_GB2312" w:eastAsia="仿宋_GB2312" w:hAnsi="仿宋_GB2312" w:cs="仿宋_GB2312"/>
              </w:rPr>
              <w:t>护的，得</w:t>
            </w:r>
            <w:r>
              <w:rPr>
                <w:rFonts w:ascii="仿宋_GB2312" w:eastAsia="仿宋_GB2312" w:hAnsi="仿宋_GB2312" w:cs="仿宋_GB2312"/>
              </w:rPr>
              <w:t xml:space="preserve"> 2 </w:t>
            </w:r>
            <w:r>
              <w:rPr>
                <w:rFonts w:ascii="仿宋_GB2312" w:eastAsia="仿宋_GB2312" w:hAnsi="仿宋_GB2312" w:cs="仿宋_GB2312"/>
              </w:rPr>
              <w:t>分；其他不得分。投标人应在投标文件中明确到场维修、维护的响应时间，否则则不得分。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2-7</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投标人承诺：若成交，收到进度款后优先用于发放农民工工资，并严格落实《保障农民工工资支付条例》规定，提供承诺的得</w:t>
            </w:r>
            <w:r>
              <w:rPr>
                <w:rFonts w:ascii="仿宋_GB2312" w:eastAsia="仿宋_GB2312" w:hAnsi="仿宋_GB2312" w:cs="仿宋_GB2312"/>
              </w:rPr>
              <w:t>3</w:t>
            </w:r>
            <w:r>
              <w:rPr>
                <w:rFonts w:ascii="仿宋_GB2312" w:eastAsia="仿宋_GB2312" w:hAnsi="仿宋_GB2312" w:cs="仿宋_GB2312"/>
              </w:rPr>
              <w:t>分，未提供的不得分。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2-8</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根据投标人承诺为本项目配备自有工作车辆情况进行评价：每配备</w:t>
            </w:r>
            <w:r>
              <w:rPr>
                <w:rFonts w:ascii="仿宋_GB2312" w:eastAsia="仿宋_GB2312" w:hAnsi="仿宋_GB2312" w:cs="仿宋_GB2312"/>
              </w:rPr>
              <w:t>1</w:t>
            </w:r>
            <w:r>
              <w:rPr>
                <w:rFonts w:ascii="仿宋_GB2312" w:eastAsia="仿宋_GB2312" w:hAnsi="仿宋_GB2312" w:cs="仿宋_GB2312"/>
              </w:rPr>
              <w:t>辆得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分。投标人须提供自有工作车辆的行驶证扫描件，否则不得分。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2-9</w:t>
            </w:r>
          </w:p>
        </w:tc>
        <w:tc>
          <w:tcPr>
            <w:tcW w:w="831" w:type="dxa"/>
          </w:tcPr>
          <w:p w:rsidR="00A714EE" w:rsidRDefault="00746AE9">
            <w:pPr>
              <w:pStyle w:val="null3"/>
              <w:jc w:val="right"/>
              <w:rPr>
                <w:rFonts w:hint="default"/>
              </w:rPr>
            </w:pPr>
            <w:r>
              <w:rPr>
                <w:rFonts w:ascii="仿宋_GB2312" w:eastAsia="仿宋_GB2312" w:hAnsi="仿宋_GB2312" w:cs="仿宋_GB2312"/>
              </w:rPr>
              <w:t>3.00</w:t>
            </w:r>
          </w:p>
        </w:tc>
        <w:tc>
          <w:tcPr>
            <w:tcW w:w="415" w:type="dxa"/>
          </w:tcPr>
          <w:p w:rsidR="00A714EE" w:rsidRDefault="00746AE9">
            <w:pPr>
              <w:pStyle w:val="null3"/>
              <w:rPr>
                <w:rFonts w:hint="default"/>
              </w:rPr>
            </w:pPr>
            <w:r>
              <w:rPr>
                <w:rFonts w:ascii="仿宋_GB2312" w:eastAsia="仿宋_GB2312" w:hAnsi="仿宋_GB2312" w:cs="仿宋_GB2312"/>
              </w:rPr>
              <w:t>否</w:t>
            </w:r>
          </w:p>
        </w:tc>
        <w:tc>
          <w:tcPr>
            <w:tcW w:w="3738" w:type="dxa"/>
          </w:tcPr>
          <w:p w:rsidR="00A714EE" w:rsidRDefault="00746AE9">
            <w:pPr>
              <w:pStyle w:val="null3"/>
              <w:rPr>
                <w:rFonts w:hint="default"/>
              </w:rPr>
            </w:pPr>
            <w:r>
              <w:rPr>
                <w:rFonts w:ascii="仿宋_GB2312" w:eastAsia="仿宋_GB2312" w:hAnsi="仿宋_GB2312" w:cs="仿宋_GB2312"/>
              </w:rPr>
              <w:t>根据投标人针对本项目提供的廉洁方案（内容至少包含：廉洁实施方案、廉洁保障措施和处罚措施等）进行评价：①有根据项目实际，制定廉洁方案，方案包含上述内容的得</w:t>
            </w:r>
            <w:r>
              <w:rPr>
                <w:rFonts w:ascii="仿宋_GB2312" w:eastAsia="仿宋_GB2312" w:hAnsi="仿宋_GB2312" w:cs="仿宋_GB2312"/>
              </w:rPr>
              <w:t>2.7</w:t>
            </w:r>
            <w:r>
              <w:rPr>
                <w:rFonts w:ascii="仿宋_GB2312" w:eastAsia="仿宋_GB2312" w:hAnsi="仿宋_GB2312" w:cs="仿宋_GB2312"/>
              </w:rPr>
              <w:t>分；②在满足①的基础上，制定的廉洁方案突出重点、描述详尽、责任明确，能够满足本项目需求的得</w:t>
            </w:r>
            <w:r>
              <w:rPr>
                <w:rFonts w:ascii="仿宋_GB2312" w:eastAsia="仿宋_GB2312" w:hAnsi="仿宋_GB2312" w:cs="仿宋_GB2312"/>
              </w:rPr>
              <w:t>3</w:t>
            </w:r>
            <w:r>
              <w:rPr>
                <w:rFonts w:ascii="仿宋_GB2312" w:eastAsia="仿宋_GB2312" w:hAnsi="仿宋_GB2312" w:cs="仿宋_GB2312"/>
              </w:rPr>
              <w:t>分。其他不得分。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2-10</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根据投标人的管理制度规范进行评价：至少包含抢险救灾工作办法、房屋安全检查工作制度、报修受理值班工作制度、维修工程报修和批修程序、工作岗位职责、管理工作报告制度、管理信息和档案管理制度等，满足上述要求得</w:t>
            </w:r>
            <w:r>
              <w:rPr>
                <w:rFonts w:ascii="仿宋_GB2312" w:eastAsia="仿宋_GB2312" w:hAnsi="仿宋_GB2312" w:cs="仿宋_GB2312"/>
              </w:rPr>
              <w:t>2</w:t>
            </w:r>
            <w:r>
              <w:rPr>
                <w:rFonts w:ascii="仿宋_GB2312" w:eastAsia="仿宋_GB2312" w:hAnsi="仿宋_GB2312" w:cs="仿宋_GB2312"/>
              </w:rPr>
              <w:t>分，否则不得分。</w:t>
            </w:r>
          </w:p>
        </w:tc>
      </w:tr>
      <w:tr w:rsidR="00A714EE">
        <w:tc>
          <w:tcPr>
            <w:tcW w:w="3322" w:type="dxa"/>
          </w:tcPr>
          <w:p w:rsidR="00A714EE" w:rsidRDefault="00746AE9">
            <w:pPr>
              <w:pStyle w:val="null3"/>
              <w:rPr>
                <w:rFonts w:hint="default"/>
              </w:rPr>
            </w:pPr>
            <w:r>
              <w:rPr>
                <w:rFonts w:ascii="仿宋_GB2312" w:eastAsia="仿宋_GB2312" w:hAnsi="仿宋_GB2312" w:cs="仿宋_GB2312"/>
              </w:rPr>
              <w:t>2-11</w:t>
            </w:r>
          </w:p>
        </w:tc>
        <w:tc>
          <w:tcPr>
            <w:tcW w:w="831" w:type="dxa"/>
          </w:tcPr>
          <w:p w:rsidR="00A714EE" w:rsidRDefault="00746AE9">
            <w:pPr>
              <w:pStyle w:val="null3"/>
              <w:jc w:val="right"/>
              <w:rPr>
                <w:rFonts w:hint="default"/>
              </w:rPr>
            </w:pPr>
            <w:r>
              <w:rPr>
                <w:rFonts w:ascii="仿宋_GB2312" w:eastAsia="仿宋_GB2312" w:hAnsi="仿宋_GB2312" w:cs="仿宋_GB2312"/>
              </w:rPr>
              <w:t>2.00</w:t>
            </w:r>
          </w:p>
        </w:tc>
        <w:tc>
          <w:tcPr>
            <w:tcW w:w="415" w:type="dxa"/>
          </w:tcPr>
          <w:p w:rsidR="00A714EE" w:rsidRDefault="00746AE9">
            <w:pPr>
              <w:pStyle w:val="null3"/>
              <w:rPr>
                <w:rFonts w:hint="default"/>
              </w:rPr>
            </w:pPr>
            <w:r>
              <w:rPr>
                <w:rFonts w:ascii="仿宋_GB2312" w:eastAsia="仿宋_GB2312" w:hAnsi="仿宋_GB2312" w:cs="仿宋_GB2312"/>
              </w:rPr>
              <w:t>是</w:t>
            </w:r>
          </w:p>
        </w:tc>
        <w:tc>
          <w:tcPr>
            <w:tcW w:w="3738" w:type="dxa"/>
          </w:tcPr>
          <w:p w:rsidR="00A714EE" w:rsidRDefault="00746AE9">
            <w:pPr>
              <w:pStyle w:val="null3"/>
              <w:rPr>
                <w:rFonts w:hint="default"/>
              </w:rPr>
            </w:pPr>
            <w:r>
              <w:rPr>
                <w:rFonts w:ascii="仿宋_GB2312" w:eastAsia="仿宋_GB2312" w:hAnsi="仿宋_GB2312" w:cs="仿宋_GB2312"/>
              </w:rPr>
              <w:t>投标人承诺为本项目按各小区幢号逐幢建立维修档案（档案内应有查勘记录、批修表、预算书、验收签证、现场电子照片、竣工图、结算书），提供承诺的得</w:t>
            </w:r>
            <w:r>
              <w:rPr>
                <w:rFonts w:ascii="仿宋_GB2312" w:eastAsia="仿宋_GB2312" w:hAnsi="仿宋_GB2312" w:cs="仿宋_GB2312"/>
              </w:rPr>
              <w:t>2</w:t>
            </w:r>
            <w:r>
              <w:rPr>
                <w:rFonts w:ascii="仿宋_GB2312" w:eastAsia="仿宋_GB2312" w:hAnsi="仿宋_GB2312" w:cs="仿宋_GB2312"/>
              </w:rPr>
              <w:t>分，未提供的不得分。</w:t>
            </w:r>
          </w:p>
        </w:tc>
      </w:tr>
    </w:tbl>
    <w:p w:rsidR="00A714EE" w:rsidRDefault="00746AE9">
      <w:pPr>
        <w:pStyle w:val="null3"/>
        <w:jc w:val="both"/>
        <w:rPr>
          <w:rFonts w:hint="default"/>
        </w:rPr>
      </w:pPr>
      <w:r>
        <w:rPr>
          <w:rFonts w:ascii="仿宋_GB2312" w:eastAsia="仿宋_GB2312" w:hAnsi="仿宋_GB2312" w:cs="仿宋_GB2312"/>
        </w:rPr>
        <w:t>※除本章第</w:t>
      </w:r>
      <w:r>
        <w:rPr>
          <w:rFonts w:ascii="仿宋_GB2312" w:eastAsia="仿宋_GB2312" w:hAnsi="仿宋_GB2312" w:cs="仿宋_GB2312"/>
        </w:rPr>
        <w:t>6.3</w:t>
      </w:r>
      <w:r>
        <w:rPr>
          <w:rFonts w:ascii="仿宋_GB2312" w:eastAsia="仿宋_GB2312" w:hAnsi="仿宋_GB2312" w:cs="仿宋_GB2312"/>
        </w:rPr>
        <w:t>条第（</w:t>
      </w:r>
      <w:r>
        <w:rPr>
          <w:rFonts w:ascii="仿宋_GB2312" w:eastAsia="仿宋_GB2312" w:hAnsi="仿宋_GB2312" w:cs="仿宋_GB2312"/>
        </w:rPr>
        <w:t>3</w:t>
      </w:r>
      <w:r>
        <w:rPr>
          <w:rFonts w:ascii="仿宋_GB2312" w:eastAsia="仿宋_GB2312" w:hAnsi="仿宋_GB2312" w:cs="仿宋_GB2312"/>
        </w:rPr>
        <w:t>）款规定情形和落实政府采购政策需进行的价格扣除情形外，不能对投标人的投标报价进行任何调整。</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）中标候选人排列规则顺序如下：</w:t>
      </w:r>
    </w:p>
    <w:p w:rsidR="00A714EE" w:rsidRDefault="00746AE9">
      <w:pPr>
        <w:pStyle w:val="null3"/>
        <w:jc w:val="both"/>
        <w:rPr>
          <w:rFonts w:hint="default"/>
        </w:rPr>
      </w:pPr>
      <w:r>
        <w:rPr>
          <w:rFonts w:ascii="仿宋_GB2312" w:eastAsia="仿宋_GB2312" w:hAnsi="仿宋_GB2312" w:cs="仿宋_GB2312"/>
        </w:rPr>
        <w:t>a.</w:t>
      </w:r>
      <w:r>
        <w:rPr>
          <w:rFonts w:ascii="仿宋_GB2312" w:eastAsia="仿宋_GB2312" w:hAnsi="仿宋_GB2312" w:cs="仿宋_GB2312"/>
        </w:rPr>
        <w:t>按照评标总得分（</w:t>
      </w:r>
      <w:r>
        <w:rPr>
          <w:rFonts w:ascii="仿宋_GB2312" w:eastAsia="仿宋_GB2312" w:hAnsi="仿宋_GB2312" w:cs="仿宋_GB2312"/>
        </w:rPr>
        <w:t>FA</w:t>
      </w:r>
      <w:r>
        <w:rPr>
          <w:rFonts w:ascii="仿宋_GB2312" w:eastAsia="仿宋_GB2312" w:hAnsi="仿宋_GB2312" w:cs="仿宋_GB2312"/>
        </w:rPr>
        <w:t>）由高到低顺序排列。</w:t>
      </w:r>
    </w:p>
    <w:p w:rsidR="00A714EE" w:rsidRDefault="00746AE9">
      <w:pPr>
        <w:pStyle w:val="null3"/>
        <w:jc w:val="both"/>
        <w:rPr>
          <w:rFonts w:hint="default"/>
        </w:rPr>
      </w:pPr>
      <w:r>
        <w:rPr>
          <w:rFonts w:ascii="仿宋_GB2312" w:eastAsia="仿宋_GB2312" w:hAnsi="仿宋_GB2312" w:cs="仿宋_GB2312"/>
        </w:rPr>
        <w:t>b.</w:t>
      </w:r>
      <w:r>
        <w:rPr>
          <w:rFonts w:ascii="仿宋_GB2312" w:eastAsia="仿宋_GB2312" w:hAnsi="仿宋_GB2312" w:cs="仿宋_GB2312"/>
        </w:rPr>
        <w:t>评标总得分（</w:t>
      </w:r>
      <w:r>
        <w:rPr>
          <w:rFonts w:ascii="仿宋_GB2312" w:eastAsia="仿宋_GB2312" w:hAnsi="仿宋_GB2312" w:cs="仿宋_GB2312"/>
        </w:rPr>
        <w:t>FA</w:t>
      </w:r>
      <w:r>
        <w:rPr>
          <w:rFonts w:ascii="仿宋_GB2312" w:eastAsia="仿宋_GB2312" w:hAnsi="仿宋_GB2312" w:cs="仿宋_GB2312"/>
        </w:rPr>
        <w:t>）相同的，按照评标价（即价格扣除后的投标报价）由低到高顺序排列。</w:t>
      </w:r>
    </w:p>
    <w:p w:rsidR="00A714EE" w:rsidRDefault="00746AE9">
      <w:pPr>
        <w:pStyle w:val="null3"/>
        <w:jc w:val="both"/>
        <w:rPr>
          <w:rFonts w:hint="default"/>
        </w:rPr>
      </w:pPr>
      <w:r>
        <w:rPr>
          <w:rFonts w:ascii="仿宋_GB2312" w:eastAsia="仿宋_GB2312" w:hAnsi="仿宋_GB2312" w:cs="仿宋_GB2312"/>
        </w:rPr>
        <w:t>c.</w:t>
      </w:r>
      <w:r>
        <w:rPr>
          <w:rFonts w:ascii="仿宋_GB2312" w:eastAsia="仿宋_GB2312" w:hAnsi="仿宋_GB2312" w:cs="仿宋_GB2312"/>
        </w:rPr>
        <w:t>评标总得分（</w:t>
      </w:r>
      <w:r>
        <w:rPr>
          <w:rFonts w:ascii="仿宋_GB2312" w:eastAsia="仿宋_GB2312" w:hAnsi="仿宋_GB2312" w:cs="仿宋_GB2312"/>
        </w:rPr>
        <w:t>FA</w:t>
      </w:r>
      <w:r>
        <w:rPr>
          <w:rFonts w:ascii="仿宋_GB2312" w:eastAsia="仿宋_GB2312" w:hAnsi="仿宋_GB2312" w:cs="仿宋_GB2312"/>
        </w:rPr>
        <w:t>）且评标价（即价格扣除后的投标报价）相同的并列。</w:t>
      </w:r>
    </w:p>
    <w:p w:rsidR="00A714EE" w:rsidRDefault="00746AE9">
      <w:pPr>
        <w:pStyle w:val="null3"/>
        <w:ind w:firstLine="480"/>
        <w:jc w:val="both"/>
        <w:rPr>
          <w:rFonts w:hint="default"/>
        </w:rPr>
      </w:pPr>
      <w:r>
        <w:rPr>
          <w:rFonts w:ascii="仿宋_GB2312" w:eastAsia="仿宋_GB2312" w:hAnsi="仿宋_GB2312" w:cs="仿宋_GB2312"/>
        </w:rPr>
        <w:lastRenderedPageBreak/>
        <w:t>8</w:t>
      </w:r>
      <w:r>
        <w:rPr>
          <w:rFonts w:ascii="仿宋_GB2312" w:eastAsia="仿宋_GB2312" w:hAnsi="仿宋_GB2312" w:cs="仿宋_GB2312"/>
        </w:rPr>
        <w:t>、其他规定</w:t>
      </w:r>
    </w:p>
    <w:p w:rsidR="00A714EE" w:rsidRDefault="00746AE9">
      <w:pPr>
        <w:pStyle w:val="null3"/>
        <w:ind w:firstLine="480"/>
        <w:jc w:val="both"/>
        <w:rPr>
          <w:rFonts w:hint="default"/>
        </w:rPr>
      </w:pPr>
      <w:r>
        <w:rPr>
          <w:rFonts w:ascii="仿宋_GB2312" w:eastAsia="仿宋_GB2312" w:hAnsi="仿宋_GB2312" w:cs="仿宋_GB2312"/>
        </w:rPr>
        <w:t>8.1</w:t>
      </w:r>
      <w:r>
        <w:rPr>
          <w:rFonts w:ascii="仿宋_GB2312" w:eastAsia="仿宋_GB2312" w:hAnsi="仿宋_GB2312" w:cs="仿宋_GB2312"/>
        </w:rPr>
        <w:t>评标应全程保密且不得透露给任一投标人或与评标工作无关的人员。</w:t>
      </w:r>
    </w:p>
    <w:p w:rsidR="00A714EE" w:rsidRDefault="00746AE9">
      <w:pPr>
        <w:pStyle w:val="null3"/>
        <w:ind w:firstLine="480"/>
        <w:jc w:val="both"/>
        <w:rPr>
          <w:rFonts w:hint="default"/>
        </w:rPr>
      </w:pPr>
      <w:r>
        <w:rPr>
          <w:rFonts w:ascii="仿宋_GB2312" w:eastAsia="仿宋_GB2312" w:hAnsi="仿宋_GB2312" w:cs="仿宋_GB2312"/>
        </w:rPr>
        <w:t>8.2</w:t>
      </w:r>
      <w:r>
        <w:rPr>
          <w:rFonts w:ascii="仿宋_GB2312" w:eastAsia="仿宋_GB2312" w:hAnsi="仿宋_GB2312" w:cs="仿宋_GB2312"/>
        </w:rPr>
        <w:t>评标将进行全程实时录音录像，录音录像资料随采购文件一并存档。</w:t>
      </w:r>
    </w:p>
    <w:p w:rsidR="00A714EE" w:rsidRDefault="00746AE9">
      <w:pPr>
        <w:pStyle w:val="null3"/>
        <w:ind w:firstLine="480"/>
        <w:jc w:val="both"/>
        <w:rPr>
          <w:rFonts w:hint="default"/>
        </w:rPr>
      </w:pPr>
      <w:r>
        <w:rPr>
          <w:rFonts w:ascii="仿宋_GB2312" w:eastAsia="仿宋_GB2312" w:hAnsi="仿宋_GB2312" w:cs="仿宋_GB2312"/>
        </w:rPr>
        <w:t>8.3</w:t>
      </w:r>
      <w:r>
        <w:rPr>
          <w:rFonts w:ascii="仿宋_GB2312" w:eastAsia="仿宋_GB2312" w:hAnsi="仿宋_GB2312" w:cs="仿宋_GB2312"/>
        </w:rPr>
        <w:t>若投标人有任何试图干扰具体评标事务，影响评标委员会独立履行职责的行为，其投标无效且不予退还投标保证金或通过投标保函进行索赔。情节严重的，由财政部门列入不良行为记录。</w:t>
      </w:r>
    </w:p>
    <w:p w:rsidR="00A714EE" w:rsidRDefault="00746AE9">
      <w:pPr>
        <w:pStyle w:val="null3"/>
        <w:ind w:firstLine="480"/>
        <w:jc w:val="both"/>
        <w:rPr>
          <w:rFonts w:hint="default"/>
        </w:rPr>
      </w:pPr>
      <w:r>
        <w:rPr>
          <w:rFonts w:ascii="仿宋_GB2312" w:eastAsia="仿宋_GB2312" w:hAnsi="仿宋_GB2312" w:cs="仿宋_GB2312"/>
        </w:rPr>
        <w:t>8.4</w:t>
      </w:r>
      <w:r>
        <w:rPr>
          <w:rFonts w:ascii="仿宋_GB2312" w:eastAsia="仿宋_GB2312" w:hAnsi="仿宋_GB2312" w:cs="仿宋_GB2312"/>
        </w:rPr>
        <w:t>其他：</w:t>
      </w:r>
    </w:p>
    <w:p w:rsidR="00A714EE" w:rsidRDefault="00746AE9">
      <w:pPr>
        <w:pStyle w:val="null3"/>
        <w:ind w:firstLine="480"/>
        <w:jc w:val="both"/>
        <w:rPr>
          <w:rFonts w:hint="default"/>
        </w:rPr>
      </w:pPr>
      <w:r>
        <w:rPr>
          <w:rFonts w:ascii="仿宋_GB2312" w:eastAsia="仿宋_GB2312" w:hAnsi="仿宋_GB2312" w:cs="仿宋_GB2312"/>
        </w:rPr>
        <w:t>无</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1"/>
        <w:rPr>
          <w:rFonts w:hint="default"/>
        </w:rPr>
      </w:pPr>
      <w:r>
        <w:rPr>
          <w:rFonts w:ascii="仿宋_GB2312" w:eastAsia="仿宋_GB2312" w:hAnsi="仿宋_GB2312" w:cs="仿宋_GB2312"/>
          <w:b/>
          <w:sz w:val="36"/>
        </w:rPr>
        <w:lastRenderedPageBreak/>
        <w:t>第五章</w:t>
      </w:r>
      <w:r>
        <w:rPr>
          <w:rFonts w:ascii="仿宋_GB2312" w:eastAsia="仿宋_GB2312" w:hAnsi="仿宋_GB2312" w:cs="仿宋_GB2312"/>
          <w:b/>
          <w:sz w:val="36"/>
        </w:rPr>
        <w:t xml:space="preserve"> </w:t>
      </w:r>
      <w:r>
        <w:rPr>
          <w:rFonts w:ascii="仿宋_GB2312" w:eastAsia="仿宋_GB2312" w:hAnsi="仿宋_GB2312" w:cs="仿宋_GB2312"/>
          <w:b/>
          <w:sz w:val="36"/>
        </w:rPr>
        <w:t>招标内容及要求</w:t>
      </w:r>
    </w:p>
    <w:p w:rsidR="00A714EE" w:rsidRDefault="00746AE9">
      <w:pPr>
        <w:pStyle w:val="null3"/>
        <w:jc w:val="both"/>
        <w:outlineLvl w:val="2"/>
        <w:rPr>
          <w:rFonts w:hint="default"/>
        </w:rPr>
      </w:pPr>
      <w:r>
        <w:rPr>
          <w:rFonts w:ascii="仿宋_GB2312" w:eastAsia="仿宋_GB2312" w:hAnsi="仿宋_GB2312" w:cs="仿宋_GB2312"/>
          <w:b/>
          <w:sz w:val="28"/>
        </w:rPr>
        <w:t>一、项目概况（采购标的）</w:t>
      </w:r>
    </w:p>
    <w:p w:rsidR="00A714EE" w:rsidRDefault="00746AE9">
      <w:pPr>
        <w:pStyle w:val="null3"/>
        <w:ind w:firstLine="480"/>
        <w:jc w:val="both"/>
        <w:rPr>
          <w:rFonts w:hint="default"/>
        </w:rPr>
      </w:pPr>
      <w:r>
        <w:rPr>
          <w:rFonts w:ascii="仿宋_GB2312" w:eastAsia="仿宋_GB2312" w:hAnsi="仿宋_GB2312" w:cs="仿宋_GB2312"/>
          <w:shd w:val="clear" w:color="auto" w:fill="FFFFFF"/>
        </w:rPr>
        <w:t>（一）项目实施的背景、基本情况</w:t>
      </w:r>
    </w:p>
    <w:p w:rsidR="00A714EE" w:rsidRDefault="00746AE9">
      <w:pPr>
        <w:pStyle w:val="null3"/>
        <w:jc w:val="both"/>
        <w:rPr>
          <w:rFonts w:hint="default"/>
        </w:rPr>
      </w:pPr>
      <w:r>
        <w:rPr>
          <w:rFonts w:ascii="仿宋_GB2312" w:eastAsia="仿宋_GB2312" w:hAnsi="仿宋_GB2312" w:cs="仿宋_GB2312"/>
          <w:shd w:val="clear" w:color="auto" w:fill="FFFFFF"/>
        </w:rPr>
        <w:t>1.</w:t>
      </w:r>
      <w:r>
        <w:rPr>
          <w:rFonts w:ascii="仿宋_GB2312" w:eastAsia="仿宋_GB2312" w:hAnsi="仿宋_GB2312" w:cs="仿宋_GB2312"/>
          <w:shd w:val="clear" w:color="auto" w:fill="FFFFFF"/>
        </w:rPr>
        <w:t>采购人负责我市保障性住房入住管理工作，基于租赁合同需对保障性租赁房进行维修维护，保障申请家庭人员正常居住的合法权益，同时对空置房源进行维修维护，确保保障性住房符合交房条件。此次维修维护采购保障性租赁房</w:t>
      </w:r>
      <w:r>
        <w:rPr>
          <w:rFonts w:ascii="仿宋_GB2312" w:eastAsia="仿宋_GB2312" w:hAnsi="仿宋_GB2312" w:cs="仿宋_GB2312"/>
          <w:shd w:val="clear" w:color="auto" w:fill="FFFFFF"/>
        </w:rPr>
        <w:t>31461</w:t>
      </w:r>
      <w:r>
        <w:rPr>
          <w:rFonts w:ascii="仿宋_GB2312" w:eastAsia="仿宋_GB2312" w:hAnsi="仿宋_GB2312" w:cs="仿宋_GB2312"/>
          <w:shd w:val="clear" w:color="auto" w:fill="FFFFFF"/>
        </w:rPr>
        <w:t>套，面积</w:t>
      </w:r>
      <w:r>
        <w:rPr>
          <w:rFonts w:ascii="仿宋_GB2312" w:eastAsia="仿宋_GB2312" w:hAnsi="仿宋_GB2312" w:cs="仿宋_GB2312"/>
          <w:shd w:val="clear" w:color="auto" w:fill="FFFFFF"/>
        </w:rPr>
        <w:t>1802647</w:t>
      </w:r>
      <w:r>
        <w:rPr>
          <w:rFonts w:ascii="仿宋_GB2312" w:eastAsia="仿宋_GB2312" w:hAnsi="仿宋_GB2312" w:cs="仿宋_GB2312"/>
          <w:shd w:val="clear" w:color="auto" w:fill="FFFFFF"/>
        </w:rPr>
        <w:t>㎡，通过公开招标确定提供保障房维修维护服务的供应商，</w:t>
      </w:r>
      <w:r>
        <w:rPr>
          <w:rFonts w:ascii="仿宋_GB2312" w:eastAsia="仿宋_GB2312" w:hAnsi="仿宋_GB2312" w:cs="仿宋_GB2312"/>
        </w:rPr>
        <w:t>服务期限为一年（合同期限届满时，采购人将在预算资金有保障的情况下，根据服务情况，采购人有权确定本项目是否续签，原合同与延续合同的期限累计不超过</w:t>
      </w:r>
      <w:r>
        <w:rPr>
          <w:rFonts w:ascii="仿宋_GB2312" w:eastAsia="仿宋_GB2312" w:hAnsi="仿宋_GB2312" w:cs="仿宋_GB2312"/>
        </w:rPr>
        <w:t>2</w:t>
      </w:r>
      <w:r>
        <w:rPr>
          <w:rFonts w:ascii="仿宋_GB2312" w:eastAsia="仿宋_GB2312" w:hAnsi="仿宋_GB2312" w:cs="仿宋_GB2312"/>
        </w:rPr>
        <w:t>年）。</w:t>
      </w:r>
    </w:p>
    <w:p w:rsidR="00A714EE" w:rsidRDefault="00746AE9">
      <w:pPr>
        <w:pStyle w:val="null3"/>
        <w:jc w:val="both"/>
        <w:rPr>
          <w:rFonts w:hint="default"/>
        </w:rPr>
      </w:pPr>
      <w:r>
        <w:rPr>
          <w:rFonts w:ascii="仿宋_GB2312" w:eastAsia="仿宋_GB2312" w:hAnsi="仿宋_GB2312" w:cs="仿宋_GB2312"/>
          <w:shd w:val="clear" w:color="auto" w:fill="FFFFFF"/>
        </w:rPr>
        <w:t>2.</w:t>
      </w:r>
      <w:r>
        <w:rPr>
          <w:rFonts w:ascii="仿宋_GB2312" w:eastAsia="仿宋_GB2312" w:hAnsi="仿宋_GB2312" w:cs="仿宋_GB2312"/>
          <w:shd w:val="clear" w:color="auto" w:fill="FFFFFF"/>
        </w:rPr>
        <w:t>本项目分为</w:t>
      </w:r>
      <w:r>
        <w:rPr>
          <w:rFonts w:ascii="仿宋_GB2312" w:eastAsia="仿宋_GB2312" w:hAnsi="仿宋_GB2312" w:cs="仿宋_GB2312"/>
          <w:shd w:val="clear" w:color="auto" w:fill="FFFFFF"/>
        </w:rPr>
        <w:t>4</w:t>
      </w:r>
      <w:r>
        <w:rPr>
          <w:rFonts w:ascii="仿宋_GB2312" w:eastAsia="仿宋_GB2312" w:hAnsi="仿宋_GB2312" w:cs="仿宋_GB2312"/>
          <w:shd w:val="clear" w:color="auto" w:fill="FFFFFF"/>
        </w:rPr>
        <w:t>个合同包，</w:t>
      </w:r>
      <w:r>
        <w:rPr>
          <w:rFonts w:ascii="仿宋_GB2312" w:eastAsia="仿宋_GB2312" w:hAnsi="仿宋_GB2312" w:cs="仿宋_GB2312"/>
        </w:rPr>
        <w:t>每个合同包分为零星维修及专项维修两部分，均</w:t>
      </w:r>
      <w:r>
        <w:rPr>
          <w:rFonts w:ascii="仿宋_GB2312" w:eastAsia="仿宋_GB2312" w:hAnsi="仿宋_GB2312" w:cs="仿宋_GB2312"/>
          <w:shd w:val="clear" w:color="auto" w:fill="FFFFFF"/>
        </w:rPr>
        <w:t>按实</w:t>
      </w:r>
      <w:r>
        <w:rPr>
          <w:rFonts w:ascii="仿宋_GB2312" w:eastAsia="仿宋_GB2312" w:hAnsi="仿宋_GB2312" w:cs="仿宋_GB2312"/>
          <w:shd w:val="clear" w:color="auto" w:fill="FFFFFF"/>
        </w:rPr>
        <w:t>结算。每个合同包的中标人固定负责相应合同包的零星维修项目，专项维修项目不固定维修单位，采购人将根据本项目的中标人数量，将每批专项维修项目均等分，采用随机摇号的方式确定各中标人承担的专项维修项目。专项维修包括</w:t>
      </w:r>
      <w:r>
        <w:rPr>
          <w:rFonts w:ascii="仿宋_GB2312" w:eastAsia="仿宋_GB2312" w:hAnsi="仿宋_GB2312" w:cs="仿宋_GB2312"/>
        </w:rPr>
        <w:t>：卫生间渗漏水翻修、涂料翻修、地面砖翻修、木地板更新、橱柜灶台更新、入户门更新、卧室门更新、厨卫门更新、吊顶更新、阳台栏杆更新等，其它维修内容为零星小修。</w:t>
      </w:r>
    </w:p>
    <w:p w:rsidR="00A714EE" w:rsidRDefault="00746AE9">
      <w:pPr>
        <w:pStyle w:val="null3"/>
        <w:jc w:val="both"/>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为保证项目的服务质量，每个投标人只能中标一个合同包，评标顺序为：合同包</w:t>
      </w:r>
      <w:r>
        <w:rPr>
          <w:rFonts w:ascii="仿宋_GB2312" w:eastAsia="仿宋_GB2312" w:hAnsi="仿宋_GB2312" w:cs="仿宋_GB2312"/>
        </w:rPr>
        <w:t>1</w:t>
      </w:r>
      <w:r>
        <w:rPr>
          <w:rFonts w:ascii="仿宋_GB2312" w:eastAsia="仿宋_GB2312" w:hAnsi="仿宋_GB2312" w:cs="仿宋_GB2312"/>
        </w:rPr>
        <w:t>、合同包</w:t>
      </w:r>
      <w:r>
        <w:rPr>
          <w:rFonts w:ascii="仿宋_GB2312" w:eastAsia="仿宋_GB2312" w:hAnsi="仿宋_GB2312" w:cs="仿宋_GB2312"/>
        </w:rPr>
        <w:t>2</w:t>
      </w:r>
      <w:r>
        <w:rPr>
          <w:rFonts w:ascii="仿宋_GB2312" w:eastAsia="仿宋_GB2312" w:hAnsi="仿宋_GB2312" w:cs="仿宋_GB2312"/>
        </w:rPr>
        <w:t>、合同包</w:t>
      </w:r>
      <w:r>
        <w:rPr>
          <w:rFonts w:ascii="仿宋_GB2312" w:eastAsia="仿宋_GB2312" w:hAnsi="仿宋_GB2312" w:cs="仿宋_GB2312"/>
        </w:rPr>
        <w:t>3</w:t>
      </w:r>
      <w:r>
        <w:rPr>
          <w:rFonts w:ascii="仿宋_GB2312" w:eastAsia="仿宋_GB2312" w:hAnsi="仿宋_GB2312" w:cs="仿宋_GB2312"/>
        </w:rPr>
        <w:t>、合同包</w:t>
      </w:r>
      <w:r>
        <w:rPr>
          <w:rFonts w:ascii="仿宋_GB2312" w:eastAsia="仿宋_GB2312" w:hAnsi="仿宋_GB2312" w:cs="仿宋_GB2312"/>
        </w:rPr>
        <w:t>4</w:t>
      </w:r>
      <w:r>
        <w:rPr>
          <w:rFonts w:ascii="仿宋_GB2312" w:eastAsia="仿宋_GB2312" w:hAnsi="仿宋_GB2312" w:cs="仿宋_GB2312"/>
        </w:rPr>
        <w:t>（招标失败的合同包除外），投标人同时参与多</w:t>
      </w:r>
      <w:r>
        <w:rPr>
          <w:rFonts w:ascii="仿宋_GB2312" w:eastAsia="仿宋_GB2312" w:hAnsi="仿宋_GB2312" w:cs="仿宋_GB2312"/>
        </w:rPr>
        <w:t>个合同包投标的，则其中标的优先顺序按合同包评标顺序，例如某投标人是合同包</w:t>
      </w:r>
      <w:r>
        <w:rPr>
          <w:rFonts w:ascii="仿宋_GB2312" w:eastAsia="仿宋_GB2312" w:hAnsi="仿宋_GB2312" w:cs="仿宋_GB2312"/>
        </w:rPr>
        <w:t>1</w:t>
      </w:r>
      <w:r>
        <w:rPr>
          <w:rFonts w:ascii="仿宋_GB2312" w:eastAsia="仿宋_GB2312" w:hAnsi="仿宋_GB2312" w:cs="仿宋_GB2312"/>
        </w:rPr>
        <w:t>的第一中标候选人，则其合同包</w:t>
      </w:r>
      <w:r>
        <w:rPr>
          <w:rFonts w:ascii="仿宋_GB2312" w:eastAsia="仿宋_GB2312" w:hAnsi="仿宋_GB2312" w:cs="仿宋_GB2312"/>
        </w:rPr>
        <w:t>2</w:t>
      </w:r>
      <w:r>
        <w:rPr>
          <w:rFonts w:ascii="仿宋_GB2312" w:eastAsia="仿宋_GB2312" w:hAnsi="仿宋_GB2312" w:cs="仿宋_GB2312"/>
        </w:rPr>
        <w:t>及后续的合同包为无效投标，以此类推。但按照前述规则，某个合同包出现投标人不足</w:t>
      </w:r>
      <w:r>
        <w:rPr>
          <w:rFonts w:ascii="仿宋_GB2312" w:eastAsia="仿宋_GB2312" w:hAnsi="仿宋_GB2312" w:cs="仿宋_GB2312"/>
        </w:rPr>
        <w:t>3</w:t>
      </w:r>
      <w:r>
        <w:rPr>
          <w:rFonts w:ascii="仿宋_GB2312" w:eastAsia="仿宋_GB2312" w:hAnsi="仿宋_GB2312" w:cs="仿宋_GB2312"/>
        </w:rPr>
        <w:t>家时，则此合同包不再适用每个投标人只能中标一个合同包的规则，例如：合同包</w:t>
      </w:r>
      <w:r>
        <w:rPr>
          <w:rFonts w:ascii="仿宋_GB2312" w:eastAsia="仿宋_GB2312" w:hAnsi="仿宋_GB2312" w:cs="仿宋_GB2312"/>
        </w:rPr>
        <w:t>4</w:t>
      </w:r>
      <w:r>
        <w:rPr>
          <w:rFonts w:ascii="仿宋_GB2312" w:eastAsia="仿宋_GB2312" w:hAnsi="仿宋_GB2312" w:cs="仿宋_GB2312"/>
        </w:rPr>
        <w:t>有</w:t>
      </w:r>
      <w:r>
        <w:rPr>
          <w:rFonts w:ascii="仿宋_GB2312" w:eastAsia="仿宋_GB2312" w:hAnsi="仿宋_GB2312" w:cs="仿宋_GB2312"/>
        </w:rPr>
        <w:t>5</w:t>
      </w:r>
      <w:r>
        <w:rPr>
          <w:rFonts w:ascii="仿宋_GB2312" w:eastAsia="仿宋_GB2312" w:hAnsi="仿宋_GB2312" w:cs="仿宋_GB2312"/>
        </w:rPr>
        <w:t>个合格投标人，分别为</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w:t>
      </w:r>
      <w:r>
        <w:rPr>
          <w:rFonts w:ascii="仿宋_GB2312" w:eastAsia="仿宋_GB2312" w:hAnsi="仿宋_GB2312" w:cs="仿宋_GB2312"/>
        </w:rPr>
        <w:t>C</w:t>
      </w:r>
      <w:r>
        <w:rPr>
          <w:rFonts w:ascii="仿宋_GB2312" w:eastAsia="仿宋_GB2312" w:hAnsi="仿宋_GB2312" w:cs="仿宋_GB2312"/>
        </w:rPr>
        <w:t>、</w:t>
      </w:r>
      <w:r>
        <w:rPr>
          <w:rFonts w:ascii="仿宋_GB2312" w:eastAsia="仿宋_GB2312" w:hAnsi="仿宋_GB2312" w:cs="仿宋_GB2312"/>
        </w:rPr>
        <w:t>D</w:t>
      </w:r>
      <w:r>
        <w:rPr>
          <w:rFonts w:ascii="仿宋_GB2312" w:eastAsia="仿宋_GB2312" w:hAnsi="仿宋_GB2312" w:cs="仿宋_GB2312"/>
        </w:rPr>
        <w:t>、</w:t>
      </w:r>
      <w:r>
        <w:rPr>
          <w:rFonts w:ascii="仿宋_GB2312" w:eastAsia="仿宋_GB2312" w:hAnsi="仿宋_GB2312" w:cs="仿宋_GB2312"/>
        </w:rPr>
        <w:t>E</w:t>
      </w:r>
      <w:r>
        <w:rPr>
          <w:rFonts w:ascii="仿宋_GB2312" w:eastAsia="仿宋_GB2312" w:hAnsi="仿宋_GB2312" w:cs="仿宋_GB2312"/>
        </w:rPr>
        <w:t>，</w:t>
      </w:r>
      <w:r>
        <w:rPr>
          <w:rFonts w:ascii="仿宋_GB2312" w:eastAsia="仿宋_GB2312" w:hAnsi="仿宋_GB2312" w:cs="仿宋_GB2312"/>
        </w:rPr>
        <w:t>A</w:t>
      </w:r>
      <w:r>
        <w:rPr>
          <w:rFonts w:ascii="仿宋_GB2312" w:eastAsia="仿宋_GB2312" w:hAnsi="仿宋_GB2312" w:cs="仿宋_GB2312"/>
        </w:rPr>
        <w:t>是合同包</w:t>
      </w:r>
      <w:r>
        <w:rPr>
          <w:rFonts w:ascii="仿宋_GB2312" w:eastAsia="仿宋_GB2312" w:hAnsi="仿宋_GB2312" w:cs="仿宋_GB2312"/>
        </w:rPr>
        <w:t>1</w:t>
      </w:r>
      <w:r>
        <w:rPr>
          <w:rFonts w:ascii="仿宋_GB2312" w:eastAsia="仿宋_GB2312" w:hAnsi="仿宋_GB2312" w:cs="仿宋_GB2312"/>
        </w:rPr>
        <w:t>的第一中标候选人，</w:t>
      </w:r>
      <w:r>
        <w:rPr>
          <w:rFonts w:ascii="仿宋_GB2312" w:eastAsia="仿宋_GB2312" w:hAnsi="仿宋_GB2312" w:cs="仿宋_GB2312"/>
        </w:rPr>
        <w:t>B</w:t>
      </w:r>
      <w:r>
        <w:rPr>
          <w:rFonts w:ascii="仿宋_GB2312" w:eastAsia="仿宋_GB2312" w:hAnsi="仿宋_GB2312" w:cs="仿宋_GB2312"/>
        </w:rPr>
        <w:t>是合同包</w:t>
      </w:r>
      <w:r>
        <w:rPr>
          <w:rFonts w:ascii="仿宋_GB2312" w:eastAsia="仿宋_GB2312" w:hAnsi="仿宋_GB2312" w:cs="仿宋_GB2312"/>
        </w:rPr>
        <w:t>2</w:t>
      </w:r>
      <w:r>
        <w:rPr>
          <w:rFonts w:ascii="仿宋_GB2312" w:eastAsia="仿宋_GB2312" w:hAnsi="仿宋_GB2312" w:cs="仿宋_GB2312"/>
        </w:rPr>
        <w:t>的第一中标候选人，</w:t>
      </w:r>
      <w:r>
        <w:rPr>
          <w:rFonts w:ascii="仿宋_GB2312" w:eastAsia="仿宋_GB2312" w:hAnsi="仿宋_GB2312" w:cs="仿宋_GB2312"/>
        </w:rPr>
        <w:t>C</w:t>
      </w:r>
      <w:r>
        <w:rPr>
          <w:rFonts w:ascii="仿宋_GB2312" w:eastAsia="仿宋_GB2312" w:hAnsi="仿宋_GB2312" w:cs="仿宋_GB2312"/>
        </w:rPr>
        <w:t>是合同包</w:t>
      </w:r>
      <w:r>
        <w:rPr>
          <w:rFonts w:ascii="仿宋_GB2312" w:eastAsia="仿宋_GB2312" w:hAnsi="仿宋_GB2312" w:cs="仿宋_GB2312"/>
        </w:rPr>
        <w:t>3</w:t>
      </w:r>
      <w:r>
        <w:rPr>
          <w:rFonts w:ascii="仿宋_GB2312" w:eastAsia="仿宋_GB2312" w:hAnsi="仿宋_GB2312" w:cs="仿宋_GB2312"/>
        </w:rPr>
        <w:t>的第一中标候选人，则合同包</w:t>
      </w:r>
      <w:r>
        <w:rPr>
          <w:rFonts w:ascii="仿宋_GB2312" w:eastAsia="仿宋_GB2312" w:hAnsi="仿宋_GB2312" w:cs="仿宋_GB2312"/>
        </w:rPr>
        <w:t>4</w:t>
      </w:r>
      <w:r>
        <w:rPr>
          <w:rFonts w:ascii="仿宋_GB2312" w:eastAsia="仿宋_GB2312" w:hAnsi="仿宋_GB2312" w:cs="仿宋_GB2312"/>
        </w:rPr>
        <w:t>的</w:t>
      </w:r>
      <w:r>
        <w:rPr>
          <w:rFonts w:ascii="仿宋_GB2312" w:eastAsia="仿宋_GB2312" w:hAnsi="仿宋_GB2312" w:cs="仿宋_GB2312"/>
        </w:rPr>
        <w:t>5</w:t>
      </w:r>
      <w:r>
        <w:rPr>
          <w:rFonts w:ascii="仿宋_GB2312" w:eastAsia="仿宋_GB2312" w:hAnsi="仿宋_GB2312" w:cs="仿宋_GB2312"/>
        </w:rPr>
        <w:t>个投标人均为有效投标人，进入评审程序，不再适用每个投标人只能中标一个合同包的规则。评审结束后，当出现某个合同</w:t>
      </w:r>
      <w:r>
        <w:rPr>
          <w:rFonts w:ascii="仿宋_GB2312" w:eastAsia="仿宋_GB2312" w:hAnsi="仿宋_GB2312" w:cs="仿宋_GB2312"/>
        </w:rPr>
        <w:t>包的中标人不符合中标条件的，采购人可以按中标候选人排序依次递补中标人，此时不再适用每个投标人只能中标一个合同包的规则。</w:t>
      </w:r>
    </w:p>
    <w:p w:rsidR="00A714EE" w:rsidRDefault="00746AE9">
      <w:pPr>
        <w:pStyle w:val="null3"/>
        <w:jc w:val="both"/>
        <w:rPr>
          <w:rFonts w:hint="default"/>
        </w:rPr>
      </w:pPr>
      <w:r>
        <w:rPr>
          <w:rFonts w:ascii="仿宋_GB2312" w:eastAsia="仿宋_GB2312" w:hAnsi="仿宋_GB2312" w:cs="仿宋_GB2312"/>
        </w:rPr>
        <w:t>（二）采购标的清单（投标人按此清单的内容出具《中小企业声明函》）</w:t>
      </w:r>
    </w:p>
    <w:tbl>
      <w:tblPr>
        <w:tblW w:w="0" w:type="auto"/>
        <w:tblInd w:w="120"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52"/>
        <w:gridCol w:w="4785"/>
        <w:gridCol w:w="2769"/>
      </w:tblGrid>
      <w:tr w:rsidR="00A714EE">
        <w:tc>
          <w:tcPr>
            <w:tcW w:w="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合同包号</w:t>
            </w:r>
          </w:p>
        </w:tc>
        <w:tc>
          <w:tcPr>
            <w:tcW w:w="4785" w:type="dxa"/>
            <w:tcBorders>
              <w:top w:val="singl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采购标的名称</w:t>
            </w:r>
          </w:p>
        </w:tc>
        <w:tc>
          <w:tcPr>
            <w:tcW w:w="2769" w:type="dxa"/>
            <w:tcBorders>
              <w:top w:val="singl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采购标的对应的中小企业划分标准所属行业</w:t>
            </w:r>
          </w:p>
        </w:tc>
      </w:tr>
      <w:tr w:rsidR="00A714EE">
        <w:tc>
          <w:tcPr>
            <w:tcW w:w="752"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1</w:t>
            </w:r>
          </w:p>
        </w:tc>
        <w:tc>
          <w:tcPr>
            <w:tcW w:w="478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保障性住房翔安片区维修维护服务</w:t>
            </w:r>
          </w:p>
        </w:tc>
        <w:tc>
          <w:tcPr>
            <w:tcW w:w="276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建筑业</w:t>
            </w:r>
          </w:p>
        </w:tc>
      </w:tr>
      <w:tr w:rsidR="00A714EE">
        <w:tc>
          <w:tcPr>
            <w:tcW w:w="752"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2</w:t>
            </w:r>
          </w:p>
        </w:tc>
        <w:tc>
          <w:tcPr>
            <w:tcW w:w="478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保障性住房思明、湖里片区维修维护服务</w:t>
            </w:r>
          </w:p>
        </w:tc>
        <w:tc>
          <w:tcPr>
            <w:tcW w:w="276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建筑业</w:t>
            </w:r>
          </w:p>
        </w:tc>
      </w:tr>
      <w:tr w:rsidR="00A714EE">
        <w:tc>
          <w:tcPr>
            <w:tcW w:w="752"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3</w:t>
            </w:r>
          </w:p>
        </w:tc>
        <w:tc>
          <w:tcPr>
            <w:tcW w:w="478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保障性住房集美片区维修维护服务</w:t>
            </w:r>
          </w:p>
        </w:tc>
        <w:tc>
          <w:tcPr>
            <w:tcW w:w="276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建筑业</w:t>
            </w:r>
          </w:p>
        </w:tc>
      </w:tr>
      <w:tr w:rsidR="00A714EE">
        <w:tc>
          <w:tcPr>
            <w:tcW w:w="752"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4</w:t>
            </w:r>
          </w:p>
        </w:tc>
        <w:tc>
          <w:tcPr>
            <w:tcW w:w="4785"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保障性住房同安片区维修维护服务</w:t>
            </w:r>
          </w:p>
        </w:tc>
        <w:tc>
          <w:tcPr>
            <w:tcW w:w="2769"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建筑业</w:t>
            </w:r>
          </w:p>
        </w:tc>
      </w:tr>
      <w:tr w:rsidR="00A714EE">
        <w:tc>
          <w:tcPr>
            <w:tcW w:w="8306" w:type="dxa"/>
            <w:gridSpan w:val="3"/>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w:t>
            </w:r>
            <w:r>
              <w:rPr>
                <w:rFonts w:ascii="仿宋_GB2312" w:eastAsia="仿宋_GB2312" w:hAnsi="仿宋_GB2312" w:cs="仿宋_GB2312"/>
                <w:sz w:val="19"/>
              </w:rPr>
              <w:t>1</w:t>
            </w:r>
            <w:r>
              <w:rPr>
                <w:rFonts w:ascii="仿宋_GB2312" w:eastAsia="仿宋_GB2312" w:hAnsi="仿宋_GB2312" w:cs="仿宋_GB2312"/>
                <w:sz w:val="19"/>
              </w:rPr>
              <w:t>）本采购项目属性为：服务类。</w:t>
            </w:r>
          </w:p>
          <w:p w:rsidR="00A714EE" w:rsidRDefault="00746AE9">
            <w:pPr>
              <w:pStyle w:val="null3"/>
              <w:jc w:val="both"/>
              <w:rPr>
                <w:rFonts w:hint="default"/>
              </w:rPr>
            </w:pPr>
            <w:r>
              <w:rPr>
                <w:rFonts w:ascii="仿宋_GB2312" w:eastAsia="仿宋_GB2312" w:hAnsi="仿宋_GB2312" w:cs="仿宋_GB2312"/>
                <w:sz w:val="19"/>
              </w:rPr>
              <w:t>（</w:t>
            </w:r>
            <w:r>
              <w:rPr>
                <w:rFonts w:ascii="仿宋_GB2312" w:eastAsia="仿宋_GB2312" w:hAnsi="仿宋_GB2312" w:cs="仿宋_GB2312"/>
                <w:sz w:val="19"/>
              </w:rPr>
              <w:t>2</w:t>
            </w:r>
            <w:r>
              <w:rPr>
                <w:rFonts w:ascii="仿宋_GB2312" w:eastAsia="仿宋_GB2312" w:hAnsi="仿宋_GB2312" w:cs="仿宋_GB2312"/>
                <w:sz w:val="19"/>
              </w:rPr>
              <w:t>）本采购项目以下列方式落实中小企业扶持政策：资格条件（具体规定详见第四章</w:t>
            </w:r>
            <w:r>
              <w:rPr>
                <w:rFonts w:ascii="仿宋_GB2312" w:eastAsia="仿宋_GB2312" w:hAnsi="仿宋_GB2312" w:cs="仿宋_GB2312"/>
                <w:sz w:val="19"/>
              </w:rPr>
              <w:t>-1.3</w:t>
            </w:r>
            <w:r>
              <w:rPr>
                <w:rFonts w:ascii="仿宋_GB2312" w:eastAsia="仿宋_GB2312" w:hAnsi="仿宋_GB2312" w:cs="仿宋_GB2312"/>
                <w:sz w:val="19"/>
              </w:rPr>
              <w:t>（</w:t>
            </w:r>
            <w:r>
              <w:rPr>
                <w:rFonts w:ascii="仿宋_GB2312" w:eastAsia="仿宋_GB2312" w:hAnsi="仿宋_GB2312" w:cs="仿宋_GB2312"/>
                <w:sz w:val="19"/>
              </w:rPr>
              <w:t>2</w:t>
            </w:r>
            <w:r>
              <w:rPr>
                <w:rFonts w:ascii="仿宋_GB2312" w:eastAsia="仿宋_GB2312" w:hAnsi="仿宋_GB2312" w:cs="仿宋_GB2312"/>
                <w:sz w:val="19"/>
              </w:rPr>
              <w:t>）</w:t>
            </w:r>
            <w:r>
              <w:rPr>
                <w:rFonts w:ascii="仿宋_GB2312" w:eastAsia="仿宋_GB2312" w:hAnsi="仿宋_GB2312" w:cs="仿宋_GB2312"/>
                <w:sz w:val="19"/>
              </w:rPr>
              <w:t>-</w:t>
            </w:r>
            <w:r>
              <w:rPr>
                <w:rFonts w:ascii="仿宋_GB2312" w:eastAsia="仿宋_GB2312" w:hAnsi="仿宋_GB2312" w:cs="仿宋_GB2312"/>
                <w:sz w:val="19"/>
              </w:rPr>
              <w:t>②其他资格证明文件）</w:t>
            </w:r>
          </w:p>
        </w:tc>
      </w:tr>
    </w:tbl>
    <w:p w:rsidR="00A714EE" w:rsidRDefault="00746AE9">
      <w:pPr>
        <w:pStyle w:val="null3"/>
        <w:jc w:val="both"/>
        <w:rPr>
          <w:rFonts w:hint="default"/>
        </w:rPr>
      </w:pPr>
      <w:r>
        <w:rPr>
          <w:rFonts w:ascii="仿宋_GB2312" w:eastAsia="仿宋_GB2312" w:hAnsi="仿宋_GB2312" w:cs="仿宋_GB2312"/>
        </w:rPr>
        <w:t xml:space="preserve"> </w:t>
      </w:r>
    </w:p>
    <w:p w:rsidR="00A714EE" w:rsidRDefault="00746AE9">
      <w:pPr>
        <w:pStyle w:val="null3"/>
        <w:jc w:val="both"/>
        <w:rPr>
          <w:rFonts w:hint="default"/>
        </w:rPr>
      </w:pPr>
      <w:r>
        <w:rPr>
          <w:rFonts w:ascii="仿宋_GB2312" w:eastAsia="仿宋_GB2312" w:hAnsi="仿宋_GB2312" w:cs="仿宋_GB2312"/>
        </w:rPr>
        <w:t>（三）采购项目清单</w:t>
      </w:r>
      <w:r>
        <w:rPr>
          <w:rFonts w:ascii="仿宋_GB2312" w:eastAsia="仿宋_GB2312" w:hAnsi="仿宋_GB2312" w:cs="仿宋_GB2312"/>
        </w:rPr>
        <w:t>(</w:t>
      </w:r>
      <w:r>
        <w:rPr>
          <w:rFonts w:ascii="仿宋_GB2312" w:eastAsia="仿宋_GB2312" w:hAnsi="仿宋_GB2312" w:cs="仿宋_GB2312"/>
        </w:rPr>
        <w:t>投标人应按此清单的内容进行分项报价</w:t>
      </w:r>
      <w:r>
        <w:rPr>
          <w:rFonts w:ascii="仿宋_GB2312" w:eastAsia="仿宋_GB2312" w:hAnsi="仿宋_GB2312" w:cs="仿宋_GB2312"/>
        </w:rPr>
        <w:t>)</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92"/>
        <w:gridCol w:w="5114"/>
        <w:gridCol w:w="2200"/>
      </w:tblGrid>
      <w:tr w:rsidR="00A714E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合同包号</w:t>
            </w:r>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分项名称</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投标总价</w:t>
            </w:r>
          </w:p>
        </w:tc>
      </w:tr>
      <w:tr w:rsidR="00A714EE">
        <w:tc>
          <w:tcPr>
            <w:tcW w:w="992"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1</w:t>
            </w:r>
          </w:p>
        </w:tc>
        <w:tc>
          <w:tcPr>
            <w:tcW w:w="5114"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保障性住房翔安片区维修维护服务</w:t>
            </w:r>
          </w:p>
        </w:tc>
        <w:tc>
          <w:tcPr>
            <w:tcW w:w="2200"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A714EE">
            <w:pPr>
              <w:pStyle w:val="null3"/>
              <w:jc w:val="both"/>
              <w:rPr>
                <w:rFonts w:hint="default"/>
              </w:rPr>
            </w:pPr>
          </w:p>
        </w:tc>
      </w:tr>
      <w:tr w:rsidR="00A714EE">
        <w:tc>
          <w:tcPr>
            <w:tcW w:w="992"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2</w:t>
            </w:r>
          </w:p>
        </w:tc>
        <w:tc>
          <w:tcPr>
            <w:tcW w:w="5114"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保障性住房思明、湖里片区维修维护服务</w:t>
            </w:r>
          </w:p>
        </w:tc>
        <w:tc>
          <w:tcPr>
            <w:tcW w:w="2200"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A714EE">
            <w:pPr>
              <w:pStyle w:val="null3"/>
              <w:jc w:val="both"/>
              <w:rPr>
                <w:rFonts w:hint="default"/>
              </w:rPr>
            </w:pPr>
          </w:p>
        </w:tc>
      </w:tr>
      <w:tr w:rsidR="00A714EE">
        <w:tc>
          <w:tcPr>
            <w:tcW w:w="992"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3</w:t>
            </w:r>
          </w:p>
        </w:tc>
        <w:tc>
          <w:tcPr>
            <w:tcW w:w="5114"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保障性住房集美片区维修维护服务</w:t>
            </w:r>
          </w:p>
        </w:tc>
        <w:tc>
          <w:tcPr>
            <w:tcW w:w="2200"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A714EE">
            <w:pPr>
              <w:pStyle w:val="null3"/>
              <w:jc w:val="both"/>
              <w:rPr>
                <w:rFonts w:hint="default"/>
              </w:rPr>
            </w:pPr>
          </w:p>
        </w:tc>
      </w:tr>
      <w:tr w:rsidR="00A714EE">
        <w:tc>
          <w:tcPr>
            <w:tcW w:w="992"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4</w:t>
            </w:r>
          </w:p>
        </w:tc>
        <w:tc>
          <w:tcPr>
            <w:tcW w:w="5114"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746AE9">
            <w:pPr>
              <w:pStyle w:val="null3"/>
              <w:jc w:val="both"/>
              <w:rPr>
                <w:rFonts w:hint="default"/>
              </w:rPr>
            </w:pPr>
            <w:r>
              <w:rPr>
                <w:rFonts w:ascii="仿宋_GB2312" w:eastAsia="仿宋_GB2312" w:hAnsi="仿宋_GB2312" w:cs="仿宋_GB2312"/>
                <w:sz w:val="19"/>
              </w:rPr>
              <w:t>保障性住房同安片区维修维护服务</w:t>
            </w:r>
          </w:p>
        </w:tc>
        <w:tc>
          <w:tcPr>
            <w:tcW w:w="2200" w:type="dxa"/>
            <w:tcBorders>
              <w:top w:val="non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A714EE" w:rsidRDefault="00A714EE">
            <w:pPr>
              <w:pStyle w:val="null3"/>
              <w:jc w:val="both"/>
              <w:rPr>
                <w:rFonts w:hint="default"/>
              </w:rPr>
            </w:pPr>
          </w:p>
        </w:tc>
      </w:tr>
    </w:tbl>
    <w:p w:rsidR="00A714EE" w:rsidRDefault="00746AE9">
      <w:pPr>
        <w:pStyle w:val="null3"/>
        <w:jc w:val="both"/>
        <w:outlineLvl w:val="2"/>
        <w:rPr>
          <w:rFonts w:hint="default"/>
        </w:rPr>
      </w:pPr>
      <w:r>
        <w:rPr>
          <w:rFonts w:ascii="仿宋_GB2312" w:eastAsia="仿宋_GB2312" w:hAnsi="仿宋_GB2312" w:cs="仿宋_GB2312"/>
          <w:b/>
          <w:sz w:val="28"/>
        </w:rPr>
        <w:lastRenderedPageBreak/>
        <w:t>二、技术和服务要求（以“★”标示的内容为不允许负偏离的实质性要求）</w:t>
      </w:r>
    </w:p>
    <w:p w:rsidR="00A714EE" w:rsidRDefault="00746AE9">
      <w:pPr>
        <w:pStyle w:val="null3"/>
        <w:rPr>
          <w:rFonts w:hint="default"/>
        </w:rPr>
      </w:pPr>
      <w:r>
        <w:rPr>
          <w:rFonts w:ascii="仿宋_GB2312" w:eastAsia="仿宋_GB2312" w:hAnsi="仿宋_GB2312" w:cs="仿宋_GB2312"/>
        </w:rPr>
        <w:t>（一）采购内容</w:t>
      </w:r>
    </w:p>
    <w:p w:rsidR="00A714EE" w:rsidRDefault="00746AE9">
      <w:pPr>
        <w:pStyle w:val="null3"/>
        <w:rPr>
          <w:rFonts w:hint="default"/>
        </w:rPr>
      </w:pPr>
      <w:r>
        <w:rPr>
          <w:rFonts w:ascii="仿宋_GB2312" w:eastAsia="仿宋_GB2312" w:hAnsi="仿宋_GB2312" w:cs="仿宋_GB2312"/>
        </w:rPr>
        <w:t>本项目分为</w:t>
      </w:r>
      <w:r>
        <w:rPr>
          <w:rFonts w:ascii="仿宋_GB2312" w:eastAsia="仿宋_GB2312" w:hAnsi="仿宋_GB2312" w:cs="仿宋_GB2312"/>
        </w:rPr>
        <w:t>4</w:t>
      </w:r>
      <w:r>
        <w:rPr>
          <w:rFonts w:ascii="仿宋_GB2312" w:eastAsia="仿宋_GB2312" w:hAnsi="仿宋_GB2312" w:cs="仿宋_GB2312"/>
        </w:rPr>
        <w:t>个合同包，各合同包的情况如下：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21"/>
        <w:gridCol w:w="979"/>
        <w:gridCol w:w="1080"/>
        <w:gridCol w:w="648"/>
        <w:gridCol w:w="792"/>
        <w:gridCol w:w="720"/>
        <w:gridCol w:w="979"/>
        <w:gridCol w:w="763"/>
        <w:gridCol w:w="763"/>
        <w:gridCol w:w="763"/>
      </w:tblGrid>
      <w:tr w:rsidR="00A714EE">
        <w:tc>
          <w:tcPr>
            <w:tcW w:w="821" w:type="dxa"/>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合同包</w:t>
            </w:r>
          </w:p>
        </w:tc>
        <w:tc>
          <w:tcPr>
            <w:tcW w:w="979" w:type="dxa"/>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采购</w:t>
            </w:r>
          </w:p>
          <w:p w:rsidR="00A714EE" w:rsidRDefault="00746AE9">
            <w:pPr>
              <w:pStyle w:val="null3"/>
              <w:ind w:left="-75" w:right="-75"/>
              <w:jc w:val="center"/>
              <w:rPr>
                <w:rFonts w:hint="default"/>
              </w:rPr>
            </w:pPr>
            <w:r>
              <w:rPr>
                <w:rFonts w:ascii="仿宋_GB2312" w:eastAsia="仿宋_GB2312" w:hAnsi="仿宋_GB2312" w:cs="仿宋_GB2312"/>
                <w:sz w:val="19"/>
              </w:rPr>
              <w:t>标的</w:t>
            </w:r>
          </w:p>
        </w:tc>
        <w:tc>
          <w:tcPr>
            <w:tcW w:w="4982" w:type="dxa"/>
            <w:gridSpan w:val="6"/>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零星维修</w:t>
            </w:r>
          </w:p>
        </w:tc>
        <w:tc>
          <w:tcPr>
            <w:tcW w:w="76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专项</w:t>
            </w:r>
          </w:p>
          <w:p w:rsidR="00A714EE" w:rsidRDefault="00746AE9">
            <w:pPr>
              <w:pStyle w:val="null3"/>
              <w:ind w:left="-75" w:right="-75"/>
              <w:jc w:val="center"/>
              <w:rPr>
                <w:rFonts w:hint="default"/>
              </w:rPr>
            </w:pPr>
            <w:r>
              <w:rPr>
                <w:rFonts w:ascii="仿宋_GB2312" w:eastAsia="仿宋_GB2312" w:hAnsi="仿宋_GB2312" w:cs="仿宋_GB2312"/>
                <w:sz w:val="19"/>
              </w:rPr>
              <w:t>维修</w:t>
            </w:r>
          </w:p>
        </w:tc>
        <w:tc>
          <w:tcPr>
            <w:tcW w:w="763" w:type="dxa"/>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合计预算（万元</w:t>
            </w:r>
            <w:r>
              <w:rPr>
                <w:rFonts w:ascii="仿宋_GB2312" w:eastAsia="仿宋_GB2312" w:hAnsi="仿宋_GB2312" w:cs="仿宋_GB2312"/>
                <w:sz w:val="19"/>
              </w:rPr>
              <w:t>/</w:t>
            </w:r>
            <w:r>
              <w:rPr>
                <w:rFonts w:ascii="仿宋_GB2312" w:eastAsia="仿宋_GB2312" w:hAnsi="仿宋_GB2312" w:cs="仿宋_GB2312"/>
                <w:sz w:val="19"/>
              </w:rPr>
              <w:t>年）</w:t>
            </w:r>
          </w:p>
        </w:tc>
      </w:tr>
      <w:tr w:rsidR="00A714EE">
        <w:tc>
          <w:tcPr>
            <w:tcW w:w="821" w:type="dxa"/>
            <w:vMerge/>
            <w:tcBorders>
              <w:top w:val="single" w:sz="4" w:space="0" w:color="000000"/>
              <w:left w:val="single" w:sz="4" w:space="0" w:color="000000"/>
              <w:bottom w:val="single" w:sz="4" w:space="0" w:color="000000"/>
              <w:right w:val="single" w:sz="4" w:space="0" w:color="000000"/>
            </w:tcBorders>
          </w:tcPr>
          <w:p w:rsidR="00A714EE" w:rsidRDefault="00A714EE"/>
        </w:tc>
        <w:tc>
          <w:tcPr>
            <w:tcW w:w="979" w:type="dxa"/>
            <w:vMerge/>
            <w:tcBorders>
              <w:top w:val="singl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项目名称</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租赁</w:t>
            </w:r>
            <w:r>
              <w:rPr>
                <w:rFonts w:ascii="仿宋_GB2312" w:eastAsia="仿宋_GB2312" w:hAnsi="仿宋_GB2312" w:cs="仿宋_GB2312"/>
                <w:sz w:val="19"/>
              </w:rPr>
              <w:t>+</w:t>
            </w:r>
            <w:r>
              <w:rPr>
                <w:rFonts w:ascii="仿宋_GB2312" w:eastAsia="仿宋_GB2312" w:hAnsi="仿宋_GB2312" w:cs="仿宋_GB2312"/>
                <w:sz w:val="19"/>
              </w:rPr>
              <w:t>空置套数</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建筑面积（㎡）</w:t>
            </w:r>
          </w:p>
        </w:tc>
        <w:tc>
          <w:tcPr>
            <w:tcW w:w="72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合计套数</w:t>
            </w:r>
          </w:p>
        </w:tc>
        <w:tc>
          <w:tcPr>
            <w:tcW w:w="97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合计面积（㎡）</w:t>
            </w:r>
          </w:p>
        </w:tc>
        <w:tc>
          <w:tcPr>
            <w:tcW w:w="76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零星维修预算（万元</w:t>
            </w:r>
            <w:r>
              <w:rPr>
                <w:rFonts w:ascii="仿宋_GB2312" w:eastAsia="仿宋_GB2312" w:hAnsi="仿宋_GB2312" w:cs="仿宋_GB2312"/>
                <w:sz w:val="19"/>
              </w:rPr>
              <w:t>/</w:t>
            </w:r>
            <w:r>
              <w:rPr>
                <w:rFonts w:ascii="仿宋_GB2312" w:eastAsia="仿宋_GB2312" w:hAnsi="仿宋_GB2312" w:cs="仿宋_GB2312"/>
                <w:sz w:val="19"/>
              </w:rPr>
              <w:t>年）</w:t>
            </w:r>
          </w:p>
        </w:tc>
        <w:tc>
          <w:tcPr>
            <w:tcW w:w="76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ind w:left="-75" w:right="-75"/>
              <w:jc w:val="center"/>
              <w:rPr>
                <w:rFonts w:hint="default"/>
              </w:rPr>
            </w:pPr>
            <w:r>
              <w:rPr>
                <w:rFonts w:ascii="仿宋_GB2312" w:eastAsia="仿宋_GB2312" w:hAnsi="仿宋_GB2312" w:cs="仿宋_GB2312"/>
                <w:sz w:val="19"/>
              </w:rPr>
              <w:t>专项维修预算（万元</w:t>
            </w:r>
            <w:r>
              <w:rPr>
                <w:rFonts w:ascii="仿宋_GB2312" w:eastAsia="仿宋_GB2312" w:hAnsi="仿宋_GB2312" w:cs="仿宋_GB2312"/>
                <w:sz w:val="19"/>
              </w:rPr>
              <w:t>/</w:t>
            </w:r>
            <w:r>
              <w:rPr>
                <w:rFonts w:ascii="仿宋_GB2312" w:eastAsia="仿宋_GB2312" w:hAnsi="仿宋_GB2312" w:cs="仿宋_GB2312"/>
                <w:sz w:val="19"/>
              </w:rPr>
              <w:t>年）</w:t>
            </w:r>
          </w:p>
        </w:tc>
        <w:tc>
          <w:tcPr>
            <w:tcW w:w="763" w:type="dxa"/>
            <w:vMerge/>
            <w:tcBorders>
              <w:top w:val="singl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合同包</w:t>
            </w:r>
            <w:r>
              <w:rPr>
                <w:rFonts w:ascii="仿宋_GB2312" w:eastAsia="仿宋_GB2312" w:hAnsi="仿宋_GB2312" w:cs="仿宋_GB2312"/>
                <w:sz w:val="19"/>
              </w:rPr>
              <w:t>1</w:t>
            </w:r>
          </w:p>
        </w:tc>
        <w:tc>
          <w:tcPr>
            <w:tcW w:w="979"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保障性住房翔安片区维修维护服务</w:t>
            </w:r>
          </w:p>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东方新城一期</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1110</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67486</w:t>
            </w:r>
          </w:p>
        </w:tc>
        <w:tc>
          <w:tcPr>
            <w:tcW w:w="720"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12993</w:t>
            </w:r>
          </w:p>
        </w:tc>
        <w:tc>
          <w:tcPr>
            <w:tcW w:w="979"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781939</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376</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433</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809</w:t>
            </w:r>
          </w:p>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东方新城二期</w:t>
            </w:r>
            <w:r>
              <w:rPr>
                <w:rFonts w:ascii="仿宋_GB2312" w:eastAsia="仿宋_GB2312" w:hAnsi="仿宋_GB2312" w:cs="仿宋_GB2312"/>
                <w:sz w:val="19"/>
              </w:rPr>
              <w:t>A</w:t>
            </w:r>
            <w:r>
              <w:rPr>
                <w:rFonts w:ascii="仿宋_GB2312" w:eastAsia="仿宋_GB2312" w:hAnsi="仿宋_GB2312" w:cs="仿宋_GB2312"/>
                <w:sz w:val="19"/>
              </w:rPr>
              <w:t>地块</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1553</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74858</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东方新城二期</w:t>
            </w:r>
            <w:r>
              <w:rPr>
                <w:rFonts w:ascii="仿宋_GB2312" w:eastAsia="仿宋_GB2312" w:hAnsi="仿宋_GB2312" w:cs="仿宋_GB2312"/>
                <w:sz w:val="19"/>
              </w:rPr>
              <w:t>B</w:t>
            </w:r>
            <w:r>
              <w:rPr>
                <w:rFonts w:ascii="仿宋_GB2312" w:eastAsia="仿宋_GB2312" w:hAnsi="仿宋_GB2312" w:cs="仿宋_GB2312"/>
                <w:sz w:val="19"/>
              </w:rPr>
              <w:t>地块</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1429</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84467</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洋唐居住区</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2278</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139126</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洋唐居住区三期</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4646</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297794</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九溪小区</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1977</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118208</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合同包</w:t>
            </w:r>
            <w:r>
              <w:rPr>
                <w:rFonts w:ascii="仿宋_GB2312" w:eastAsia="仿宋_GB2312" w:hAnsi="仿宋_GB2312" w:cs="仿宋_GB2312"/>
                <w:sz w:val="19"/>
              </w:rPr>
              <w:t>2</w:t>
            </w:r>
          </w:p>
        </w:tc>
        <w:tc>
          <w:tcPr>
            <w:tcW w:w="979"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保障性住房思明、湖里片区维修维护服务</w:t>
            </w:r>
          </w:p>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高林居住区</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4693</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256192</w:t>
            </w:r>
          </w:p>
        </w:tc>
        <w:tc>
          <w:tcPr>
            <w:tcW w:w="720"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8910</w:t>
            </w:r>
          </w:p>
        </w:tc>
        <w:tc>
          <w:tcPr>
            <w:tcW w:w="979"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493996</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238</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433</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671</w:t>
            </w:r>
          </w:p>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湖边花园</w:t>
            </w:r>
            <w:r>
              <w:rPr>
                <w:rFonts w:ascii="仿宋_GB2312" w:eastAsia="仿宋_GB2312" w:hAnsi="仿宋_GB2312" w:cs="仿宋_GB2312"/>
                <w:sz w:val="19"/>
              </w:rPr>
              <w:t>A</w:t>
            </w:r>
            <w:r>
              <w:rPr>
                <w:rFonts w:ascii="仿宋_GB2312" w:eastAsia="仿宋_GB2312" w:hAnsi="仿宋_GB2312" w:cs="仿宋_GB2312"/>
                <w:sz w:val="19"/>
              </w:rPr>
              <w:t>区</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1859</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99469</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湖边花园</w:t>
            </w:r>
            <w:r>
              <w:rPr>
                <w:rFonts w:ascii="仿宋_GB2312" w:eastAsia="仿宋_GB2312" w:hAnsi="仿宋_GB2312" w:cs="仿宋_GB2312"/>
                <w:sz w:val="19"/>
              </w:rPr>
              <w:t>B</w:t>
            </w:r>
            <w:r>
              <w:rPr>
                <w:rFonts w:ascii="仿宋_GB2312" w:eastAsia="仿宋_GB2312" w:hAnsi="仿宋_GB2312" w:cs="仿宋_GB2312"/>
                <w:sz w:val="19"/>
              </w:rPr>
              <w:t>区</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1418</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74326</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万景公寓</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940</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64009</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合同包</w:t>
            </w:r>
            <w:r>
              <w:rPr>
                <w:rFonts w:ascii="仿宋_GB2312" w:eastAsia="仿宋_GB2312" w:hAnsi="仿宋_GB2312" w:cs="仿宋_GB2312"/>
                <w:sz w:val="19"/>
              </w:rPr>
              <w:t>3</w:t>
            </w:r>
          </w:p>
        </w:tc>
        <w:tc>
          <w:tcPr>
            <w:tcW w:w="979"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保障性住房集美片区维修维护服务</w:t>
            </w:r>
          </w:p>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滨水小区</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3244</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167045</w:t>
            </w:r>
          </w:p>
        </w:tc>
        <w:tc>
          <w:tcPr>
            <w:tcW w:w="720"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5836</w:t>
            </w:r>
          </w:p>
        </w:tc>
        <w:tc>
          <w:tcPr>
            <w:tcW w:w="979"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304294</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147</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433</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580</w:t>
            </w:r>
          </w:p>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华铃花园</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2326</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122570</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杏北锦园居住区五组团</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266</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14679</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821"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合同包</w:t>
            </w:r>
            <w:r>
              <w:rPr>
                <w:rFonts w:ascii="仿宋_GB2312" w:eastAsia="仿宋_GB2312" w:hAnsi="仿宋_GB2312" w:cs="仿宋_GB2312"/>
                <w:sz w:val="19"/>
              </w:rPr>
              <w:t>4</w:t>
            </w:r>
          </w:p>
        </w:tc>
        <w:tc>
          <w:tcPr>
            <w:tcW w:w="979"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保障性住房同安片区维修维护服务</w:t>
            </w:r>
          </w:p>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同安城北小区</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1722</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92534</w:t>
            </w:r>
          </w:p>
        </w:tc>
        <w:tc>
          <w:tcPr>
            <w:tcW w:w="720"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3722</w:t>
            </w:r>
          </w:p>
        </w:tc>
        <w:tc>
          <w:tcPr>
            <w:tcW w:w="979"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222418</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107</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433</w:t>
            </w:r>
          </w:p>
        </w:tc>
        <w:tc>
          <w:tcPr>
            <w:tcW w:w="763"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540</w:t>
            </w:r>
          </w:p>
        </w:tc>
      </w:tr>
      <w:tr w:rsidR="00A714EE">
        <w:tc>
          <w:tcPr>
            <w:tcW w:w="821"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10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祥平保障房地铁社区一期</w:t>
            </w:r>
          </w:p>
        </w:tc>
        <w:tc>
          <w:tcPr>
            <w:tcW w:w="64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2000</w:t>
            </w:r>
          </w:p>
        </w:tc>
        <w:tc>
          <w:tcPr>
            <w:tcW w:w="79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129884</w:t>
            </w:r>
          </w:p>
        </w:tc>
        <w:tc>
          <w:tcPr>
            <w:tcW w:w="720" w:type="dxa"/>
            <w:vMerge/>
            <w:tcBorders>
              <w:top w:val="none" w:sz="4" w:space="0" w:color="000000"/>
              <w:left w:val="single" w:sz="4" w:space="0" w:color="000000"/>
              <w:bottom w:val="single" w:sz="4" w:space="0" w:color="000000"/>
              <w:right w:val="single" w:sz="4" w:space="0" w:color="000000"/>
            </w:tcBorders>
          </w:tcPr>
          <w:p w:rsidR="00A714EE" w:rsidRDefault="00A714EE"/>
        </w:tc>
        <w:tc>
          <w:tcPr>
            <w:tcW w:w="979"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c>
          <w:tcPr>
            <w:tcW w:w="763" w:type="dxa"/>
            <w:vMerge/>
            <w:tcBorders>
              <w:top w:val="none" w:sz="4" w:space="0" w:color="000000"/>
              <w:left w:val="single" w:sz="4" w:space="0" w:color="000000"/>
              <w:bottom w:val="single" w:sz="4" w:space="0" w:color="000000"/>
              <w:right w:val="single" w:sz="4" w:space="0" w:color="000000"/>
            </w:tcBorders>
          </w:tcPr>
          <w:p w:rsidR="00A714EE" w:rsidRDefault="00A714EE"/>
        </w:tc>
      </w:tr>
      <w:tr w:rsidR="00A714EE">
        <w:tc>
          <w:tcPr>
            <w:tcW w:w="4320" w:type="dxa"/>
            <w:gridSpan w:val="5"/>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总计</w:t>
            </w:r>
          </w:p>
        </w:tc>
        <w:tc>
          <w:tcPr>
            <w:tcW w:w="7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31461</w:t>
            </w:r>
          </w:p>
        </w:tc>
        <w:tc>
          <w:tcPr>
            <w:tcW w:w="97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1802647</w:t>
            </w:r>
          </w:p>
        </w:tc>
        <w:tc>
          <w:tcPr>
            <w:tcW w:w="7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868</w:t>
            </w:r>
          </w:p>
        </w:tc>
        <w:tc>
          <w:tcPr>
            <w:tcW w:w="7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1732</w:t>
            </w:r>
          </w:p>
        </w:tc>
        <w:tc>
          <w:tcPr>
            <w:tcW w:w="7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A714EE" w:rsidRDefault="00746AE9">
            <w:pPr>
              <w:pStyle w:val="null3"/>
              <w:jc w:val="center"/>
              <w:rPr>
                <w:rFonts w:hint="default"/>
              </w:rPr>
            </w:pPr>
            <w:r>
              <w:rPr>
                <w:rFonts w:ascii="仿宋_GB2312" w:eastAsia="仿宋_GB2312" w:hAnsi="仿宋_GB2312" w:cs="仿宋_GB2312"/>
                <w:sz w:val="19"/>
              </w:rPr>
              <w:t>2600</w:t>
            </w:r>
          </w:p>
        </w:tc>
      </w:tr>
    </w:tbl>
    <w:p w:rsidR="00A714EE" w:rsidRDefault="00746AE9">
      <w:pPr>
        <w:pStyle w:val="null3"/>
        <w:rPr>
          <w:rFonts w:hint="default"/>
        </w:rPr>
      </w:pPr>
      <w:r>
        <w:rPr>
          <w:rFonts w:ascii="仿宋_GB2312" w:eastAsia="仿宋_GB2312" w:hAnsi="仿宋_GB2312" w:cs="仿宋_GB2312"/>
        </w:rPr>
        <w:lastRenderedPageBreak/>
        <w:t>备注：（</w:t>
      </w:r>
      <w:r>
        <w:rPr>
          <w:rFonts w:ascii="仿宋_GB2312" w:eastAsia="仿宋_GB2312" w:hAnsi="仿宋_GB2312" w:cs="仿宋_GB2312"/>
        </w:rPr>
        <w:t>1</w:t>
      </w:r>
      <w:r>
        <w:rPr>
          <w:rFonts w:ascii="仿宋_GB2312" w:eastAsia="仿宋_GB2312" w:hAnsi="仿宋_GB2312" w:cs="仿宋_GB2312"/>
        </w:rPr>
        <w:t>）随着保障性租赁房的申请及退出，或者项目施工保修期届满，房源数量将不断进行变化。</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）施工保修期内的保障房维修维护由原施工单位承担，不属于招标项目内容。</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）以上零星维修预算、专项维修预算均为预估金额，具体以实际发生金额为准。</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（二）项目服务内容</w:t>
      </w:r>
    </w:p>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负责采购范围内的保障房房屋零星维修工程及房屋抢修任务（房源包括保障性租赁房及空置房源等，具体以采购人提供为准）。</w:t>
      </w:r>
    </w:p>
    <w:p w:rsidR="00A714EE" w:rsidRDefault="00746AE9">
      <w:pPr>
        <w:pStyle w:val="null3"/>
        <w:rPr>
          <w:rFonts w:hint="default"/>
        </w:rPr>
      </w:pPr>
      <w:r>
        <w:rPr>
          <w:rFonts w:ascii="仿宋_GB2312" w:eastAsia="仿宋_GB2312" w:hAnsi="仿宋_GB2312" w:cs="仿宋_GB2312"/>
        </w:rPr>
        <w:t>2.</w:t>
      </w:r>
      <w:r>
        <w:rPr>
          <w:rFonts w:ascii="仿宋_GB2312" w:eastAsia="仿宋_GB2312" w:hAnsi="仿宋_GB2312" w:cs="仿宋_GB2312"/>
        </w:rPr>
        <w:t>负责采购人委托的房屋专项维修任务。</w:t>
      </w:r>
    </w:p>
    <w:p w:rsidR="00A714EE" w:rsidRDefault="00746AE9">
      <w:pPr>
        <w:pStyle w:val="null3"/>
        <w:rPr>
          <w:rFonts w:hint="default"/>
        </w:rPr>
      </w:pPr>
      <w:r>
        <w:rPr>
          <w:rFonts w:ascii="仿宋_GB2312" w:eastAsia="仿宋_GB2312" w:hAnsi="仿宋_GB2312" w:cs="仿宋_GB2312"/>
        </w:rPr>
        <w:t>3.</w:t>
      </w:r>
      <w:r>
        <w:rPr>
          <w:rFonts w:ascii="仿宋_GB2312" w:eastAsia="仿宋_GB2312" w:hAnsi="仿宋_GB2312" w:cs="仿宋_GB2312"/>
        </w:rPr>
        <w:t>负责保障房维修维护过程中的文明施工、安全施工。</w:t>
      </w:r>
    </w:p>
    <w:p w:rsidR="00A714EE" w:rsidRDefault="00746AE9">
      <w:pPr>
        <w:pStyle w:val="null3"/>
        <w:rPr>
          <w:rFonts w:hint="default"/>
        </w:rPr>
      </w:pPr>
      <w:r>
        <w:rPr>
          <w:rFonts w:ascii="仿宋_GB2312" w:eastAsia="仿宋_GB2312" w:hAnsi="仿宋_GB2312" w:cs="仿宋_GB2312"/>
        </w:rPr>
        <w:t>4.</w:t>
      </w:r>
      <w:r>
        <w:rPr>
          <w:rFonts w:ascii="仿宋_GB2312" w:eastAsia="仿宋_GB2312" w:hAnsi="仿宋_GB2312" w:cs="仿宋_GB2312"/>
        </w:rPr>
        <w:t>根据采购人工作流程及要求，负责编制维修服务档案资料，包括维修现场照片、维修事项确认单、验收单、工程结算书等，并电子化存档。</w:t>
      </w:r>
    </w:p>
    <w:p w:rsidR="00A714EE" w:rsidRDefault="00746AE9">
      <w:pPr>
        <w:pStyle w:val="null3"/>
        <w:rPr>
          <w:rFonts w:hint="default"/>
        </w:rPr>
      </w:pPr>
      <w:r>
        <w:rPr>
          <w:rFonts w:ascii="仿宋_GB2312" w:eastAsia="仿宋_GB2312" w:hAnsi="仿宋_GB2312" w:cs="仿宋_GB2312"/>
        </w:rPr>
        <w:t>5.</w:t>
      </w:r>
      <w:r>
        <w:rPr>
          <w:rFonts w:ascii="仿宋_GB2312" w:eastAsia="仿宋_GB2312" w:hAnsi="仿宋_GB2312" w:cs="仿宋_GB2312"/>
        </w:rPr>
        <w:t>对保障房维修维护服务的工作流程、维修标准等方面提出合理建议，推进保障房维修</w:t>
      </w:r>
      <w:r>
        <w:rPr>
          <w:rFonts w:ascii="仿宋_GB2312" w:eastAsia="仿宋_GB2312" w:hAnsi="仿宋_GB2312" w:cs="仿宋_GB2312"/>
        </w:rPr>
        <w:t>维护服务稳定正常开展。</w:t>
      </w:r>
    </w:p>
    <w:p w:rsidR="00A714EE" w:rsidRDefault="00746AE9">
      <w:pPr>
        <w:pStyle w:val="null3"/>
        <w:rPr>
          <w:rFonts w:hint="default"/>
        </w:rPr>
      </w:pPr>
      <w:r>
        <w:rPr>
          <w:rFonts w:ascii="仿宋_GB2312" w:eastAsia="仿宋_GB2312" w:hAnsi="仿宋_GB2312" w:cs="仿宋_GB2312"/>
        </w:rPr>
        <w:t>6.</w:t>
      </w:r>
      <w:r>
        <w:rPr>
          <w:rFonts w:ascii="仿宋_GB2312" w:eastAsia="仿宋_GB2312" w:hAnsi="仿宋_GB2312" w:cs="仿宋_GB2312"/>
        </w:rPr>
        <w:t>协助处理本合同生效前发生的管理遗留问题。</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（三）主要服务要求</w:t>
      </w:r>
    </w:p>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保障房维修维护服务以应修尽修、参照原装修内容为原则，确保房屋使用安全，满足住户正常居住和房屋周期性维护要求，保证达到房屋牢固、不堵、不漏、不脱、不掉的目标。维修方案应考虑原装修材料充分利用，经济合理、牢固实用。</w:t>
      </w:r>
    </w:p>
    <w:p w:rsidR="00A714EE" w:rsidRDefault="00746AE9">
      <w:pPr>
        <w:pStyle w:val="null3"/>
        <w:rPr>
          <w:rFonts w:hint="default"/>
        </w:rPr>
      </w:pPr>
      <w:r>
        <w:rPr>
          <w:rFonts w:ascii="仿宋_GB2312" w:eastAsia="仿宋_GB2312" w:hAnsi="仿宋_GB2312" w:cs="仿宋_GB2312"/>
        </w:rPr>
        <w:t>2.</w:t>
      </w:r>
      <w:r>
        <w:rPr>
          <w:rFonts w:ascii="仿宋_GB2312" w:eastAsia="仿宋_GB2312" w:hAnsi="仿宋_GB2312" w:cs="仿宋_GB2312"/>
        </w:rPr>
        <w:t>保障房维修维护服务遵循经济实用原则，中标人开展房屋零星维修应分析维修方案性价比，避免超标准维修或扩大化维修，优先考虑通过更换局部配件完成维修，确需整体更新的要充分论证。</w:t>
      </w:r>
    </w:p>
    <w:p w:rsidR="00A714EE" w:rsidRDefault="00746AE9">
      <w:pPr>
        <w:pStyle w:val="null3"/>
        <w:rPr>
          <w:rFonts w:hint="default"/>
        </w:rPr>
      </w:pPr>
      <w:r>
        <w:rPr>
          <w:rFonts w:ascii="仿宋_GB2312" w:eastAsia="仿宋_GB2312" w:hAnsi="仿宋_GB2312" w:cs="仿宋_GB2312"/>
        </w:rPr>
        <w:t>3.</w:t>
      </w:r>
      <w:r>
        <w:rPr>
          <w:rFonts w:ascii="仿宋_GB2312" w:eastAsia="仿宋_GB2312" w:hAnsi="仿宋_GB2312" w:cs="仿宋_GB2312"/>
        </w:rPr>
        <w:t>中标人应根据《保障房维修维护服务指导手册》的相关规定开展工作，实现维修流程、工艺、材料标准化，未在指导手册中考虑详尽又发生的，要及时签证。</w:t>
      </w:r>
    </w:p>
    <w:p w:rsidR="00A714EE" w:rsidRDefault="00746AE9">
      <w:pPr>
        <w:pStyle w:val="null3"/>
        <w:rPr>
          <w:rFonts w:hint="default"/>
        </w:rPr>
      </w:pPr>
      <w:r>
        <w:rPr>
          <w:rFonts w:ascii="仿宋_GB2312" w:eastAsia="仿宋_GB2312" w:hAnsi="仿宋_GB2312" w:cs="仿宋_GB2312"/>
        </w:rPr>
        <w:t>4.</w:t>
      </w:r>
      <w:r>
        <w:rPr>
          <w:rFonts w:ascii="仿宋_GB2312" w:eastAsia="仿宋_GB2312" w:hAnsi="仿宋_GB2312" w:cs="仿宋_GB2312"/>
        </w:rPr>
        <w:t>住户入住期间，中标人应安排专人负责工程实施过程中的各种协调联系工作。预先通知相关承租户，及时调解处理承租户在房屋使用、修缮中的矛盾纠纷。</w:t>
      </w:r>
    </w:p>
    <w:p w:rsidR="00A714EE" w:rsidRDefault="00746AE9">
      <w:pPr>
        <w:pStyle w:val="null3"/>
        <w:rPr>
          <w:rFonts w:hint="default"/>
        </w:rPr>
      </w:pPr>
      <w:r>
        <w:rPr>
          <w:rFonts w:ascii="仿宋_GB2312" w:eastAsia="仿宋_GB2312" w:hAnsi="仿宋_GB2312" w:cs="仿宋_GB2312"/>
        </w:rPr>
        <w:t>5.</w:t>
      </w:r>
      <w:r>
        <w:rPr>
          <w:rFonts w:ascii="仿宋_GB2312" w:eastAsia="仿宋_GB2312" w:hAnsi="仿宋_GB2312" w:cs="仿宋_GB2312"/>
        </w:rPr>
        <w:t>中标人应建立健全各项维修管理制度。包括保障房维修服务管理人员及岗位职责；报修受理、施工、验收、结算、工程款申请、回访、班组管理、材料采购等工作流程及工作要求；维修档案管理制度；安全文明施工方案；汛期、节假日及重要活动值班工</w:t>
      </w:r>
      <w:r>
        <w:rPr>
          <w:rFonts w:ascii="仿宋_GB2312" w:eastAsia="仿宋_GB2312" w:hAnsi="仿宋_GB2312" w:cs="仿宋_GB2312"/>
        </w:rPr>
        <w:t>作制度；班组人员清单、维修主材清单及供应商库等，并报甲方备案。</w:t>
      </w:r>
    </w:p>
    <w:p w:rsidR="00A714EE" w:rsidRDefault="00746AE9">
      <w:pPr>
        <w:pStyle w:val="null3"/>
        <w:rPr>
          <w:rFonts w:hint="default"/>
        </w:rPr>
      </w:pPr>
      <w:r>
        <w:rPr>
          <w:rFonts w:ascii="仿宋_GB2312" w:eastAsia="仿宋_GB2312" w:hAnsi="仿宋_GB2312" w:cs="仿宋_GB2312"/>
        </w:rPr>
        <w:t>6.</w:t>
      </w:r>
      <w:r>
        <w:rPr>
          <w:rFonts w:ascii="仿宋_GB2312" w:eastAsia="仿宋_GB2312" w:hAnsi="仿宋_GB2312" w:cs="仿宋_GB2312"/>
        </w:rPr>
        <w:t>中标人应根据采购人工作要求做好维修档案管理，合同期满后，中标人应将承包期间所有维修档案移交给采购人。</w:t>
      </w:r>
    </w:p>
    <w:p w:rsidR="00A714EE" w:rsidRDefault="00746AE9">
      <w:pPr>
        <w:pStyle w:val="null3"/>
        <w:rPr>
          <w:rFonts w:hint="default"/>
        </w:rPr>
      </w:pPr>
      <w:r>
        <w:rPr>
          <w:rFonts w:ascii="仿宋_GB2312" w:eastAsia="仿宋_GB2312" w:hAnsi="仿宋_GB2312" w:cs="仿宋_GB2312"/>
        </w:rPr>
        <w:t>7.</w:t>
      </w:r>
      <w:r>
        <w:rPr>
          <w:rFonts w:ascii="仿宋_GB2312" w:eastAsia="仿宋_GB2312" w:hAnsi="仿宋_GB2312" w:cs="仿宋_GB2312"/>
        </w:rPr>
        <w:t>中标人提供的保障房维修服务应符合国家和地方有关城市房屋维修规定、装修规定、验收规定的法律法规、规章制度及其他相关规定要求。</w:t>
      </w:r>
    </w:p>
    <w:p w:rsidR="00A714EE" w:rsidRDefault="00746AE9">
      <w:pPr>
        <w:pStyle w:val="null3"/>
        <w:rPr>
          <w:rFonts w:hint="default"/>
        </w:rPr>
      </w:pPr>
      <w:r>
        <w:rPr>
          <w:rFonts w:ascii="仿宋_GB2312" w:eastAsia="仿宋_GB2312" w:hAnsi="仿宋_GB2312" w:cs="仿宋_GB2312"/>
        </w:rPr>
        <w:t>8.</w:t>
      </w:r>
      <w:r>
        <w:rPr>
          <w:rFonts w:ascii="仿宋_GB2312" w:eastAsia="仿宋_GB2312" w:hAnsi="仿宋_GB2312" w:cs="仿宋_GB2312"/>
        </w:rPr>
        <w:t>中标人应做好安全文明施工，管理人员、维修工人统一着装，戴牌上岗，入户穿鞋套避免污染地面，施工现场做好安全围护和家具家电保护，注意用水用电及高空作业安全，施工中杜绝抽烟喝酒等不文明行为。</w:t>
      </w:r>
    </w:p>
    <w:p w:rsidR="00A714EE" w:rsidRDefault="00746AE9">
      <w:pPr>
        <w:pStyle w:val="null3"/>
        <w:rPr>
          <w:rFonts w:hint="default"/>
        </w:rPr>
      </w:pPr>
      <w:r>
        <w:rPr>
          <w:rFonts w:ascii="仿宋_GB2312" w:eastAsia="仿宋_GB2312" w:hAnsi="仿宋_GB2312" w:cs="仿宋_GB2312"/>
        </w:rPr>
        <w:t>9.</w:t>
      </w:r>
      <w:r>
        <w:rPr>
          <w:rFonts w:ascii="仿宋_GB2312" w:eastAsia="仿宋_GB2312" w:hAnsi="仿宋_GB2312" w:cs="仿宋_GB2312"/>
        </w:rPr>
        <w:t>中标人与维修班组或材</w:t>
      </w:r>
      <w:r>
        <w:rPr>
          <w:rFonts w:ascii="仿宋_GB2312" w:eastAsia="仿宋_GB2312" w:hAnsi="仿宋_GB2312" w:cs="仿宋_GB2312"/>
        </w:rPr>
        <w:t>料供应商签订协议的，应根据协议约定及时足额支付相关费用，不得由此拖欠工人工资或材料款，引起信访投诉。</w:t>
      </w:r>
    </w:p>
    <w:p w:rsidR="00A714EE" w:rsidRDefault="00746AE9">
      <w:pPr>
        <w:pStyle w:val="null3"/>
        <w:rPr>
          <w:rFonts w:hint="default"/>
        </w:rPr>
      </w:pPr>
      <w:r>
        <w:rPr>
          <w:rFonts w:ascii="仿宋_GB2312" w:eastAsia="仿宋_GB2312" w:hAnsi="仿宋_GB2312" w:cs="仿宋_GB2312"/>
        </w:rPr>
        <w:t>10.</w:t>
      </w:r>
      <w:r>
        <w:rPr>
          <w:rFonts w:ascii="仿宋_GB2312" w:eastAsia="仿宋_GB2312" w:hAnsi="仿宋_GB2312" w:cs="仿宋_GB2312"/>
        </w:rPr>
        <w:t>中标人根据采购人工作要求开展保障房现场勘查，对保障房主体结构、装修及配套设施等存在问题进行排查，对存在擅自装修、违规装修、违规搭盖、破坏墙体、破坏主体结构、改变房屋用途、不当使用房屋等行为及时上报物业单位处理。</w:t>
      </w:r>
    </w:p>
    <w:p w:rsidR="00A714EE" w:rsidRDefault="00746AE9">
      <w:pPr>
        <w:pStyle w:val="null3"/>
        <w:rPr>
          <w:rFonts w:hint="default"/>
        </w:rPr>
      </w:pPr>
      <w:r>
        <w:rPr>
          <w:rFonts w:ascii="仿宋_GB2312" w:eastAsia="仿宋_GB2312" w:hAnsi="仿宋_GB2312" w:cs="仿宋_GB2312"/>
        </w:rPr>
        <w:t>11.</w:t>
      </w:r>
      <w:r>
        <w:rPr>
          <w:rFonts w:ascii="仿宋_GB2312" w:eastAsia="仿宋_GB2312" w:hAnsi="仿宋_GB2312" w:cs="仿宋_GB2312"/>
        </w:rPr>
        <w:t>中标人应配合采购人做好保障房小区防汛工作及突发情况的房屋安全管理工作。在房屋发生险情或各种突发事件时，根据采购人指示，立即到达现场应急处置，做好必要的排险加固。</w:t>
      </w:r>
    </w:p>
    <w:p w:rsidR="00A714EE" w:rsidRDefault="00746AE9">
      <w:pPr>
        <w:pStyle w:val="null3"/>
        <w:rPr>
          <w:rFonts w:hint="default"/>
        </w:rPr>
      </w:pPr>
      <w:r>
        <w:rPr>
          <w:rFonts w:ascii="仿宋_GB2312" w:eastAsia="仿宋_GB2312" w:hAnsi="仿宋_GB2312" w:cs="仿宋_GB2312"/>
        </w:rPr>
        <w:t>（四）维修响应时限</w:t>
      </w:r>
    </w:p>
    <w:p w:rsidR="00A714EE" w:rsidRDefault="00746AE9">
      <w:pPr>
        <w:pStyle w:val="null3"/>
        <w:rPr>
          <w:rFonts w:hint="default"/>
        </w:rPr>
      </w:pPr>
      <w:r>
        <w:rPr>
          <w:rFonts w:ascii="仿宋_GB2312" w:eastAsia="仿宋_GB2312" w:hAnsi="仿宋_GB2312" w:cs="仿宋_GB2312"/>
        </w:rPr>
        <w:lastRenderedPageBreak/>
        <w:t>1.</w:t>
      </w:r>
      <w:r>
        <w:rPr>
          <w:rFonts w:ascii="仿宋_GB2312" w:eastAsia="仿宋_GB2312" w:hAnsi="仿宋_GB2312" w:cs="仿宋_GB2312"/>
        </w:rPr>
        <w:t>中标人应在每天</w:t>
      </w:r>
      <w:r>
        <w:rPr>
          <w:rFonts w:ascii="仿宋_GB2312" w:eastAsia="仿宋_GB2312" w:hAnsi="仿宋_GB2312" w:cs="仿宋_GB2312"/>
        </w:rPr>
        <w:t>8</w:t>
      </w:r>
      <w:r>
        <w:rPr>
          <w:rFonts w:ascii="仿宋_GB2312" w:eastAsia="仿宋_GB2312" w:hAnsi="仿宋_GB2312" w:cs="仿宋_GB2312"/>
        </w:rPr>
        <w:t>点至</w:t>
      </w:r>
      <w:r>
        <w:rPr>
          <w:rFonts w:ascii="仿宋_GB2312" w:eastAsia="仿宋_GB2312" w:hAnsi="仿宋_GB2312" w:cs="仿宋_GB2312"/>
        </w:rPr>
        <w:t>20</w:t>
      </w:r>
      <w:r>
        <w:rPr>
          <w:rFonts w:ascii="仿宋_GB2312" w:eastAsia="仿宋_GB2312" w:hAnsi="仿宋_GB2312" w:cs="仿宋_GB2312"/>
        </w:rPr>
        <w:t>点接受物业单位流转的零星维修报修，做好登记，受理报修后及时与住户取得联系，根据约定时间派员入户勘查，制定维修方案、及时开展维修。</w:t>
      </w:r>
    </w:p>
    <w:p w:rsidR="00A714EE" w:rsidRDefault="00746AE9">
      <w:pPr>
        <w:pStyle w:val="null3"/>
        <w:rPr>
          <w:rFonts w:hint="default"/>
        </w:rPr>
      </w:pPr>
      <w:r>
        <w:rPr>
          <w:rFonts w:ascii="仿宋_GB2312" w:eastAsia="仿宋_GB2312" w:hAnsi="仿宋_GB2312" w:cs="仿宋_GB2312"/>
        </w:rPr>
        <w:t>2.</w:t>
      </w:r>
      <w:r>
        <w:rPr>
          <w:rFonts w:ascii="仿宋_GB2312" w:eastAsia="仿宋_GB2312" w:hAnsi="仿宋_GB2312" w:cs="仿宋_GB2312"/>
        </w:rPr>
        <w:t>中标人接到物业单位流转的报修信息后，应在</w:t>
      </w:r>
      <w:r>
        <w:rPr>
          <w:rFonts w:ascii="仿宋_GB2312" w:eastAsia="仿宋_GB2312" w:hAnsi="仿宋_GB2312" w:cs="仿宋_GB2312"/>
        </w:rPr>
        <w:t>24</w:t>
      </w:r>
      <w:r>
        <w:rPr>
          <w:rFonts w:ascii="仿宋_GB2312" w:eastAsia="仿宋_GB2312" w:hAnsi="仿宋_GB2312" w:cs="仿宋_GB2312"/>
        </w:rPr>
        <w:t>小时内与住户联系，约定入户维修时间，并告知相关维修事宜。正常情况下维修工作时间为：零星小修应在</w:t>
      </w:r>
      <w:r>
        <w:rPr>
          <w:rFonts w:ascii="仿宋_GB2312" w:eastAsia="仿宋_GB2312" w:hAnsi="仿宋_GB2312" w:cs="仿宋_GB2312"/>
        </w:rPr>
        <w:t>1</w:t>
      </w:r>
      <w:r>
        <w:rPr>
          <w:rFonts w:ascii="仿宋_GB2312" w:eastAsia="仿宋_GB2312" w:hAnsi="仿宋_GB2312" w:cs="仿宋_GB2312"/>
        </w:rPr>
        <w:t>天内完成；紧急抢修应在</w:t>
      </w:r>
      <w:r>
        <w:rPr>
          <w:rFonts w:ascii="仿宋_GB2312" w:eastAsia="仿宋_GB2312" w:hAnsi="仿宋_GB2312" w:cs="仿宋_GB2312"/>
        </w:rPr>
        <w:t>2</w:t>
      </w:r>
      <w:r>
        <w:rPr>
          <w:rFonts w:ascii="仿宋_GB2312" w:eastAsia="仿宋_GB2312" w:hAnsi="仿宋_GB2312" w:cs="仿宋_GB2312"/>
        </w:rPr>
        <w:t>小时内到达现场消除隐患或影响，同时向采购人报备，并在</w:t>
      </w:r>
      <w:r>
        <w:rPr>
          <w:rFonts w:ascii="仿宋_GB2312" w:eastAsia="仿宋_GB2312" w:hAnsi="仿宋_GB2312" w:cs="仿宋_GB2312"/>
        </w:rPr>
        <w:t>7</w:t>
      </w:r>
      <w:r>
        <w:rPr>
          <w:rFonts w:ascii="仿宋_GB2312" w:eastAsia="仿宋_GB2312" w:hAnsi="仿宋_GB2312" w:cs="仿宋_GB2312"/>
        </w:rPr>
        <w:t>天内补办项目审批手续；专项维修应在总工期内合理安排每件维修计划。因客观原因导致维修工作无法按时完成的，应与住户保持联系沟通，原则上中断联</w:t>
      </w:r>
      <w:r>
        <w:rPr>
          <w:rFonts w:ascii="仿宋_GB2312" w:eastAsia="仿宋_GB2312" w:hAnsi="仿宋_GB2312" w:cs="仿宋_GB2312"/>
        </w:rPr>
        <w:t>系时间不得超过</w:t>
      </w:r>
      <w:r>
        <w:rPr>
          <w:rFonts w:ascii="仿宋_GB2312" w:eastAsia="仿宋_GB2312" w:hAnsi="仿宋_GB2312" w:cs="仿宋_GB2312"/>
        </w:rPr>
        <w:t>3</w:t>
      </w:r>
      <w:r>
        <w:rPr>
          <w:rFonts w:ascii="仿宋_GB2312" w:eastAsia="仿宋_GB2312" w:hAnsi="仿宋_GB2312" w:cs="仿宋_GB2312"/>
        </w:rPr>
        <w:t>天。</w:t>
      </w:r>
    </w:p>
    <w:p w:rsidR="00A714EE" w:rsidRDefault="00746AE9">
      <w:pPr>
        <w:pStyle w:val="null3"/>
        <w:rPr>
          <w:rFonts w:hint="default"/>
        </w:rPr>
      </w:pPr>
      <w:r>
        <w:rPr>
          <w:rFonts w:ascii="仿宋_GB2312" w:eastAsia="仿宋_GB2312" w:hAnsi="仿宋_GB2312" w:cs="仿宋_GB2312"/>
        </w:rPr>
        <w:t>3.</w:t>
      </w:r>
      <w:r>
        <w:rPr>
          <w:rFonts w:ascii="仿宋_GB2312" w:eastAsia="仿宋_GB2312" w:hAnsi="仿宋_GB2312" w:cs="仿宋_GB2312"/>
        </w:rPr>
        <w:t>施工过程中应接受采购人或采购人指定的第三方单位对工程进度、工程数量、工程质量、隐蔽项目及安全文明施工的监督。项目完成后通知物业单位对项目进行验收。</w:t>
      </w:r>
    </w:p>
    <w:p w:rsidR="00A714EE" w:rsidRDefault="00746AE9">
      <w:pPr>
        <w:pStyle w:val="null3"/>
        <w:rPr>
          <w:rFonts w:hint="default"/>
        </w:rPr>
      </w:pPr>
      <w:r>
        <w:rPr>
          <w:rFonts w:ascii="仿宋_GB2312" w:eastAsia="仿宋_GB2312" w:hAnsi="仿宋_GB2312" w:cs="仿宋_GB2312"/>
        </w:rPr>
        <w:t>4.</w:t>
      </w:r>
      <w:r>
        <w:rPr>
          <w:rFonts w:ascii="仿宋_GB2312" w:eastAsia="仿宋_GB2312" w:hAnsi="仿宋_GB2312" w:cs="仿宋_GB2312"/>
        </w:rPr>
        <w:t>维修完成后，中标人应自验工程质量合格、工程数量无误，</w:t>
      </w:r>
      <w:r>
        <w:rPr>
          <w:rFonts w:ascii="仿宋_GB2312" w:eastAsia="仿宋_GB2312" w:hAnsi="仿宋_GB2312" w:cs="仿宋_GB2312"/>
        </w:rPr>
        <w:t>1</w:t>
      </w:r>
      <w:r>
        <w:rPr>
          <w:rFonts w:ascii="仿宋_GB2312" w:eastAsia="仿宋_GB2312" w:hAnsi="仿宋_GB2312" w:cs="仿宋_GB2312"/>
        </w:rPr>
        <w:t>天内会同物业单位、住户进行分验收，共同签字确认，验收中发现的问题应在</w:t>
      </w:r>
      <w:r>
        <w:rPr>
          <w:rFonts w:ascii="仿宋_GB2312" w:eastAsia="仿宋_GB2312" w:hAnsi="仿宋_GB2312" w:cs="仿宋_GB2312"/>
        </w:rPr>
        <w:t>3</w:t>
      </w:r>
      <w:r>
        <w:rPr>
          <w:rFonts w:ascii="仿宋_GB2312" w:eastAsia="仿宋_GB2312" w:hAnsi="仿宋_GB2312" w:cs="仿宋_GB2312"/>
        </w:rPr>
        <w:t>天内完成整改。</w:t>
      </w:r>
    </w:p>
    <w:p w:rsidR="00A714EE" w:rsidRDefault="00746AE9">
      <w:pPr>
        <w:pStyle w:val="null3"/>
        <w:rPr>
          <w:rFonts w:hint="default"/>
        </w:rPr>
      </w:pPr>
      <w:r>
        <w:rPr>
          <w:rFonts w:ascii="仿宋_GB2312" w:eastAsia="仿宋_GB2312" w:hAnsi="仿宋_GB2312" w:cs="仿宋_GB2312"/>
        </w:rPr>
        <w:t>5.</w:t>
      </w:r>
      <w:r>
        <w:rPr>
          <w:rFonts w:ascii="仿宋_GB2312" w:eastAsia="仿宋_GB2312" w:hAnsi="仿宋_GB2312" w:cs="仿宋_GB2312"/>
        </w:rPr>
        <w:t>每个月完成分验收的零星维修工程，维修单位应在次月完成总验收、结算书编制，经物业单位审核后报采购人结算初审；专项维修工程内容完成后，中标人应在</w:t>
      </w:r>
      <w:r>
        <w:rPr>
          <w:rFonts w:ascii="仿宋_GB2312" w:eastAsia="仿宋_GB2312" w:hAnsi="仿宋_GB2312" w:cs="仿宋_GB2312"/>
        </w:rPr>
        <w:t>1</w:t>
      </w:r>
      <w:r>
        <w:rPr>
          <w:rFonts w:ascii="仿宋_GB2312" w:eastAsia="仿宋_GB2312" w:hAnsi="仿宋_GB2312" w:cs="仿宋_GB2312"/>
        </w:rPr>
        <w:t>个月内完成总验收、结算书编制，经物业单位审核后报</w:t>
      </w:r>
      <w:r>
        <w:rPr>
          <w:rFonts w:ascii="仿宋_GB2312" w:eastAsia="仿宋_GB2312" w:hAnsi="仿宋_GB2312" w:cs="仿宋_GB2312"/>
        </w:rPr>
        <w:t>采购人结算初审。</w:t>
      </w:r>
    </w:p>
    <w:p w:rsidR="00A714EE" w:rsidRDefault="00746AE9">
      <w:pPr>
        <w:pStyle w:val="null3"/>
        <w:rPr>
          <w:rFonts w:hint="default"/>
        </w:rPr>
      </w:pPr>
      <w:r>
        <w:rPr>
          <w:rFonts w:ascii="仿宋_GB2312" w:eastAsia="仿宋_GB2312" w:hAnsi="仿宋_GB2312" w:cs="仿宋_GB2312"/>
        </w:rPr>
        <w:t>（五）人员配备及管理制度要求</w:t>
      </w:r>
    </w:p>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中标人应安排专人负责登记报修，及时处理，不得推诿。中标人无法处理的事宜，应及时上报采购人，按照采购人的要求妥善处理。</w:t>
      </w:r>
    </w:p>
    <w:p w:rsidR="00A714EE" w:rsidRDefault="00746AE9">
      <w:pPr>
        <w:pStyle w:val="null3"/>
        <w:rPr>
          <w:rFonts w:hint="default"/>
        </w:rPr>
      </w:pPr>
      <w:r>
        <w:rPr>
          <w:rFonts w:ascii="仿宋_GB2312" w:eastAsia="仿宋_GB2312" w:hAnsi="仿宋_GB2312" w:cs="仿宋_GB2312"/>
        </w:rPr>
        <w:t>2.</w:t>
      </w:r>
      <w:r>
        <w:rPr>
          <w:rFonts w:ascii="仿宋_GB2312" w:eastAsia="仿宋_GB2312" w:hAnsi="仿宋_GB2312" w:cs="仿宋_GB2312"/>
        </w:rPr>
        <w:t>中标人应有专人接受报修，报修和批修等情况要按照采购人规定的方式向采购人及时报备。房屋维修要求应按照双方签订的委托合同及《保障房维修维护服务指导手册》执行，在规定时限内做好服务工作，执行率要求达到</w:t>
      </w:r>
      <w:r>
        <w:rPr>
          <w:rFonts w:ascii="仿宋_GB2312" w:eastAsia="仿宋_GB2312" w:hAnsi="仿宋_GB2312" w:cs="仿宋_GB2312"/>
        </w:rPr>
        <w:t>100%</w:t>
      </w:r>
      <w:r>
        <w:rPr>
          <w:rFonts w:ascii="仿宋_GB2312" w:eastAsia="仿宋_GB2312" w:hAnsi="仿宋_GB2312" w:cs="仿宋_GB2312"/>
        </w:rPr>
        <w:t>。同时要做好维修服务的回访工作并按标准做好记录。</w:t>
      </w:r>
    </w:p>
    <w:p w:rsidR="00A714EE" w:rsidRDefault="00746AE9">
      <w:pPr>
        <w:pStyle w:val="null3"/>
        <w:rPr>
          <w:rFonts w:hint="default"/>
        </w:rPr>
      </w:pPr>
      <w:r>
        <w:rPr>
          <w:rFonts w:ascii="仿宋_GB2312" w:eastAsia="仿宋_GB2312" w:hAnsi="仿宋_GB2312" w:cs="仿宋_GB2312"/>
        </w:rPr>
        <w:t>3.</w:t>
      </w:r>
      <w:r>
        <w:rPr>
          <w:rFonts w:ascii="仿宋_GB2312" w:eastAsia="仿宋_GB2312" w:hAnsi="仿宋_GB2312" w:cs="仿宋_GB2312"/>
        </w:rPr>
        <w:t>中标人本着以应修尽修、参照原装修内容为原则，确保房屋使用安全，满足住户正常居住和房</w:t>
      </w:r>
      <w:r>
        <w:rPr>
          <w:rFonts w:ascii="仿宋_GB2312" w:eastAsia="仿宋_GB2312" w:hAnsi="仿宋_GB2312" w:cs="仿宋_GB2312"/>
        </w:rPr>
        <w:t>屋周期性维护要求，保证达到房屋牢固、不堵、不漏、不脱、不掉的目标。维修方案应考虑原装修材料充分利用，经济合理、牢固实用。并根据《保障房维修维护服务指导手册》的相关规定开展工作，实现维修流程、工艺、材料标准化，未在指导手册中考虑详尽又发生的，要及时签证。</w:t>
      </w:r>
    </w:p>
    <w:p w:rsidR="00A714EE" w:rsidRDefault="00746AE9">
      <w:pPr>
        <w:pStyle w:val="null3"/>
        <w:rPr>
          <w:rFonts w:hint="default"/>
        </w:rPr>
      </w:pPr>
      <w:r>
        <w:rPr>
          <w:rFonts w:ascii="仿宋_GB2312" w:eastAsia="仿宋_GB2312" w:hAnsi="仿宋_GB2312" w:cs="仿宋_GB2312"/>
        </w:rPr>
        <w:t>4.</w:t>
      </w:r>
      <w:r>
        <w:rPr>
          <w:rFonts w:ascii="仿宋_GB2312" w:eastAsia="仿宋_GB2312" w:hAnsi="仿宋_GB2312" w:cs="仿宋_GB2312"/>
        </w:rPr>
        <w:t>中标人应建立健全各项管理制度规范，包括保障房维修服务管理人员及岗位职责；报修受理、施工、验收、结算、工程款申请、回访、班组管理、材料采购等工作流程及工作要求；维修档案管理制度；安全文明施工方案；汛期、节假日及重要活动值班工作制度；班组人员清单、维修主材清</w:t>
      </w:r>
      <w:r>
        <w:rPr>
          <w:rFonts w:ascii="仿宋_GB2312" w:eastAsia="仿宋_GB2312" w:hAnsi="仿宋_GB2312" w:cs="仿宋_GB2312"/>
        </w:rPr>
        <w:t>单及供应商库等，并报采购人备案。</w:t>
      </w:r>
    </w:p>
    <w:p w:rsidR="00A714EE" w:rsidRDefault="00746AE9">
      <w:pPr>
        <w:pStyle w:val="null3"/>
        <w:rPr>
          <w:rFonts w:hint="default"/>
        </w:rPr>
      </w:pPr>
      <w:r>
        <w:rPr>
          <w:rFonts w:ascii="仿宋_GB2312" w:eastAsia="仿宋_GB2312" w:hAnsi="仿宋_GB2312" w:cs="仿宋_GB2312"/>
        </w:rPr>
        <w:t>5.</w:t>
      </w:r>
      <w:r>
        <w:rPr>
          <w:rFonts w:ascii="仿宋_GB2312" w:eastAsia="仿宋_GB2312" w:hAnsi="仿宋_GB2312" w:cs="仿宋_GB2312"/>
        </w:rPr>
        <w:t>中标人应配备抢修救灾相应的抢险工具和专用车辆。</w:t>
      </w:r>
    </w:p>
    <w:p w:rsidR="00A714EE" w:rsidRDefault="00746AE9">
      <w:pPr>
        <w:pStyle w:val="null3"/>
        <w:rPr>
          <w:rFonts w:hint="default"/>
        </w:rPr>
      </w:pPr>
      <w:r>
        <w:rPr>
          <w:rFonts w:ascii="仿宋_GB2312" w:eastAsia="仿宋_GB2312" w:hAnsi="仿宋_GB2312" w:cs="仿宋_GB2312"/>
        </w:rPr>
        <w:t>6.</w:t>
      </w:r>
      <w:r>
        <w:rPr>
          <w:rFonts w:ascii="仿宋_GB2312" w:eastAsia="仿宋_GB2312" w:hAnsi="仿宋_GB2312" w:cs="仿宋_GB2312"/>
        </w:rPr>
        <w:t>中标人的管理人员名单应报采购人备案，管理人员、维修工人统一着装，戴牌上岗，入户穿鞋套避免污染地面，施工现场做好安全围护和家具家电保护，注意用水用电及高空作业安全，施工中杜绝抽烟喝酒等不文明行为。在维修过程中应尽量减少因维修工作给承租户带来额外的不便，不得擅自向承租户收取任何费用。</w:t>
      </w:r>
    </w:p>
    <w:p w:rsidR="00A714EE" w:rsidRDefault="00746AE9">
      <w:pPr>
        <w:pStyle w:val="null3"/>
        <w:rPr>
          <w:rFonts w:hint="default"/>
        </w:rPr>
      </w:pPr>
      <w:r>
        <w:rPr>
          <w:rFonts w:ascii="仿宋_GB2312" w:eastAsia="仿宋_GB2312" w:hAnsi="仿宋_GB2312" w:cs="仿宋_GB2312"/>
        </w:rPr>
        <w:t>7.</w:t>
      </w:r>
      <w:r>
        <w:rPr>
          <w:rFonts w:ascii="仿宋_GB2312" w:eastAsia="仿宋_GB2312" w:hAnsi="仿宋_GB2312" w:cs="仿宋_GB2312"/>
        </w:rPr>
        <w:t>中标人还应遵守国家和地方有关城市房屋维修规定、装修规定、验收规定的法律法规、规章制度及其他相关规定要求。</w:t>
      </w:r>
    </w:p>
    <w:p w:rsidR="00A714EE" w:rsidRDefault="00746AE9">
      <w:pPr>
        <w:pStyle w:val="null3"/>
        <w:rPr>
          <w:rFonts w:hint="default"/>
        </w:rPr>
      </w:pPr>
      <w:r>
        <w:rPr>
          <w:rFonts w:ascii="仿宋_GB2312" w:eastAsia="仿宋_GB2312" w:hAnsi="仿宋_GB2312" w:cs="仿宋_GB2312"/>
        </w:rPr>
        <w:t>8.</w:t>
      </w:r>
      <w:r>
        <w:rPr>
          <w:rFonts w:ascii="仿宋_GB2312" w:eastAsia="仿宋_GB2312" w:hAnsi="仿宋_GB2312" w:cs="仿宋_GB2312"/>
        </w:rPr>
        <w:t>中标人须遵守国家、福建省、</w:t>
      </w:r>
      <w:r>
        <w:rPr>
          <w:rFonts w:ascii="仿宋_GB2312" w:eastAsia="仿宋_GB2312" w:hAnsi="仿宋_GB2312" w:cs="仿宋_GB2312"/>
        </w:rPr>
        <w:t>厦门市的有关劳动法规，为本项目的服务人员提供完善的劳动权益保障，如国家、省市的相关政策有调整，则中标人必须按最新的政策执行。中标人须与工作人员建立规范的劳动合同关系，不得违法用工，否则中标人必须承担由此产生的所有费用。中标人应建立工作人员人事信息档案，向采购人提供工作人员花名册，该名册应详细载明各工作人员的性别、出生日期、籍贯、家庭住所、身份证号码、学历、学位、婚姻状况等自然情况。</w:t>
      </w:r>
    </w:p>
    <w:p w:rsidR="00A714EE" w:rsidRDefault="00746AE9">
      <w:pPr>
        <w:pStyle w:val="null3"/>
        <w:rPr>
          <w:rFonts w:hint="default"/>
        </w:rPr>
      </w:pPr>
      <w:r>
        <w:rPr>
          <w:rFonts w:ascii="仿宋_GB2312" w:eastAsia="仿宋_GB2312" w:hAnsi="仿宋_GB2312" w:cs="仿宋_GB2312"/>
        </w:rPr>
        <w:t>9.</w:t>
      </w:r>
      <w:r>
        <w:rPr>
          <w:rFonts w:ascii="仿宋_GB2312" w:eastAsia="仿宋_GB2312" w:hAnsi="仿宋_GB2312" w:cs="仿宋_GB2312"/>
        </w:rPr>
        <w:t>中标人须准时发放薪酬，如产生劳资纠纷，应妥善处理，项目组人员与中标人之间的劳资纠纷与采购人无关。</w:t>
      </w:r>
    </w:p>
    <w:p w:rsidR="00A714EE" w:rsidRDefault="00746AE9">
      <w:pPr>
        <w:pStyle w:val="null3"/>
        <w:rPr>
          <w:rFonts w:hint="default"/>
        </w:rPr>
      </w:pPr>
      <w:r>
        <w:rPr>
          <w:rFonts w:ascii="仿宋_GB2312" w:eastAsia="仿宋_GB2312" w:hAnsi="仿宋_GB2312" w:cs="仿宋_GB2312"/>
        </w:rPr>
        <w:t>10.</w:t>
      </w:r>
      <w:r>
        <w:rPr>
          <w:rFonts w:ascii="仿宋_GB2312" w:eastAsia="仿宋_GB2312" w:hAnsi="仿宋_GB2312" w:cs="仿宋_GB2312"/>
        </w:rPr>
        <w:t>中标人应为项目组所</w:t>
      </w:r>
      <w:r>
        <w:rPr>
          <w:rFonts w:ascii="仿宋_GB2312" w:eastAsia="仿宋_GB2312" w:hAnsi="仿宋_GB2312" w:cs="仿宋_GB2312"/>
        </w:rPr>
        <w:t>有服务人员购买包括但不限于意外险、工伤保险等，这些费用视为已包含在投标单价内，采购人不再另行支付。若因中标人未购买、买全各项保险而发生的风险由中标</w:t>
      </w:r>
      <w:r>
        <w:rPr>
          <w:rFonts w:ascii="仿宋_GB2312" w:eastAsia="仿宋_GB2312" w:hAnsi="仿宋_GB2312" w:cs="仿宋_GB2312"/>
        </w:rPr>
        <w:lastRenderedPageBreak/>
        <w:t>人承担。中标人须全权负责合同执行期间的一切安全问题，合同执行期间发生安全问题的全部责任和因此产生的一切费用由中标人全部承担。</w:t>
      </w:r>
    </w:p>
    <w:p w:rsidR="00A714EE" w:rsidRDefault="00746AE9">
      <w:pPr>
        <w:pStyle w:val="null3"/>
        <w:rPr>
          <w:rFonts w:hint="default"/>
        </w:rPr>
      </w:pPr>
      <w:r>
        <w:rPr>
          <w:rFonts w:ascii="仿宋_GB2312" w:eastAsia="仿宋_GB2312" w:hAnsi="仿宋_GB2312" w:cs="仿宋_GB2312"/>
        </w:rPr>
        <w:t>（六）需满足的国家相关标准、行业标准、地方标准或者其他标准、规范</w:t>
      </w:r>
    </w:p>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《中华人民共和国建筑法》；</w:t>
      </w:r>
    </w:p>
    <w:p w:rsidR="00A714EE" w:rsidRDefault="00746AE9">
      <w:pPr>
        <w:pStyle w:val="null3"/>
        <w:rPr>
          <w:rFonts w:hint="default"/>
        </w:rPr>
      </w:pPr>
      <w:r>
        <w:rPr>
          <w:rFonts w:ascii="仿宋_GB2312" w:eastAsia="仿宋_GB2312" w:hAnsi="仿宋_GB2312" w:cs="仿宋_GB2312"/>
        </w:rPr>
        <w:t>2.《</w:t>
      </w:r>
      <w:r>
        <w:rPr>
          <w:rFonts w:ascii="仿宋_GB2312" w:eastAsia="仿宋_GB2312" w:hAnsi="仿宋_GB2312" w:cs="仿宋_GB2312"/>
          <w:lang w:eastAsia="zh-CN"/>
        </w:rPr>
        <w:t>建设</w:t>
      </w:r>
      <w:bookmarkStart w:id="0" w:name="_GoBack"/>
      <w:bookmarkEnd w:id="0"/>
      <w:r>
        <w:rPr>
          <w:rFonts w:ascii="仿宋_GB2312" w:eastAsia="仿宋_GB2312" w:hAnsi="仿宋_GB2312" w:cs="仿宋_GB2312"/>
        </w:rPr>
        <w:t>工程质量管理条例》；</w:t>
      </w:r>
    </w:p>
    <w:p w:rsidR="00A714EE" w:rsidRDefault="00746AE9">
      <w:pPr>
        <w:pStyle w:val="null3"/>
        <w:rPr>
          <w:rFonts w:hint="default"/>
        </w:rPr>
      </w:pPr>
      <w:r>
        <w:rPr>
          <w:rFonts w:ascii="仿宋_GB2312" w:eastAsia="仿宋_GB2312" w:hAnsi="仿宋_GB2312" w:cs="仿宋_GB2312"/>
        </w:rPr>
        <w:t>3.</w:t>
      </w:r>
      <w:r>
        <w:rPr>
          <w:rFonts w:ascii="仿宋_GB2312" w:eastAsia="仿宋_GB2312" w:hAnsi="仿宋_GB2312" w:cs="仿宋_GB2312"/>
        </w:rPr>
        <w:t>《建筑装饰装修工程质量验收标准》；</w:t>
      </w:r>
    </w:p>
    <w:p w:rsidR="00A714EE" w:rsidRDefault="00746AE9">
      <w:pPr>
        <w:pStyle w:val="null3"/>
        <w:rPr>
          <w:rFonts w:hint="default"/>
        </w:rPr>
      </w:pPr>
      <w:r>
        <w:rPr>
          <w:rFonts w:ascii="仿宋_GB2312" w:eastAsia="仿宋_GB2312" w:hAnsi="仿宋_GB2312" w:cs="仿宋_GB2312"/>
        </w:rPr>
        <w:t>4.</w:t>
      </w:r>
      <w:r>
        <w:rPr>
          <w:rFonts w:ascii="仿宋_GB2312" w:eastAsia="仿宋_GB2312" w:hAnsi="仿宋_GB2312" w:cs="仿宋_GB2312"/>
        </w:rPr>
        <w:t>《建筑内部装修设计防火规范》；</w:t>
      </w:r>
    </w:p>
    <w:p w:rsidR="00A714EE" w:rsidRDefault="00746AE9">
      <w:pPr>
        <w:pStyle w:val="null3"/>
        <w:rPr>
          <w:rFonts w:hint="default"/>
        </w:rPr>
      </w:pPr>
      <w:r>
        <w:rPr>
          <w:rFonts w:ascii="仿宋_GB2312" w:eastAsia="仿宋_GB2312" w:hAnsi="仿宋_GB2312" w:cs="仿宋_GB2312"/>
        </w:rPr>
        <w:t>5.</w:t>
      </w:r>
      <w:r>
        <w:rPr>
          <w:rFonts w:ascii="仿宋_GB2312" w:eastAsia="仿宋_GB2312" w:hAnsi="仿宋_GB2312" w:cs="仿宋_GB2312"/>
        </w:rPr>
        <w:t>《保障房维修维护服务指导手册》。</w:t>
      </w:r>
    </w:p>
    <w:p w:rsidR="00A714EE" w:rsidRDefault="00746AE9">
      <w:pPr>
        <w:pStyle w:val="null3"/>
        <w:rPr>
          <w:rFonts w:hint="default"/>
        </w:rPr>
      </w:pPr>
      <w:r>
        <w:rPr>
          <w:rFonts w:ascii="仿宋_GB2312" w:eastAsia="仿宋_GB2312" w:hAnsi="仿宋_GB2312" w:cs="仿宋_GB2312"/>
        </w:rPr>
        <w:t>（七）其他要求</w:t>
      </w:r>
    </w:p>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根据相关租赁房保修规定及保障性租赁房租赁合同约定的房屋保修条款，维修范围应涵盖采购人向保障性租赁房住户的保修责任范围。</w:t>
      </w:r>
    </w:p>
    <w:p w:rsidR="00A714EE" w:rsidRDefault="00746AE9">
      <w:pPr>
        <w:pStyle w:val="null3"/>
        <w:rPr>
          <w:rFonts w:hint="default"/>
        </w:rPr>
      </w:pPr>
      <w:r>
        <w:rPr>
          <w:rFonts w:ascii="仿宋_GB2312" w:eastAsia="仿宋_GB2312" w:hAnsi="仿宋_GB2312" w:cs="仿宋_GB2312"/>
        </w:rPr>
        <w:t>2.</w:t>
      </w:r>
      <w:r>
        <w:rPr>
          <w:rFonts w:ascii="仿宋_GB2312" w:eastAsia="仿宋_GB2312" w:hAnsi="仿宋_GB2312" w:cs="仿宋_GB2312"/>
        </w:rPr>
        <w:t>因住户擅自装修、不合理使用房屋、人为破坏原因的，由住户自行承担维修。</w:t>
      </w:r>
    </w:p>
    <w:p w:rsidR="00A714EE" w:rsidRDefault="00746AE9">
      <w:pPr>
        <w:pStyle w:val="null3"/>
        <w:rPr>
          <w:rFonts w:hint="default"/>
        </w:rPr>
      </w:pPr>
      <w:r>
        <w:rPr>
          <w:rFonts w:ascii="仿宋_GB2312" w:eastAsia="仿宋_GB2312" w:hAnsi="仿宋_GB2312" w:cs="仿宋_GB2312"/>
        </w:rPr>
        <w:t>3.</w:t>
      </w:r>
      <w:r>
        <w:rPr>
          <w:rFonts w:ascii="仿宋_GB2312" w:eastAsia="仿宋_GB2312" w:hAnsi="仿宋_GB2312" w:cs="仿宋_GB2312"/>
        </w:rPr>
        <w:t>交房</w:t>
      </w:r>
      <w:r>
        <w:rPr>
          <w:rFonts w:ascii="仿宋_GB2312" w:eastAsia="仿宋_GB2312" w:hAnsi="仿宋_GB2312" w:cs="仿宋_GB2312"/>
        </w:rPr>
        <w:t>2</w:t>
      </w:r>
      <w:r>
        <w:rPr>
          <w:rFonts w:ascii="仿宋_GB2312" w:eastAsia="仿宋_GB2312" w:hAnsi="仿宋_GB2312" w:cs="仿宋_GB2312"/>
        </w:rPr>
        <w:t>个月后的管道疏通或灯具损耗，由住户自行承担疏通或更换。</w:t>
      </w:r>
    </w:p>
    <w:p w:rsidR="00A714EE" w:rsidRDefault="00746AE9">
      <w:pPr>
        <w:pStyle w:val="null3"/>
        <w:rPr>
          <w:rFonts w:hint="default"/>
        </w:rPr>
      </w:pPr>
      <w:r>
        <w:rPr>
          <w:rFonts w:ascii="仿宋_GB2312" w:eastAsia="仿宋_GB2312" w:hAnsi="仿宋_GB2312" w:cs="仿宋_GB2312"/>
        </w:rPr>
        <w:t>4.</w:t>
      </w:r>
      <w:r>
        <w:rPr>
          <w:rFonts w:ascii="仿宋_GB2312" w:eastAsia="仿宋_GB2312" w:hAnsi="仿宋_GB2312" w:cs="仿宋_GB2312"/>
        </w:rPr>
        <w:t>其它部门增加的设施设备（如电信、广电、煤气等），由相关部门负责保修。</w:t>
      </w:r>
    </w:p>
    <w:p w:rsidR="00A714EE" w:rsidRDefault="00746AE9">
      <w:pPr>
        <w:pStyle w:val="null3"/>
        <w:rPr>
          <w:rFonts w:hint="default"/>
        </w:rPr>
      </w:pPr>
      <w:r>
        <w:rPr>
          <w:rFonts w:ascii="仿宋_GB2312" w:eastAsia="仿宋_GB2312" w:hAnsi="仿宋_GB2312" w:cs="仿宋_GB2312"/>
        </w:rPr>
        <w:t>5.</w:t>
      </w:r>
      <w:r>
        <w:rPr>
          <w:rFonts w:ascii="仿宋_GB2312" w:eastAsia="仿宋_GB2312" w:hAnsi="仿宋_GB2312" w:cs="仿宋_GB2312"/>
        </w:rPr>
        <w:t>维修标准应充分考虑经济、实用、耐用，并能达到一定的美观。</w:t>
      </w:r>
    </w:p>
    <w:p w:rsidR="00A714EE" w:rsidRDefault="00746AE9">
      <w:pPr>
        <w:pStyle w:val="null3"/>
        <w:rPr>
          <w:rFonts w:hint="default"/>
        </w:rPr>
      </w:pPr>
      <w:r>
        <w:rPr>
          <w:rFonts w:ascii="仿宋_GB2312" w:eastAsia="仿宋_GB2312" w:hAnsi="仿宋_GB2312" w:cs="仿宋_GB2312"/>
        </w:rPr>
        <w:t>6.</w:t>
      </w:r>
      <w:r>
        <w:rPr>
          <w:rFonts w:ascii="仿宋_GB2312" w:eastAsia="仿宋_GB2312" w:hAnsi="仿宋_GB2312" w:cs="仿宋_GB2312"/>
        </w:rPr>
        <w:t>维修标准应符合国家关于建设、修缮的相关质量规定。</w:t>
      </w:r>
    </w:p>
    <w:p w:rsidR="00A714EE" w:rsidRDefault="00746AE9">
      <w:pPr>
        <w:pStyle w:val="null3"/>
        <w:rPr>
          <w:rFonts w:hint="default"/>
        </w:rPr>
      </w:pPr>
      <w:r>
        <w:rPr>
          <w:rFonts w:ascii="仿宋_GB2312" w:eastAsia="仿宋_GB2312" w:hAnsi="仿宋_GB2312" w:cs="仿宋_GB2312"/>
        </w:rPr>
        <w:t>7.</w:t>
      </w:r>
      <w:r>
        <w:rPr>
          <w:rFonts w:ascii="仿宋_GB2312" w:eastAsia="仿宋_GB2312" w:hAnsi="仿宋_GB2312" w:cs="仿宋_GB2312"/>
        </w:rPr>
        <w:t>可参照房屋原装修标准，维修标准应不低于原标准。</w:t>
      </w:r>
    </w:p>
    <w:p w:rsidR="00A714EE" w:rsidRDefault="00746AE9">
      <w:pPr>
        <w:pStyle w:val="null3"/>
        <w:rPr>
          <w:rFonts w:hint="default"/>
        </w:rPr>
      </w:pPr>
      <w:r>
        <w:rPr>
          <w:rFonts w:ascii="仿宋_GB2312" w:eastAsia="仿宋_GB2312" w:hAnsi="仿宋_GB2312" w:cs="仿宋_GB2312"/>
        </w:rPr>
        <w:t>（八）项目考核办法及退出机制</w:t>
      </w:r>
    </w:p>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采购人将成立项目检查考核小组，每半年度考核一次，考核指标包括维修任务的有效完成率、住户满意率、信访投诉数量等。有效完成率计算不包括非中标人原因的报修件，不包括还在响应时限的报修件。经核实，信访投诉件不属于中标人责任的，不扣分。</w:t>
      </w:r>
    </w:p>
    <w:p w:rsidR="00A714EE" w:rsidRDefault="00746AE9">
      <w:pPr>
        <w:pStyle w:val="null3"/>
        <w:rPr>
          <w:rFonts w:hint="default"/>
        </w:rPr>
      </w:pPr>
      <w:r>
        <w:rPr>
          <w:rFonts w:ascii="仿宋_GB2312" w:eastAsia="仿宋_GB2312" w:hAnsi="仿宋_GB2312" w:cs="仿宋_GB2312"/>
        </w:rPr>
        <w:t>2</w:t>
      </w:r>
      <w:r>
        <w:rPr>
          <w:rFonts w:ascii="仿宋_GB2312" w:eastAsia="仿宋_GB2312" w:hAnsi="仿宋_GB2312" w:cs="仿宋_GB2312"/>
        </w:rPr>
        <w:t>、考核指标及扣分规则</w:t>
      </w:r>
    </w:p>
    <w:p w:rsidR="00A714EE" w:rsidRDefault="00746AE9">
      <w:pPr>
        <w:pStyle w:val="null3"/>
        <w:rPr>
          <w:rFonts w:hint="default"/>
        </w:rPr>
      </w:pPr>
      <w:r>
        <w:rPr>
          <w:rFonts w:ascii="仿宋_GB2312" w:eastAsia="仿宋_GB2312" w:hAnsi="仿宋_GB2312" w:cs="仿宋_GB2312"/>
        </w:rPr>
        <w:t>详见《附件</w:t>
      </w:r>
      <w:r>
        <w:rPr>
          <w:rFonts w:ascii="仿宋_GB2312" w:eastAsia="仿宋_GB2312" w:hAnsi="仿宋_GB2312" w:cs="仿宋_GB2312"/>
        </w:rPr>
        <w:t>3</w:t>
      </w:r>
      <w:r>
        <w:rPr>
          <w:rFonts w:ascii="仿宋_GB2312" w:eastAsia="仿宋_GB2312" w:hAnsi="仿宋_GB2312" w:cs="仿宋_GB2312"/>
        </w:rPr>
        <w:t>：保障房维修维护服务考核办法》</w:t>
      </w:r>
    </w:p>
    <w:p w:rsidR="00A714EE" w:rsidRDefault="00746AE9">
      <w:pPr>
        <w:pStyle w:val="null3"/>
        <w:rPr>
          <w:rFonts w:hint="default"/>
        </w:rPr>
      </w:pPr>
      <w:r>
        <w:rPr>
          <w:rFonts w:ascii="仿宋_GB2312" w:eastAsia="仿宋_GB2312" w:hAnsi="仿宋_GB2312" w:cs="仿宋_GB2312"/>
        </w:rPr>
        <w:t>3</w:t>
      </w:r>
      <w:r>
        <w:rPr>
          <w:rFonts w:ascii="仿宋_GB2312" w:eastAsia="仿宋_GB2312" w:hAnsi="仿宋_GB2312" w:cs="仿宋_GB2312"/>
        </w:rPr>
        <w:t>、退出情形</w:t>
      </w:r>
    </w:p>
    <w:p w:rsidR="00A714EE" w:rsidRDefault="00746AE9">
      <w:pPr>
        <w:pStyle w:val="null3"/>
        <w:rPr>
          <w:rFonts w:hint="default"/>
        </w:rPr>
      </w:pPr>
      <w:r>
        <w:rPr>
          <w:rFonts w:ascii="仿宋_GB2312" w:eastAsia="仿宋_GB2312" w:hAnsi="仿宋_GB2312" w:cs="仿宋_GB2312"/>
        </w:rPr>
        <w:t>发生以下情形之一的，采购人有权单方解除合同，中标人无条件同意采购人随时终止合同：</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）连续</w:t>
      </w:r>
      <w:r>
        <w:rPr>
          <w:rFonts w:ascii="仿宋_GB2312" w:eastAsia="仿宋_GB2312" w:hAnsi="仿宋_GB2312" w:cs="仿宋_GB2312"/>
        </w:rPr>
        <w:t>2</w:t>
      </w:r>
      <w:r>
        <w:rPr>
          <w:rFonts w:ascii="仿宋_GB2312" w:eastAsia="仿宋_GB2312" w:hAnsi="仿宋_GB2312" w:cs="仿宋_GB2312"/>
        </w:rPr>
        <w:t>次半年度考评成绩均低于</w:t>
      </w:r>
      <w:r>
        <w:rPr>
          <w:rFonts w:ascii="仿宋_GB2312" w:eastAsia="仿宋_GB2312" w:hAnsi="仿宋_GB2312" w:cs="仿宋_GB2312"/>
        </w:rPr>
        <w:t>70</w:t>
      </w:r>
      <w:r>
        <w:rPr>
          <w:rFonts w:ascii="仿宋_GB2312" w:eastAsia="仿宋_GB2312" w:hAnsi="仿宋_GB2312" w:cs="仿宋_GB2312"/>
        </w:rPr>
        <w:t>分的。</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）对服务和维修任务转包的。</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）住户满意率抽样调查连续两次低于</w:t>
      </w:r>
      <w:r>
        <w:rPr>
          <w:rFonts w:ascii="仿宋_GB2312" w:eastAsia="仿宋_GB2312" w:hAnsi="仿宋_GB2312" w:cs="仿宋_GB2312"/>
        </w:rPr>
        <w:t>70%</w:t>
      </w:r>
      <w:r>
        <w:rPr>
          <w:rFonts w:ascii="仿宋_GB2312" w:eastAsia="仿宋_GB2312" w:hAnsi="仿宋_GB2312" w:cs="仿宋_GB2312"/>
        </w:rPr>
        <w:t>的。</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）中标人管理处于停滞状态，严重影响日常服务工作的。</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）中标人违反本合同上述之约定的，情况严重的。</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）中标人维修不及时，维修质量不满足相关验收标准的，经多次要求整改，仍未整改的。</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）因中标人过错导致重大人员伤亡和财产损失的。</w:t>
      </w:r>
    </w:p>
    <w:p w:rsidR="00A714EE" w:rsidRDefault="00746AE9">
      <w:pPr>
        <w:pStyle w:val="null3"/>
        <w:rPr>
          <w:rFonts w:hint="default"/>
        </w:rPr>
      </w:pPr>
      <w:r>
        <w:rPr>
          <w:rFonts w:ascii="仿宋_GB2312" w:eastAsia="仿宋_GB2312" w:hAnsi="仿宋_GB2312" w:cs="仿宋_GB2312"/>
        </w:rPr>
        <w:t>4</w:t>
      </w:r>
      <w:r>
        <w:rPr>
          <w:rFonts w:ascii="仿宋_GB2312" w:eastAsia="仿宋_GB2312" w:hAnsi="仿宋_GB2312" w:cs="仿宋_GB2312"/>
        </w:rPr>
        <w:t>、退出流程</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）中标人在接到采购人书面通知，且在限定时间内无条件退出。</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）中标人接到采购人终止合同书面通知之日起，确保按照原合同要求，继续做好已经维修维护但还未完成的工作。</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）合同终止后，中标人要处理好与工人的劳动合同关系，不能以合同终止为由产生劳动合同纠纷，采购人不承担任何责任。</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）合同终止后，中标人和采购人双方本着友好的态度协商解决未尽事宜。</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）中标人存在违约行为的，采购人将中标人的违约情况上报上级主管部门，并建议纳入信用考核平台。</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（九）现场勘察</w:t>
      </w:r>
    </w:p>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考虑</w:t>
      </w:r>
      <w:r>
        <w:rPr>
          <w:rFonts w:ascii="仿宋_GB2312" w:eastAsia="仿宋_GB2312" w:hAnsi="仿宋_GB2312" w:cs="仿宋_GB2312"/>
          <w:shd w:val="clear" w:color="auto" w:fill="FFFFFF"/>
        </w:rPr>
        <w:t>保障性住房维修维护的特点</w:t>
      </w:r>
      <w:r>
        <w:rPr>
          <w:rFonts w:ascii="仿宋_GB2312" w:eastAsia="仿宋_GB2312" w:hAnsi="仿宋_GB2312" w:cs="仿宋_GB2312"/>
        </w:rPr>
        <w:t>，为了使潜在投标人更好的了解现场环境及采购需求，本项目组织潜在投标人统一现场勘察。</w:t>
      </w:r>
    </w:p>
    <w:p w:rsidR="00A714EE" w:rsidRDefault="00746AE9">
      <w:pPr>
        <w:pStyle w:val="null3"/>
        <w:rPr>
          <w:rFonts w:hint="default"/>
        </w:rPr>
      </w:pPr>
      <w:r>
        <w:rPr>
          <w:rFonts w:ascii="仿宋_GB2312" w:eastAsia="仿宋_GB2312" w:hAnsi="仿宋_GB2312" w:cs="仿宋_GB2312"/>
        </w:rPr>
        <w:lastRenderedPageBreak/>
        <w:t>2.</w:t>
      </w:r>
      <w:r>
        <w:rPr>
          <w:rFonts w:ascii="仿宋_GB2312" w:eastAsia="仿宋_GB2312" w:hAnsi="仿宋_GB2312" w:cs="仿宋_GB2312"/>
        </w:rPr>
        <w:t>勘察时间：本项目报名（即招标文件的获取）截止时间后的第一个工作日上午</w:t>
      </w:r>
      <w:r>
        <w:rPr>
          <w:rFonts w:ascii="仿宋_GB2312" w:eastAsia="仿宋_GB2312" w:hAnsi="仿宋_GB2312" w:cs="仿宋_GB2312"/>
        </w:rPr>
        <w:t>9:00</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现场勘察地点：高</w:t>
      </w:r>
      <w:r>
        <w:rPr>
          <w:rFonts w:ascii="仿宋_GB2312" w:eastAsia="仿宋_GB2312" w:hAnsi="仿宋_GB2312" w:cs="仿宋_GB2312"/>
        </w:rPr>
        <w:t>林居住区等各保障房小区</w:t>
      </w:r>
    </w:p>
    <w:p w:rsidR="00A714EE" w:rsidRDefault="00746AE9">
      <w:pPr>
        <w:pStyle w:val="null3"/>
        <w:rPr>
          <w:rFonts w:hint="default"/>
        </w:rPr>
      </w:pPr>
      <w:r>
        <w:rPr>
          <w:rFonts w:ascii="仿宋_GB2312" w:eastAsia="仿宋_GB2312" w:hAnsi="仿宋_GB2312" w:cs="仿宋_GB2312"/>
        </w:rPr>
        <w:t>3.</w:t>
      </w:r>
      <w:r>
        <w:rPr>
          <w:rFonts w:ascii="仿宋_GB2312" w:eastAsia="仿宋_GB2312" w:hAnsi="仿宋_GB2312" w:cs="仿宋_GB2312"/>
        </w:rPr>
        <w:t>各潜在投标人如有需要，可致电采购人或采购代理机构确定勘察时间及踏勘地点，采购人的联系方式：吴先生</w:t>
      </w:r>
      <w:r>
        <w:rPr>
          <w:rFonts w:ascii="仿宋_GB2312" w:eastAsia="仿宋_GB2312" w:hAnsi="仿宋_GB2312" w:cs="仿宋_GB2312"/>
        </w:rPr>
        <w:t>0592-2677230</w:t>
      </w:r>
      <w:r>
        <w:rPr>
          <w:rFonts w:ascii="仿宋_GB2312" w:eastAsia="仿宋_GB2312" w:hAnsi="仿宋_GB2312" w:cs="仿宋_GB2312"/>
        </w:rPr>
        <w:t>，采购代理机构的联系方式：邓先生</w:t>
      </w:r>
      <w:r>
        <w:rPr>
          <w:rFonts w:ascii="仿宋_GB2312" w:eastAsia="仿宋_GB2312" w:hAnsi="仿宋_GB2312" w:cs="仿宋_GB2312"/>
        </w:rPr>
        <w:t>0592-6024488</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4.</w:t>
      </w:r>
      <w:r>
        <w:rPr>
          <w:rFonts w:ascii="仿宋_GB2312" w:eastAsia="仿宋_GB2312" w:hAnsi="仿宋_GB2312" w:cs="仿宋_GB2312"/>
        </w:rPr>
        <w:t>投标人应对本项目现场及周围环境进行仔细认真的踏勘，以便获取有关编制投标文件和签署合同所涉及现场的资料。投标人承担现场勘察所发生的自身费用。投标人及其人员不得因此使采购人及其人员蒙受损失。投标人应对由此次勘察现场而造成的死亡、人身伤害、财产损失、损害以及任何其它损失、损害和引起的费用和开支承担责任。</w:t>
      </w:r>
    </w:p>
    <w:p w:rsidR="00A714EE" w:rsidRDefault="00746AE9">
      <w:pPr>
        <w:pStyle w:val="null3"/>
        <w:rPr>
          <w:rFonts w:hint="default"/>
        </w:rPr>
      </w:pPr>
      <w:r>
        <w:rPr>
          <w:rFonts w:ascii="仿宋_GB2312" w:eastAsia="仿宋_GB2312" w:hAnsi="仿宋_GB2312" w:cs="仿宋_GB2312"/>
        </w:rPr>
        <w:t>5.</w:t>
      </w:r>
      <w:r>
        <w:rPr>
          <w:rFonts w:ascii="仿宋_GB2312" w:eastAsia="仿宋_GB2312" w:hAnsi="仿宋_GB2312" w:cs="仿宋_GB2312"/>
        </w:rPr>
        <w:t>采购人向投标人提供的有关现场的数据和资料，是采购人现有的能被投标人利用的资料，采购人对投标人做出的任何推论、理解和结论均不负责任。</w:t>
      </w:r>
    </w:p>
    <w:p w:rsidR="00A714EE" w:rsidRDefault="00746AE9">
      <w:pPr>
        <w:pStyle w:val="null3"/>
        <w:rPr>
          <w:rFonts w:hint="default"/>
        </w:rPr>
      </w:pPr>
      <w:r>
        <w:rPr>
          <w:rFonts w:ascii="仿宋_GB2312" w:eastAsia="仿宋_GB2312" w:hAnsi="仿宋_GB2312" w:cs="仿宋_GB2312"/>
        </w:rPr>
        <w:t>（十）其他</w:t>
      </w:r>
    </w:p>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shd w:val="clear" w:color="auto" w:fill="FFFFFF"/>
        </w:rPr>
        <w:t>关于</w:t>
      </w:r>
      <w:r>
        <w:rPr>
          <w:rFonts w:ascii="仿宋_GB2312" w:eastAsia="仿宋_GB2312" w:hAnsi="仿宋_GB2312" w:cs="仿宋_GB2312"/>
        </w:rPr>
        <w:t>专项维修项目摇号。</w:t>
      </w:r>
      <w:r>
        <w:rPr>
          <w:rFonts w:ascii="仿宋_GB2312" w:eastAsia="仿宋_GB2312" w:hAnsi="仿宋_GB2312" w:cs="仿宋_GB2312"/>
          <w:shd w:val="clear" w:color="auto" w:fill="FFFFFF"/>
        </w:rPr>
        <w:t>专项维修项目不固定维修单位，采购人将根据本项目的中标人数量，将每批专项维修项目按预算金额均等分，采用随机摇号的方式确定各中标人承担的专项维修项目，中标人须派代表参加摇号，在中标人代表的见证下摇号确定各中标人承担的专项维修子项目。</w:t>
      </w:r>
    </w:p>
    <w:p w:rsidR="00A714EE" w:rsidRDefault="00746AE9">
      <w:pPr>
        <w:pStyle w:val="null3"/>
        <w:rPr>
          <w:rFonts w:hint="default"/>
        </w:rPr>
      </w:pPr>
      <w:r>
        <w:rPr>
          <w:rFonts w:ascii="仿宋_GB2312" w:eastAsia="仿宋_GB2312" w:hAnsi="仿宋_GB2312" w:cs="仿宋_GB2312"/>
          <w:shd w:val="clear" w:color="auto" w:fill="FFFFFF"/>
        </w:rPr>
        <w:t>例如，当批次的专项维修预算共</w:t>
      </w:r>
      <w:r>
        <w:rPr>
          <w:rFonts w:ascii="仿宋_GB2312" w:eastAsia="仿宋_GB2312" w:hAnsi="仿宋_GB2312" w:cs="仿宋_GB2312"/>
          <w:shd w:val="clear" w:color="auto" w:fill="FFFFFF"/>
        </w:rPr>
        <w:t>60</w:t>
      </w:r>
      <w:r>
        <w:rPr>
          <w:rFonts w:ascii="仿宋_GB2312" w:eastAsia="仿宋_GB2312" w:hAnsi="仿宋_GB2312" w:cs="仿宋_GB2312"/>
          <w:shd w:val="clear" w:color="auto" w:fill="FFFFFF"/>
        </w:rPr>
        <w:t>万元，本项目共有</w:t>
      </w:r>
      <w:r>
        <w:rPr>
          <w:rFonts w:ascii="仿宋_GB2312" w:eastAsia="仿宋_GB2312" w:hAnsi="仿宋_GB2312" w:cs="仿宋_GB2312"/>
          <w:shd w:val="clear" w:color="auto" w:fill="FFFFFF"/>
        </w:rPr>
        <w:t>4</w:t>
      </w:r>
      <w:r>
        <w:rPr>
          <w:rFonts w:ascii="仿宋_GB2312" w:eastAsia="仿宋_GB2312" w:hAnsi="仿宋_GB2312" w:cs="仿宋_GB2312"/>
          <w:shd w:val="clear" w:color="auto" w:fill="FFFFFF"/>
        </w:rPr>
        <w:t>个中标人，则采购人将当批次的专项维修分为</w:t>
      </w:r>
      <w:r>
        <w:rPr>
          <w:rFonts w:ascii="仿宋_GB2312" w:eastAsia="仿宋_GB2312" w:hAnsi="仿宋_GB2312" w:cs="仿宋_GB2312"/>
          <w:shd w:val="clear" w:color="auto" w:fill="FFFFFF"/>
        </w:rPr>
        <w:t>4</w:t>
      </w:r>
      <w:r>
        <w:rPr>
          <w:rFonts w:ascii="仿宋_GB2312" w:eastAsia="仿宋_GB2312" w:hAnsi="仿宋_GB2312" w:cs="仿宋_GB2312"/>
          <w:shd w:val="clear" w:color="auto" w:fill="FFFFFF"/>
        </w:rPr>
        <w:t>个子项目，每个子</w:t>
      </w:r>
      <w:r>
        <w:rPr>
          <w:rFonts w:ascii="仿宋_GB2312" w:eastAsia="仿宋_GB2312" w:hAnsi="仿宋_GB2312" w:cs="仿宋_GB2312"/>
          <w:shd w:val="clear" w:color="auto" w:fill="FFFFFF"/>
        </w:rPr>
        <w:t>项目的维修预算</w:t>
      </w:r>
      <w:r>
        <w:rPr>
          <w:rFonts w:ascii="仿宋_GB2312" w:eastAsia="仿宋_GB2312" w:hAnsi="仿宋_GB2312" w:cs="仿宋_GB2312"/>
          <w:shd w:val="clear" w:color="auto" w:fill="FFFFFF"/>
        </w:rPr>
        <w:t>15</w:t>
      </w:r>
      <w:r>
        <w:rPr>
          <w:rFonts w:ascii="仿宋_GB2312" w:eastAsia="仿宋_GB2312" w:hAnsi="仿宋_GB2312" w:cs="仿宋_GB2312"/>
          <w:shd w:val="clear" w:color="auto" w:fill="FFFFFF"/>
        </w:rPr>
        <w:t>万元，摇号确定各中标人承担的专项维修子项目。</w:t>
      </w:r>
    </w:p>
    <w:p w:rsidR="00A714EE" w:rsidRDefault="00746AE9">
      <w:pPr>
        <w:pStyle w:val="null3"/>
        <w:rPr>
          <w:rFonts w:hint="default"/>
        </w:rPr>
      </w:pPr>
      <w:r>
        <w:rPr>
          <w:rFonts w:ascii="仿宋_GB2312" w:eastAsia="仿宋_GB2312" w:hAnsi="仿宋_GB2312" w:cs="仿宋_GB2312"/>
          <w:shd w:val="clear" w:color="auto" w:fill="FFFFFF"/>
        </w:rPr>
        <w:t>2.</w:t>
      </w:r>
      <w:r>
        <w:rPr>
          <w:rFonts w:ascii="仿宋_GB2312" w:eastAsia="仿宋_GB2312" w:hAnsi="仿宋_GB2312" w:cs="仿宋_GB2312"/>
          <w:shd w:val="clear" w:color="auto" w:fill="FFFFFF"/>
        </w:rPr>
        <w:t>若因政府政策因素，合同期内保障房项目须委托第三方运营单位运营，采购人与中标人签订的维修合同将延续至第三方运营单位。</w:t>
      </w:r>
    </w:p>
    <w:p w:rsidR="00A714EE" w:rsidRDefault="00746AE9">
      <w:pPr>
        <w:pStyle w:val="null3"/>
        <w:jc w:val="both"/>
        <w:outlineLvl w:val="2"/>
        <w:rPr>
          <w:rFonts w:hint="default"/>
        </w:rPr>
      </w:pPr>
      <w:r>
        <w:rPr>
          <w:rFonts w:ascii="仿宋_GB2312" w:eastAsia="仿宋_GB2312" w:hAnsi="仿宋_GB2312" w:cs="仿宋_GB2312"/>
          <w:b/>
          <w:sz w:val="28"/>
        </w:rPr>
        <w:t>三、商务要求（以“★”标示的内容为不允许负偏离的实质性要求）</w:t>
      </w:r>
    </w:p>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A714EE">
        <w:tc>
          <w:tcPr>
            <w:tcW w:w="2076" w:type="dxa"/>
          </w:tcPr>
          <w:p w:rsidR="00A714EE" w:rsidRDefault="00746AE9">
            <w:pPr>
              <w:pStyle w:val="null3"/>
              <w:rPr>
                <w:rFonts w:hint="default"/>
              </w:rPr>
            </w:pPr>
            <w:r>
              <w:rPr>
                <w:rFonts w:ascii="仿宋_GB2312" w:eastAsia="仿宋_GB2312" w:hAnsi="仿宋_GB2312" w:cs="仿宋_GB2312"/>
              </w:rPr>
              <w:t>序号</w:t>
            </w:r>
          </w:p>
        </w:tc>
        <w:tc>
          <w:tcPr>
            <w:tcW w:w="2076" w:type="dxa"/>
          </w:tcPr>
          <w:p w:rsidR="00A714EE" w:rsidRDefault="00746AE9">
            <w:pPr>
              <w:pStyle w:val="null3"/>
              <w:rPr>
                <w:rFonts w:hint="default"/>
              </w:rPr>
            </w:pPr>
            <w:r>
              <w:rPr>
                <w:rFonts w:ascii="仿宋_GB2312" w:eastAsia="仿宋_GB2312" w:hAnsi="仿宋_GB2312" w:cs="仿宋_GB2312"/>
              </w:rPr>
              <w:t>参数性质</w:t>
            </w:r>
          </w:p>
        </w:tc>
        <w:tc>
          <w:tcPr>
            <w:tcW w:w="2076" w:type="dxa"/>
          </w:tcPr>
          <w:p w:rsidR="00A714EE" w:rsidRDefault="00746AE9">
            <w:pPr>
              <w:pStyle w:val="null3"/>
              <w:rPr>
                <w:rFonts w:hint="default"/>
              </w:rPr>
            </w:pPr>
            <w:r>
              <w:rPr>
                <w:rFonts w:ascii="仿宋_GB2312" w:eastAsia="仿宋_GB2312" w:hAnsi="仿宋_GB2312" w:cs="仿宋_GB2312"/>
              </w:rPr>
              <w:t>类型</w:t>
            </w:r>
          </w:p>
        </w:tc>
        <w:tc>
          <w:tcPr>
            <w:tcW w:w="2076" w:type="dxa"/>
          </w:tcPr>
          <w:p w:rsidR="00A714EE" w:rsidRDefault="00746AE9">
            <w:pPr>
              <w:pStyle w:val="null3"/>
              <w:rPr>
                <w:rFonts w:hint="default"/>
              </w:rPr>
            </w:pPr>
            <w:r>
              <w:rPr>
                <w:rFonts w:ascii="仿宋_GB2312" w:eastAsia="仿宋_GB2312" w:hAnsi="仿宋_GB2312" w:cs="仿宋_GB2312"/>
              </w:rPr>
              <w:t>要求</w:t>
            </w:r>
          </w:p>
        </w:tc>
      </w:tr>
      <w:tr w:rsidR="00A714EE">
        <w:tc>
          <w:tcPr>
            <w:tcW w:w="2076" w:type="dxa"/>
          </w:tcPr>
          <w:p w:rsidR="00A714EE" w:rsidRDefault="00746AE9">
            <w:pPr>
              <w:pStyle w:val="null3"/>
              <w:rPr>
                <w:rFonts w:hint="default"/>
              </w:rPr>
            </w:pPr>
            <w:r>
              <w:rPr>
                <w:rFonts w:ascii="仿宋_GB2312" w:eastAsia="仿宋_GB2312" w:hAnsi="仿宋_GB2312" w:cs="仿宋_GB2312"/>
              </w:rPr>
              <w:t>1</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交货时间</w:t>
            </w:r>
          </w:p>
        </w:tc>
        <w:tc>
          <w:tcPr>
            <w:tcW w:w="2076" w:type="dxa"/>
          </w:tcPr>
          <w:p w:rsidR="00A714EE" w:rsidRDefault="00746AE9">
            <w:pPr>
              <w:pStyle w:val="null3"/>
              <w:rPr>
                <w:rFonts w:hint="default"/>
              </w:rPr>
            </w:pPr>
            <w:r>
              <w:rPr>
                <w:rFonts w:ascii="仿宋_GB2312" w:eastAsia="仿宋_GB2312" w:hAnsi="仿宋_GB2312" w:cs="仿宋_GB2312"/>
              </w:rPr>
              <w:t>服务期限为一年（合同期满根据情况可顺延不超过一年）</w:t>
            </w:r>
          </w:p>
        </w:tc>
      </w:tr>
      <w:tr w:rsidR="00A714EE">
        <w:tc>
          <w:tcPr>
            <w:tcW w:w="2076" w:type="dxa"/>
          </w:tcPr>
          <w:p w:rsidR="00A714EE" w:rsidRDefault="00746AE9">
            <w:pPr>
              <w:pStyle w:val="null3"/>
              <w:rPr>
                <w:rFonts w:hint="default"/>
              </w:rPr>
            </w:pPr>
            <w:r>
              <w:rPr>
                <w:rFonts w:ascii="仿宋_GB2312" w:eastAsia="仿宋_GB2312" w:hAnsi="仿宋_GB2312" w:cs="仿宋_GB2312"/>
              </w:rPr>
              <w:t>2</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交货地点</w:t>
            </w:r>
          </w:p>
        </w:tc>
        <w:tc>
          <w:tcPr>
            <w:tcW w:w="2076" w:type="dxa"/>
          </w:tcPr>
          <w:p w:rsidR="00A714EE" w:rsidRDefault="00746AE9">
            <w:pPr>
              <w:pStyle w:val="null3"/>
              <w:rPr>
                <w:rFonts w:hint="default"/>
              </w:rPr>
            </w:pPr>
            <w:r>
              <w:rPr>
                <w:rFonts w:ascii="仿宋_GB2312" w:eastAsia="仿宋_GB2312" w:hAnsi="仿宋_GB2312" w:cs="仿宋_GB2312"/>
              </w:rPr>
              <w:t>采购人指定地点</w:t>
            </w:r>
          </w:p>
        </w:tc>
      </w:tr>
      <w:tr w:rsidR="00A714EE">
        <w:tc>
          <w:tcPr>
            <w:tcW w:w="2076" w:type="dxa"/>
          </w:tcPr>
          <w:p w:rsidR="00A714EE" w:rsidRDefault="00746AE9">
            <w:pPr>
              <w:pStyle w:val="null3"/>
              <w:rPr>
                <w:rFonts w:hint="default"/>
              </w:rPr>
            </w:pPr>
            <w:r>
              <w:rPr>
                <w:rFonts w:ascii="仿宋_GB2312" w:eastAsia="仿宋_GB2312" w:hAnsi="仿宋_GB2312" w:cs="仿宋_GB2312"/>
              </w:rPr>
              <w:t>3</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交货条件</w:t>
            </w:r>
          </w:p>
        </w:tc>
        <w:tc>
          <w:tcPr>
            <w:tcW w:w="2076" w:type="dxa"/>
          </w:tcPr>
          <w:p w:rsidR="00A714EE" w:rsidRDefault="00746AE9">
            <w:pPr>
              <w:pStyle w:val="null3"/>
              <w:rPr>
                <w:rFonts w:hint="default"/>
              </w:rPr>
            </w:pPr>
            <w:r>
              <w:rPr>
                <w:rFonts w:ascii="仿宋_GB2312" w:eastAsia="仿宋_GB2312" w:hAnsi="仿宋_GB2312" w:cs="仿宋_GB2312"/>
              </w:rPr>
              <w:t>招标文件、投标文件及国家、省、市有关的标准规定，均为验收依据。</w:t>
            </w:r>
          </w:p>
        </w:tc>
      </w:tr>
      <w:tr w:rsidR="00A714EE">
        <w:tc>
          <w:tcPr>
            <w:tcW w:w="2076" w:type="dxa"/>
          </w:tcPr>
          <w:p w:rsidR="00A714EE" w:rsidRDefault="00746AE9">
            <w:pPr>
              <w:pStyle w:val="null3"/>
              <w:rPr>
                <w:rFonts w:hint="default"/>
              </w:rPr>
            </w:pPr>
            <w:r>
              <w:rPr>
                <w:rFonts w:ascii="仿宋_GB2312" w:eastAsia="仿宋_GB2312" w:hAnsi="仿宋_GB2312" w:cs="仿宋_GB2312"/>
              </w:rPr>
              <w:t>4</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是否邀请投标人验收</w:t>
            </w:r>
          </w:p>
        </w:tc>
        <w:tc>
          <w:tcPr>
            <w:tcW w:w="2076" w:type="dxa"/>
          </w:tcPr>
          <w:p w:rsidR="00A714EE" w:rsidRDefault="00746AE9">
            <w:pPr>
              <w:pStyle w:val="null3"/>
              <w:rPr>
                <w:rFonts w:hint="default"/>
              </w:rPr>
            </w:pPr>
            <w:r>
              <w:rPr>
                <w:rFonts w:ascii="仿宋_GB2312" w:eastAsia="仿宋_GB2312" w:hAnsi="仿宋_GB2312" w:cs="仿宋_GB2312"/>
              </w:rPr>
              <w:t>不邀请投标人验收</w:t>
            </w:r>
          </w:p>
        </w:tc>
      </w:tr>
      <w:tr w:rsidR="00A714EE">
        <w:tc>
          <w:tcPr>
            <w:tcW w:w="2076" w:type="dxa"/>
          </w:tcPr>
          <w:p w:rsidR="00A714EE" w:rsidRDefault="00746AE9">
            <w:pPr>
              <w:pStyle w:val="null3"/>
              <w:rPr>
                <w:rFonts w:hint="default"/>
              </w:rPr>
            </w:pPr>
            <w:r>
              <w:rPr>
                <w:rFonts w:ascii="仿宋_GB2312" w:eastAsia="仿宋_GB2312" w:hAnsi="仿宋_GB2312" w:cs="仿宋_GB2312"/>
              </w:rPr>
              <w:t>5</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履约验收方式</w:t>
            </w:r>
          </w:p>
        </w:tc>
        <w:tc>
          <w:tcPr>
            <w:tcW w:w="207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、期次</w:t>
            </w:r>
            <w:r>
              <w:rPr>
                <w:rFonts w:ascii="仿宋_GB2312" w:eastAsia="仿宋_GB2312" w:hAnsi="仿宋_GB2312" w:cs="仿宋_GB2312"/>
              </w:rPr>
              <w:t>1</w:t>
            </w:r>
            <w:r>
              <w:rPr>
                <w:rFonts w:ascii="仿宋_GB2312" w:eastAsia="仿宋_GB2312" w:hAnsi="仿宋_GB2312" w:cs="仿宋_GB2312"/>
              </w:rPr>
              <w:t>，说明：①验收依据：招标文件、投标文件及国家、省、市有关的标准规定，均为验收依据。</w:t>
            </w:r>
            <w:r>
              <w:rPr>
                <w:rFonts w:ascii="仿宋_GB2312" w:eastAsia="仿宋_GB2312" w:hAnsi="仿宋_GB2312" w:cs="仿宋_GB2312"/>
              </w:rPr>
              <w:t xml:space="preserve"> </w:t>
            </w:r>
            <w:r>
              <w:rPr>
                <w:rFonts w:ascii="仿宋_GB2312" w:eastAsia="仿宋_GB2312" w:hAnsi="仿宋_GB2312" w:cs="仿宋_GB2312"/>
              </w:rPr>
              <w:t>②采购人根据招标文件、中标人的投标文件、合同及中华人民共和国有关标准进行验收。</w:t>
            </w:r>
            <w:r>
              <w:rPr>
                <w:rFonts w:ascii="仿宋_GB2312" w:eastAsia="仿宋_GB2312" w:hAnsi="仿宋_GB2312" w:cs="仿宋_GB2312"/>
              </w:rPr>
              <w:t xml:space="preserve"> </w:t>
            </w:r>
            <w:r>
              <w:rPr>
                <w:rFonts w:ascii="仿宋_GB2312" w:eastAsia="仿宋_GB2312" w:hAnsi="仿宋_GB2312" w:cs="仿宋_GB2312"/>
              </w:rPr>
              <w:t>③验收时中标人必须派代表参加。</w:t>
            </w:r>
            <w:r>
              <w:rPr>
                <w:rFonts w:ascii="仿宋_GB2312" w:eastAsia="仿宋_GB2312" w:hAnsi="仿宋_GB2312" w:cs="仿宋_GB2312"/>
              </w:rPr>
              <w:t xml:space="preserve"> </w:t>
            </w:r>
            <w:r>
              <w:rPr>
                <w:rFonts w:ascii="仿宋_GB2312" w:eastAsia="仿宋_GB2312" w:hAnsi="仿宋_GB2312" w:cs="仿宋_GB2312"/>
              </w:rPr>
              <w:t>④验收过程所发生的一切费用由中标</w:t>
            </w:r>
            <w:r>
              <w:rPr>
                <w:rFonts w:ascii="仿宋_GB2312" w:eastAsia="仿宋_GB2312" w:hAnsi="仿宋_GB2312" w:cs="仿宋_GB2312"/>
              </w:rPr>
              <w:lastRenderedPageBreak/>
              <w:t>人承担。</w:t>
            </w:r>
          </w:p>
        </w:tc>
      </w:tr>
      <w:tr w:rsidR="00A714EE">
        <w:tc>
          <w:tcPr>
            <w:tcW w:w="2076" w:type="dxa"/>
          </w:tcPr>
          <w:p w:rsidR="00A714EE" w:rsidRDefault="00746AE9">
            <w:pPr>
              <w:pStyle w:val="null3"/>
              <w:rPr>
                <w:rFonts w:hint="default"/>
              </w:rPr>
            </w:pPr>
            <w:r>
              <w:rPr>
                <w:rFonts w:ascii="仿宋_GB2312" w:eastAsia="仿宋_GB2312" w:hAnsi="仿宋_GB2312" w:cs="仿宋_GB2312"/>
              </w:rPr>
              <w:lastRenderedPageBreak/>
              <w:t>6</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合同支付方式</w:t>
            </w:r>
          </w:p>
        </w:tc>
        <w:tc>
          <w:tcPr>
            <w:tcW w:w="207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、按实结算，中标人提供验收资料、采购人指定第三方审核结论书、正规发票给采购人，达到付款条件起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100.00%</w:t>
            </w:r>
          </w:p>
        </w:tc>
      </w:tr>
      <w:tr w:rsidR="00A714EE">
        <w:tc>
          <w:tcPr>
            <w:tcW w:w="2076" w:type="dxa"/>
          </w:tcPr>
          <w:p w:rsidR="00A714EE" w:rsidRDefault="00746AE9">
            <w:pPr>
              <w:pStyle w:val="null3"/>
              <w:rPr>
                <w:rFonts w:hint="default"/>
              </w:rPr>
            </w:pPr>
            <w:r>
              <w:rPr>
                <w:rFonts w:ascii="仿宋_GB2312" w:eastAsia="仿宋_GB2312" w:hAnsi="仿宋_GB2312" w:cs="仿宋_GB2312"/>
              </w:rPr>
              <w:t>7</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履约保证金</w:t>
            </w:r>
          </w:p>
        </w:tc>
        <w:tc>
          <w:tcPr>
            <w:tcW w:w="2076" w:type="dxa"/>
          </w:tcPr>
          <w:p w:rsidR="00A714EE" w:rsidRDefault="00746AE9">
            <w:pPr>
              <w:pStyle w:val="null3"/>
              <w:rPr>
                <w:rFonts w:hint="default"/>
              </w:rPr>
            </w:pPr>
            <w:r>
              <w:rPr>
                <w:rFonts w:ascii="仿宋_GB2312" w:eastAsia="仿宋_GB2312" w:hAnsi="仿宋_GB2312" w:cs="仿宋_GB2312"/>
              </w:rPr>
              <w:t>不缴纳</w:t>
            </w:r>
          </w:p>
          <w:p w:rsidR="00A714EE" w:rsidRDefault="00746AE9">
            <w:pPr>
              <w:pStyle w:val="null3"/>
              <w:rPr>
                <w:rFonts w:hint="default"/>
              </w:rPr>
            </w:pPr>
            <w:r>
              <w:rPr>
                <w:rFonts w:ascii="仿宋_GB2312" w:eastAsia="仿宋_GB2312" w:hAnsi="仿宋_GB2312" w:cs="仿宋_GB2312"/>
              </w:rPr>
              <w:t>缴纳方式：无</w:t>
            </w:r>
          </w:p>
        </w:tc>
      </w:tr>
      <w:tr w:rsidR="00A714EE">
        <w:tc>
          <w:tcPr>
            <w:tcW w:w="2076" w:type="dxa"/>
          </w:tcPr>
          <w:p w:rsidR="00A714EE" w:rsidRDefault="00746AE9">
            <w:pPr>
              <w:pStyle w:val="null3"/>
              <w:rPr>
                <w:rFonts w:hint="default"/>
              </w:rPr>
            </w:pPr>
            <w:r>
              <w:rPr>
                <w:rFonts w:ascii="仿宋_GB2312" w:eastAsia="仿宋_GB2312" w:hAnsi="仿宋_GB2312" w:cs="仿宋_GB2312"/>
              </w:rPr>
              <w:t>8</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其他</w:t>
            </w:r>
          </w:p>
        </w:tc>
        <w:tc>
          <w:tcPr>
            <w:tcW w:w="2076" w:type="dxa"/>
          </w:tcPr>
          <w:p w:rsidR="00A714EE" w:rsidRDefault="00746AE9">
            <w:pPr>
              <w:pStyle w:val="null3"/>
              <w:rPr>
                <w:rFonts w:hint="default"/>
              </w:rPr>
            </w:pPr>
            <w:r>
              <w:rPr>
                <w:rFonts w:ascii="仿宋_GB2312" w:eastAsia="仿宋_GB2312" w:hAnsi="仿宋_GB2312" w:cs="仿宋_GB2312"/>
              </w:rPr>
              <w:t>因格式固化，序号</w:t>
            </w:r>
            <w:r>
              <w:rPr>
                <w:rFonts w:ascii="仿宋_GB2312" w:eastAsia="仿宋_GB2312" w:hAnsi="仿宋_GB2312" w:cs="仿宋_GB2312"/>
              </w:rPr>
              <w:t>6</w:t>
            </w:r>
            <w:r>
              <w:rPr>
                <w:rFonts w:ascii="仿宋_GB2312" w:eastAsia="仿宋_GB2312" w:hAnsi="仿宋_GB2312" w:cs="仿宋_GB2312"/>
              </w:rPr>
              <w:t>合同支付方式的内容修改为：按实结算，中标人提供验收资料、采购人指定第三方审核结论书、正规发票给采购人，采购人按月按批次依审核结果支付服务费用。</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A714EE">
        <w:tc>
          <w:tcPr>
            <w:tcW w:w="2076" w:type="dxa"/>
          </w:tcPr>
          <w:p w:rsidR="00A714EE" w:rsidRDefault="00746AE9">
            <w:pPr>
              <w:pStyle w:val="null3"/>
              <w:rPr>
                <w:rFonts w:hint="default"/>
              </w:rPr>
            </w:pPr>
            <w:r>
              <w:rPr>
                <w:rFonts w:ascii="仿宋_GB2312" w:eastAsia="仿宋_GB2312" w:hAnsi="仿宋_GB2312" w:cs="仿宋_GB2312"/>
              </w:rPr>
              <w:t>序号</w:t>
            </w:r>
          </w:p>
        </w:tc>
        <w:tc>
          <w:tcPr>
            <w:tcW w:w="2076" w:type="dxa"/>
          </w:tcPr>
          <w:p w:rsidR="00A714EE" w:rsidRDefault="00746AE9">
            <w:pPr>
              <w:pStyle w:val="null3"/>
              <w:rPr>
                <w:rFonts w:hint="default"/>
              </w:rPr>
            </w:pPr>
            <w:r>
              <w:rPr>
                <w:rFonts w:ascii="仿宋_GB2312" w:eastAsia="仿宋_GB2312" w:hAnsi="仿宋_GB2312" w:cs="仿宋_GB2312"/>
              </w:rPr>
              <w:t>参数性质</w:t>
            </w:r>
          </w:p>
        </w:tc>
        <w:tc>
          <w:tcPr>
            <w:tcW w:w="2076" w:type="dxa"/>
          </w:tcPr>
          <w:p w:rsidR="00A714EE" w:rsidRDefault="00746AE9">
            <w:pPr>
              <w:pStyle w:val="null3"/>
              <w:rPr>
                <w:rFonts w:hint="default"/>
              </w:rPr>
            </w:pPr>
            <w:r>
              <w:rPr>
                <w:rFonts w:ascii="仿宋_GB2312" w:eastAsia="仿宋_GB2312" w:hAnsi="仿宋_GB2312" w:cs="仿宋_GB2312"/>
              </w:rPr>
              <w:t>类型</w:t>
            </w:r>
          </w:p>
        </w:tc>
        <w:tc>
          <w:tcPr>
            <w:tcW w:w="2076" w:type="dxa"/>
          </w:tcPr>
          <w:p w:rsidR="00A714EE" w:rsidRDefault="00746AE9">
            <w:pPr>
              <w:pStyle w:val="null3"/>
              <w:rPr>
                <w:rFonts w:hint="default"/>
              </w:rPr>
            </w:pPr>
            <w:r>
              <w:rPr>
                <w:rFonts w:ascii="仿宋_GB2312" w:eastAsia="仿宋_GB2312" w:hAnsi="仿宋_GB2312" w:cs="仿宋_GB2312"/>
              </w:rPr>
              <w:t>要求</w:t>
            </w:r>
          </w:p>
        </w:tc>
      </w:tr>
      <w:tr w:rsidR="00A714EE">
        <w:tc>
          <w:tcPr>
            <w:tcW w:w="2076" w:type="dxa"/>
          </w:tcPr>
          <w:p w:rsidR="00A714EE" w:rsidRDefault="00746AE9">
            <w:pPr>
              <w:pStyle w:val="null3"/>
              <w:rPr>
                <w:rFonts w:hint="default"/>
              </w:rPr>
            </w:pPr>
            <w:r>
              <w:rPr>
                <w:rFonts w:ascii="仿宋_GB2312" w:eastAsia="仿宋_GB2312" w:hAnsi="仿宋_GB2312" w:cs="仿宋_GB2312"/>
              </w:rPr>
              <w:t>1</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交货时间</w:t>
            </w:r>
          </w:p>
        </w:tc>
        <w:tc>
          <w:tcPr>
            <w:tcW w:w="2076" w:type="dxa"/>
          </w:tcPr>
          <w:p w:rsidR="00A714EE" w:rsidRDefault="00746AE9">
            <w:pPr>
              <w:pStyle w:val="null3"/>
              <w:rPr>
                <w:rFonts w:hint="default"/>
              </w:rPr>
            </w:pPr>
            <w:r>
              <w:rPr>
                <w:rFonts w:ascii="仿宋_GB2312" w:eastAsia="仿宋_GB2312" w:hAnsi="仿宋_GB2312" w:cs="仿宋_GB2312"/>
              </w:rPr>
              <w:t>服务期限为一年（合同期满根据情况可顺延不超过一年）</w:t>
            </w:r>
          </w:p>
        </w:tc>
      </w:tr>
      <w:tr w:rsidR="00A714EE">
        <w:tc>
          <w:tcPr>
            <w:tcW w:w="2076" w:type="dxa"/>
          </w:tcPr>
          <w:p w:rsidR="00A714EE" w:rsidRDefault="00746AE9">
            <w:pPr>
              <w:pStyle w:val="null3"/>
              <w:rPr>
                <w:rFonts w:hint="default"/>
              </w:rPr>
            </w:pPr>
            <w:r>
              <w:rPr>
                <w:rFonts w:ascii="仿宋_GB2312" w:eastAsia="仿宋_GB2312" w:hAnsi="仿宋_GB2312" w:cs="仿宋_GB2312"/>
              </w:rPr>
              <w:t>2</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交货地点</w:t>
            </w:r>
          </w:p>
        </w:tc>
        <w:tc>
          <w:tcPr>
            <w:tcW w:w="2076" w:type="dxa"/>
          </w:tcPr>
          <w:p w:rsidR="00A714EE" w:rsidRDefault="00746AE9">
            <w:pPr>
              <w:pStyle w:val="null3"/>
              <w:rPr>
                <w:rFonts w:hint="default"/>
              </w:rPr>
            </w:pPr>
            <w:r>
              <w:rPr>
                <w:rFonts w:ascii="仿宋_GB2312" w:eastAsia="仿宋_GB2312" w:hAnsi="仿宋_GB2312" w:cs="仿宋_GB2312"/>
              </w:rPr>
              <w:t>采购人指定地点</w:t>
            </w:r>
          </w:p>
        </w:tc>
      </w:tr>
      <w:tr w:rsidR="00A714EE">
        <w:tc>
          <w:tcPr>
            <w:tcW w:w="2076" w:type="dxa"/>
          </w:tcPr>
          <w:p w:rsidR="00A714EE" w:rsidRDefault="00746AE9">
            <w:pPr>
              <w:pStyle w:val="null3"/>
              <w:rPr>
                <w:rFonts w:hint="default"/>
              </w:rPr>
            </w:pPr>
            <w:r>
              <w:rPr>
                <w:rFonts w:ascii="仿宋_GB2312" w:eastAsia="仿宋_GB2312" w:hAnsi="仿宋_GB2312" w:cs="仿宋_GB2312"/>
              </w:rPr>
              <w:t>3</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交货条件</w:t>
            </w:r>
          </w:p>
        </w:tc>
        <w:tc>
          <w:tcPr>
            <w:tcW w:w="2076" w:type="dxa"/>
          </w:tcPr>
          <w:p w:rsidR="00A714EE" w:rsidRDefault="00746AE9">
            <w:pPr>
              <w:pStyle w:val="null3"/>
              <w:rPr>
                <w:rFonts w:hint="default"/>
              </w:rPr>
            </w:pPr>
            <w:r>
              <w:rPr>
                <w:rFonts w:ascii="仿宋_GB2312" w:eastAsia="仿宋_GB2312" w:hAnsi="仿宋_GB2312" w:cs="仿宋_GB2312"/>
              </w:rPr>
              <w:t>招标文件、投标文件及国家、省、市有关的标准规定，均为验收依据。</w:t>
            </w:r>
          </w:p>
        </w:tc>
      </w:tr>
      <w:tr w:rsidR="00A714EE">
        <w:tc>
          <w:tcPr>
            <w:tcW w:w="2076" w:type="dxa"/>
          </w:tcPr>
          <w:p w:rsidR="00A714EE" w:rsidRDefault="00746AE9">
            <w:pPr>
              <w:pStyle w:val="null3"/>
              <w:rPr>
                <w:rFonts w:hint="default"/>
              </w:rPr>
            </w:pPr>
            <w:r>
              <w:rPr>
                <w:rFonts w:ascii="仿宋_GB2312" w:eastAsia="仿宋_GB2312" w:hAnsi="仿宋_GB2312" w:cs="仿宋_GB2312"/>
              </w:rPr>
              <w:t>4</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是否邀请投标人验收</w:t>
            </w:r>
          </w:p>
        </w:tc>
        <w:tc>
          <w:tcPr>
            <w:tcW w:w="2076" w:type="dxa"/>
          </w:tcPr>
          <w:p w:rsidR="00A714EE" w:rsidRDefault="00746AE9">
            <w:pPr>
              <w:pStyle w:val="null3"/>
              <w:rPr>
                <w:rFonts w:hint="default"/>
              </w:rPr>
            </w:pPr>
            <w:r>
              <w:rPr>
                <w:rFonts w:ascii="仿宋_GB2312" w:eastAsia="仿宋_GB2312" w:hAnsi="仿宋_GB2312" w:cs="仿宋_GB2312"/>
              </w:rPr>
              <w:t>不邀请投标人验收</w:t>
            </w:r>
          </w:p>
        </w:tc>
      </w:tr>
      <w:tr w:rsidR="00A714EE">
        <w:tc>
          <w:tcPr>
            <w:tcW w:w="2076" w:type="dxa"/>
          </w:tcPr>
          <w:p w:rsidR="00A714EE" w:rsidRDefault="00746AE9">
            <w:pPr>
              <w:pStyle w:val="null3"/>
              <w:rPr>
                <w:rFonts w:hint="default"/>
              </w:rPr>
            </w:pPr>
            <w:r>
              <w:rPr>
                <w:rFonts w:ascii="仿宋_GB2312" w:eastAsia="仿宋_GB2312" w:hAnsi="仿宋_GB2312" w:cs="仿宋_GB2312"/>
              </w:rPr>
              <w:t>5</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履约验收方式</w:t>
            </w:r>
          </w:p>
        </w:tc>
        <w:tc>
          <w:tcPr>
            <w:tcW w:w="207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、期次</w:t>
            </w:r>
            <w:r>
              <w:rPr>
                <w:rFonts w:ascii="仿宋_GB2312" w:eastAsia="仿宋_GB2312" w:hAnsi="仿宋_GB2312" w:cs="仿宋_GB2312"/>
              </w:rPr>
              <w:t>1</w:t>
            </w:r>
            <w:r>
              <w:rPr>
                <w:rFonts w:ascii="仿宋_GB2312" w:eastAsia="仿宋_GB2312" w:hAnsi="仿宋_GB2312" w:cs="仿宋_GB2312"/>
              </w:rPr>
              <w:t>，说明：①验收依据：招标文件、投标文件及国家、省、市有关的标准规定，均为验收依据。</w:t>
            </w:r>
            <w:r>
              <w:rPr>
                <w:rFonts w:ascii="仿宋_GB2312" w:eastAsia="仿宋_GB2312" w:hAnsi="仿宋_GB2312" w:cs="仿宋_GB2312"/>
              </w:rPr>
              <w:t xml:space="preserve"> </w:t>
            </w:r>
            <w:r>
              <w:rPr>
                <w:rFonts w:ascii="仿宋_GB2312" w:eastAsia="仿宋_GB2312" w:hAnsi="仿宋_GB2312" w:cs="仿宋_GB2312"/>
              </w:rPr>
              <w:t>②采购人根据招标文件、中标人的投标文件、合同及中华人民共和国有关标准进行验收。</w:t>
            </w:r>
            <w:r>
              <w:rPr>
                <w:rFonts w:ascii="仿宋_GB2312" w:eastAsia="仿宋_GB2312" w:hAnsi="仿宋_GB2312" w:cs="仿宋_GB2312"/>
              </w:rPr>
              <w:t xml:space="preserve"> </w:t>
            </w:r>
            <w:r>
              <w:rPr>
                <w:rFonts w:ascii="仿宋_GB2312" w:eastAsia="仿宋_GB2312" w:hAnsi="仿宋_GB2312" w:cs="仿宋_GB2312"/>
              </w:rPr>
              <w:t>③验收时中标人必须派代表参加。</w:t>
            </w:r>
            <w:r>
              <w:rPr>
                <w:rFonts w:ascii="仿宋_GB2312" w:eastAsia="仿宋_GB2312" w:hAnsi="仿宋_GB2312" w:cs="仿宋_GB2312"/>
              </w:rPr>
              <w:t xml:space="preserve"> </w:t>
            </w:r>
            <w:r>
              <w:rPr>
                <w:rFonts w:ascii="仿宋_GB2312" w:eastAsia="仿宋_GB2312" w:hAnsi="仿宋_GB2312" w:cs="仿宋_GB2312"/>
              </w:rPr>
              <w:t>④验收过程所发生的一切费用由中标人承担。</w:t>
            </w:r>
          </w:p>
        </w:tc>
      </w:tr>
      <w:tr w:rsidR="00A714EE">
        <w:tc>
          <w:tcPr>
            <w:tcW w:w="2076" w:type="dxa"/>
          </w:tcPr>
          <w:p w:rsidR="00A714EE" w:rsidRDefault="00746AE9">
            <w:pPr>
              <w:pStyle w:val="null3"/>
              <w:rPr>
                <w:rFonts w:hint="default"/>
              </w:rPr>
            </w:pPr>
            <w:r>
              <w:rPr>
                <w:rFonts w:ascii="仿宋_GB2312" w:eastAsia="仿宋_GB2312" w:hAnsi="仿宋_GB2312" w:cs="仿宋_GB2312"/>
              </w:rPr>
              <w:lastRenderedPageBreak/>
              <w:t>6</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合同支付方式</w:t>
            </w:r>
          </w:p>
        </w:tc>
        <w:tc>
          <w:tcPr>
            <w:tcW w:w="207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、按实结算，中标人提供验收资料、采购人指定第三方审核结论书、正规发票给采购人，达到付款条件起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100.00%</w:t>
            </w:r>
          </w:p>
        </w:tc>
      </w:tr>
      <w:tr w:rsidR="00A714EE">
        <w:tc>
          <w:tcPr>
            <w:tcW w:w="2076" w:type="dxa"/>
          </w:tcPr>
          <w:p w:rsidR="00A714EE" w:rsidRDefault="00746AE9">
            <w:pPr>
              <w:pStyle w:val="null3"/>
              <w:rPr>
                <w:rFonts w:hint="default"/>
              </w:rPr>
            </w:pPr>
            <w:r>
              <w:rPr>
                <w:rFonts w:ascii="仿宋_GB2312" w:eastAsia="仿宋_GB2312" w:hAnsi="仿宋_GB2312" w:cs="仿宋_GB2312"/>
              </w:rPr>
              <w:t>7</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履约保证金</w:t>
            </w:r>
          </w:p>
        </w:tc>
        <w:tc>
          <w:tcPr>
            <w:tcW w:w="2076" w:type="dxa"/>
          </w:tcPr>
          <w:p w:rsidR="00A714EE" w:rsidRDefault="00746AE9">
            <w:pPr>
              <w:pStyle w:val="null3"/>
              <w:rPr>
                <w:rFonts w:hint="default"/>
              </w:rPr>
            </w:pPr>
            <w:r>
              <w:rPr>
                <w:rFonts w:ascii="仿宋_GB2312" w:eastAsia="仿宋_GB2312" w:hAnsi="仿宋_GB2312" w:cs="仿宋_GB2312"/>
              </w:rPr>
              <w:t>不缴纳</w:t>
            </w:r>
          </w:p>
          <w:p w:rsidR="00A714EE" w:rsidRDefault="00746AE9">
            <w:pPr>
              <w:pStyle w:val="null3"/>
              <w:rPr>
                <w:rFonts w:hint="default"/>
              </w:rPr>
            </w:pPr>
            <w:r>
              <w:rPr>
                <w:rFonts w:ascii="仿宋_GB2312" w:eastAsia="仿宋_GB2312" w:hAnsi="仿宋_GB2312" w:cs="仿宋_GB2312"/>
              </w:rPr>
              <w:t>缴纳方式：无</w:t>
            </w:r>
          </w:p>
        </w:tc>
      </w:tr>
      <w:tr w:rsidR="00A714EE">
        <w:tc>
          <w:tcPr>
            <w:tcW w:w="2076" w:type="dxa"/>
          </w:tcPr>
          <w:p w:rsidR="00A714EE" w:rsidRDefault="00746AE9">
            <w:pPr>
              <w:pStyle w:val="null3"/>
              <w:rPr>
                <w:rFonts w:hint="default"/>
              </w:rPr>
            </w:pPr>
            <w:r>
              <w:rPr>
                <w:rFonts w:ascii="仿宋_GB2312" w:eastAsia="仿宋_GB2312" w:hAnsi="仿宋_GB2312" w:cs="仿宋_GB2312"/>
              </w:rPr>
              <w:t>8</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其他</w:t>
            </w:r>
          </w:p>
        </w:tc>
        <w:tc>
          <w:tcPr>
            <w:tcW w:w="2076" w:type="dxa"/>
          </w:tcPr>
          <w:p w:rsidR="00A714EE" w:rsidRDefault="00746AE9">
            <w:pPr>
              <w:pStyle w:val="null3"/>
              <w:rPr>
                <w:rFonts w:hint="default"/>
              </w:rPr>
            </w:pPr>
            <w:r>
              <w:rPr>
                <w:rFonts w:ascii="仿宋_GB2312" w:eastAsia="仿宋_GB2312" w:hAnsi="仿宋_GB2312" w:cs="仿宋_GB2312"/>
              </w:rPr>
              <w:t>因格式固化，序号</w:t>
            </w:r>
            <w:r>
              <w:rPr>
                <w:rFonts w:ascii="仿宋_GB2312" w:eastAsia="仿宋_GB2312" w:hAnsi="仿宋_GB2312" w:cs="仿宋_GB2312"/>
              </w:rPr>
              <w:t>6</w:t>
            </w:r>
            <w:r>
              <w:rPr>
                <w:rFonts w:ascii="仿宋_GB2312" w:eastAsia="仿宋_GB2312" w:hAnsi="仿宋_GB2312" w:cs="仿宋_GB2312"/>
              </w:rPr>
              <w:t>合同支付方式的内容修改为：按实结算，中标人提供验收资料、采购人指定第三方审核结论书、正规发票给采购人，采购人按月按批次依审核结果支付服务费用。</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A714EE">
        <w:tc>
          <w:tcPr>
            <w:tcW w:w="2076" w:type="dxa"/>
          </w:tcPr>
          <w:p w:rsidR="00A714EE" w:rsidRDefault="00746AE9">
            <w:pPr>
              <w:pStyle w:val="null3"/>
              <w:rPr>
                <w:rFonts w:hint="default"/>
              </w:rPr>
            </w:pPr>
            <w:r>
              <w:rPr>
                <w:rFonts w:ascii="仿宋_GB2312" w:eastAsia="仿宋_GB2312" w:hAnsi="仿宋_GB2312" w:cs="仿宋_GB2312"/>
              </w:rPr>
              <w:t>序号</w:t>
            </w:r>
          </w:p>
        </w:tc>
        <w:tc>
          <w:tcPr>
            <w:tcW w:w="2076" w:type="dxa"/>
          </w:tcPr>
          <w:p w:rsidR="00A714EE" w:rsidRDefault="00746AE9">
            <w:pPr>
              <w:pStyle w:val="null3"/>
              <w:rPr>
                <w:rFonts w:hint="default"/>
              </w:rPr>
            </w:pPr>
            <w:r>
              <w:rPr>
                <w:rFonts w:ascii="仿宋_GB2312" w:eastAsia="仿宋_GB2312" w:hAnsi="仿宋_GB2312" w:cs="仿宋_GB2312"/>
              </w:rPr>
              <w:t>参数性质</w:t>
            </w:r>
          </w:p>
        </w:tc>
        <w:tc>
          <w:tcPr>
            <w:tcW w:w="2076" w:type="dxa"/>
          </w:tcPr>
          <w:p w:rsidR="00A714EE" w:rsidRDefault="00746AE9">
            <w:pPr>
              <w:pStyle w:val="null3"/>
              <w:rPr>
                <w:rFonts w:hint="default"/>
              </w:rPr>
            </w:pPr>
            <w:r>
              <w:rPr>
                <w:rFonts w:ascii="仿宋_GB2312" w:eastAsia="仿宋_GB2312" w:hAnsi="仿宋_GB2312" w:cs="仿宋_GB2312"/>
              </w:rPr>
              <w:t>类型</w:t>
            </w:r>
          </w:p>
        </w:tc>
        <w:tc>
          <w:tcPr>
            <w:tcW w:w="2076" w:type="dxa"/>
          </w:tcPr>
          <w:p w:rsidR="00A714EE" w:rsidRDefault="00746AE9">
            <w:pPr>
              <w:pStyle w:val="null3"/>
              <w:rPr>
                <w:rFonts w:hint="default"/>
              </w:rPr>
            </w:pPr>
            <w:r>
              <w:rPr>
                <w:rFonts w:ascii="仿宋_GB2312" w:eastAsia="仿宋_GB2312" w:hAnsi="仿宋_GB2312" w:cs="仿宋_GB2312"/>
              </w:rPr>
              <w:t>要求</w:t>
            </w:r>
          </w:p>
        </w:tc>
      </w:tr>
      <w:tr w:rsidR="00A714EE">
        <w:tc>
          <w:tcPr>
            <w:tcW w:w="2076" w:type="dxa"/>
          </w:tcPr>
          <w:p w:rsidR="00A714EE" w:rsidRDefault="00746AE9">
            <w:pPr>
              <w:pStyle w:val="null3"/>
              <w:rPr>
                <w:rFonts w:hint="default"/>
              </w:rPr>
            </w:pPr>
            <w:r>
              <w:rPr>
                <w:rFonts w:ascii="仿宋_GB2312" w:eastAsia="仿宋_GB2312" w:hAnsi="仿宋_GB2312" w:cs="仿宋_GB2312"/>
              </w:rPr>
              <w:t>1</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交货时间</w:t>
            </w:r>
          </w:p>
        </w:tc>
        <w:tc>
          <w:tcPr>
            <w:tcW w:w="2076" w:type="dxa"/>
          </w:tcPr>
          <w:p w:rsidR="00A714EE" w:rsidRDefault="00746AE9">
            <w:pPr>
              <w:pStyle w:val="null3"/>
              <w:rPr>
                <w:rFonts w:hint="default"/>
              </w:rPr>
            </w:pPr>
            <w:r>
              <w:rPr>
                <w:rFonts w:ascii="仿宋_GB2312" w:eastAsia="仿宋_GB2312" w:hAnsi="仿宋_GB2312" w:cs="仿宋_GB2312"/>
              </w:rPr>
              <w:t>服务期限为一年（合同期满根据情况可顺延不超过一年）</w:t>
            </w:r>
          </w:p>
        </w:tc>
      </w:tr>
      <w:tr w:rsidR="00A714EE">
        <w:tc>
          <w:tcPr>
            <w:tcW w:w="2076" w:type="dxa"/>
          </w:tcPr>
          <w:p w:rsidR="00A714EE" w:rsidRDefault="00746AE9">
            <w:pPr>
              <w:pStyle w:val="null3"/>
              <w:rPr>
                <w:rFonts w:hint="default"/>
              </w:rPr>
            </w:pPr>
            <w:r>
              <w:rPr>
                <w:rFonts w:ascii="仿宋_GB2312" w:eastAsia="仿宋_GB2312" w:hAnsi="仿宋_GB2312" w:cs="仿宋_GB2312"/>
              </w:rPr>
              <w:t>2</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交货地点</w:t>
            </w:r>
          </w:p>
        </w:tc>
        <w:tc>
          <w:tcPr>
            <w:tcW w:w="2076" w:type="dxa"/>
          </w:tcPr>
          <w:p w:rsidR="00A714EE" w:rsidRDefault="00746AE9">
            <w:pPr>
              <w:pStyle w:val="null3"/>
              <w:rPr>
                <w:rFonts w:hint="default"/>
              </w:rPr>
            </w:pPr>
            <w:r>
              <w:rPr>
                <w:rFonts w:ascii="仿宋_GB2312" w:eastAsia="仿宋_GB2312" w:hAnsi="仿宋_GB2312" w:cs="仿宋_GB2312"/>
              </w:rPr>
              <w:t>采购人指定地点</w:t>
            </w:r>
          </w:p>
        </w:tc>
      </w:tr>
      <w:tr w:rsidR="00A714EE">
        <w:tc>
          <w:tcPr>
            <w:tcW w:w="2076" w:type="dxa"/>
          </w:tcPr>
          <w:p w:rsidR="00A714EE" w:rsidRDefault="00746AE9">
            <w:pPr>
              <w:pStyle w:val="null3"/>
              <w:rPr>
                <w:rFonts w:hint="default"/>
              </w:rPr>
            </w:pPr>
            <w:r>
              <w:rPr>
                <w:rFonts w:ascii="仿宋_GB2312" w:eastAsia="仿宋_GB2312" w:hAnsi="仿宋_GB2312" w:cs="仿宋_GB2312"/>
              </w:rPr>
              <w:t>3</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交货条件</w:t>
            </w:r>
          </w:p>
        </w:tc>
        <w:tc>
          <w:tcPr>
            <w:tcW w:w="2076" w:type="dxa"/>
          </w:tcPr>
          <w:p w:rsidR="00A714EE" w:rsidRDefault="00746AE9">
            <w:pPr>
              <w:pStyle w:val="null3"/>
              <w:rPr>
                <w:rFonts w:hint="default"/>
              </w:rPr>
            </w:pPr>
            <w:r>
              <w:rPr>
                <w:rFonts w:ascii="仿宋_GB2312" w:eastAsia="仿宋_GB2312" w:hAnsi="仿宋_GB2312" w:cs="仿宋_GB2312"/>
              </w:rPr>
              <w:t>招标文件、投标文件及国家、省、市有关的标准规定，均为验收依据。</w:t>
            </w:r>
          </w:p>
        </w:tc>
      </w:tr>
      <w:tr w:rsidR="00A714EE">
        <w:tc>
          <w:tcPr>
            <w:tcW w:w="2076" w:type="dxa"/>
          </w:tcPr>
          <w:p w:rsidR="00A714EE" w:rsidRDefault="00746AE9">
            <w:pPr>
              <w:pStyle w:val="null3"/>
              <w:rPr>
                <w:rFonts w:hint="default"/>
              </w:rPr>
            </w:pPr>
            <w:r>
              <w:rPr>
                <w:rFonts w:ascii="仿宋_GB2312" w:eastAsia="仿宋_GB2312" w:hAnsi="仿宋_GB2312" w:cs="仿宋_GB2312"/>
              </w:rPr>
              <w:t>4</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是否邀请投标人验收</w:t>
            </w:r>
          </w:p>
        </w:tc>
        <w:tc>
          <w:tcPr>
            <w:tcW w:w="2076" w:type="dxa"/>
          </w:tcPr>
          <w:p w:rsidR="00A714EE" w:rsidRDefault="00746AE9">
            <w:pPr>
              <w:pStyle w:val="null3"/>
              <w:rPr>
                <w:rFonts w:hint="default"/>
              </w:rPr>
            </w:pPr>
            <w:r>
              <w:rPr>
                <w:rFonts w:ascii="仿宋_GB2312" w:eastAsia="仿宋_GB2312" w:hAnsi="仿宋_GB2312" w:cs="仿宋_GB2312"/>
              </w:rPr>
              <w:t>不邀请投标人验收</w:t>
            </w:r>
          </w:p>
        </w:tc>
      </w:tr>
      <w:tr w:rsidR="00A714EE">
        <w:tc>
          <w:tcPr>
            <w:tcW w:w="2076" w:type="dxa"/>
          </w:tcPr>
          <w:p w:rsidR="00A714EE" w:rsidRDefault="00746AE9">
            <w:pPr>
              <w:pStyle w:val="null3"/>
              <w:rPr>
                <w:rFonts w:hint="default"/>
              </w:rPr>
            </w:pPr>
            <w:r>
              <w:rPr>
                <w:rFonts w:ascii="仿宋_GB2312" w:eastAsia="仿宋_GB2312" w:hAnsi="仿宋_GB2312" w:cs="仿宋_GB2312"/>
              </w:rPr>
              <w:t>5</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履约验收方式</w:t>
            </w:r>
          </w:p>
        </w:tc>
        <w:tc>
          <w:tcPr>
            <w:tcW w:w="207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、期次</w:t>
            </w:r>
            <w:r>
              <w:rPr>
                <w:rFonts w:ascii="仿宋_GB2312" w:eastAsia="仿宋_GB2312" w:hAnsi="仿宋_GB2312" w:cs="仿宋_GB2312"/>
              </w:rPr>
              <w:t>1</w:t>
            </w:r>
            <w:r>
              <w:rPr>
                <w:rFonts w:ascii="仿宋_GB2312" w:eastAsia="仿宋_GB2312" w:hAnsi="仿宋_GB2312" w:cs="仿宋_GB2312"/>
              </w:rPr>
              <w:t>，说明：①验收依据：招标文件、投标文件及国家、省、市有关的标准规定，均为验收依据。</w:t>
            </w:r>
            <w:r>
              <w:rPr>
                <w:rFonts w:ascii="仿宋_GB2312" w:eastAsia="仿宋_GB2312" w:hAnsi="仿宋_GB2312" w:cs="仿宋_GB2312"/>
              </w:rPr>
              <w:t xml:space="preserve"> </w:t>
            </w:r>
            <w:r>
              <w:rPr>
                <w:rFonts w:ascii="仿宋_GB2312" w:eastAsia="仿宋_GB2312" w:hAnsi="仿宋_GB2312" w:cs="仿宋_GB2312"/>
              </w:rPr>
              <w:t>②采购人根据招标文件、中标人的投标文件、合同及中华人民共和国有关标准进行验收。</w:t>
            </w:r>
            <w:r>
              <w:rPr>
                <w:rFonts w:ascii="仿宋_GB2312" w:eastAsia="仿宋_GB2312" w:hAnsi="仿宋_GB2312" w:cs="仿宋_GB2312"/>
              </w:rPr>
              <w:t xml:space="preserve"> </w:t>
            </w:r>
            <w:r>
              <w:rPr>
                <w:rFonts w:ascii="仿宋_GB2312" w:eastAsia="仿宋_GB2312" w:hAnsi="仿宋_GB2312" w:cs="仿宋_GB2312"/>
              </w:rPr>
              <w:t>③验收时中标人必须派代表参加。</w:t>
            </w:r>
            <w:r>
              <w:rPr>
                <w:rFonts w:ascii="仿宋_GB2312" w:eastAsia="仿宋_GB2312" w:hAnsi="仿宋_GB2312" w:cs="仿宋_GB2312"/>
              </w:rPr>
              <w:t xml:space="preserve"> </w:t>
            </w:r>
            <w:r>
              <w:rPr>
                <w:rFonts w:ascii="仿宋_GB2312" w:eastAsia="仿宋_GB2312" w:hAnsi="仿宋_GB2312" w:cs="仿宋_GB2312"/>
              </w:rPr>
              <w:t>④验收过程所发生的一切费用由中标人承担。</w:t>
            </w:r>
          </w:p>
        </w:tc>
      </w:tr>
      <w:tr w:rsidR="00A714EE">
        <w:tc>
          <w:tcPr>
            <w:tcW w:w="2076" w:type="dxa"/>
          </w:tcPr>
          <w:p w:rsidR="00A714EE" w:rsidRDefault="00746AE9">
            <w:pPr>
              <w:pStyle w:val="null3"/>
              <w:rPr>
                <w:rFonts w:hint="default"/>
              </w:rPr>
            </w:pPr>
            <w:r>
              <w:rPr>
                <w:rFonts w:ascii="仿宋_GB2312" w:eastAsia="仿宋_GB2312" w:hAnsi="仿宋_GB2312" w:cs="仿宋_GB2312"/>
              </w:rPr>
              <w:t>6</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合同支付方式</w:t>
            </w:r>
          </w:p>
        </w:tc>
        <w:tc>
          <w:tcPr>
            <w:tcW w:w="207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、按实结算，中标人</w:t>
            </w:r>
            <w:r>
              <w:rPr>
                <w:rFonts w:ascii="仿宋_GB2312" w:eastAsia="仿宋_GB2312" w:hAnsi="仿宋_GB2312" w:cs="仿宋_GB2312"/>
              </w:rPr>
              <w:lastRenderedPageBreak/>
              <w:t>提供验收资料、采购人指定第三方审核结论书、正规发票给采购人，达到付款条件起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100.00%</w:t>
            </w:r>
          </w:p>
        </w:tc>
      </w:tr>
      <w:tr w:rsidR="00A714EE">
        <w:tc>
          <w:tcPr>
            <w:tcW w:w="2076" w:type="dxa"/>
          </w:tcPr>
          <w:p w:rsidR="00A714EE" w:rsidRDefault="00746AE9">
            <w:pPr>
              <w:pStyle w:val="null3"/>
              <w:rPr>
                <w:rFonts w:hint="default"/>
              </w:rPr>
            </w:pPr>
            <w:r>
              <w:rPr>
                <w:rFonts w:ascii="仿宋_GB2312" w:eastAsia="仿宋_GB2312" w:hAnsi="仿宋_GB2312" w:cs="仿宋_GB2312"/>
              </w:rPr>
              <w:lastRenderedPageBreak/>
              <w:t>7</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履约保证金</w:t>
            </w:r>
          </w:p>
        </w:tc>
        <w:tc>
          <w:tcPr>
            <w:tcW w:w="2076" w:type="dxa"/>
          </w:tcPr>
          <w:p w:rsidR="00A714EE" w:rsidRDefault="00746AE9">
            <w:pPr>
              <w:pStyle w:val="null3"/>
              <w:rPr>
                <w:rFonts w:hint="default"/>
              </w:rPr>
            </w:pPr>
            <w:r>
              <w:rPr>
                <w:rFonts w:ascii="仿宋_GB2312" w:eastAsia="仿宋_GB2312" w:hAnsi="仿宋_GB2312" w:cs="仿宋_GB2312"/>
              </w:rPr>
              <w:t>不缴纳</w:t>
            </w:r>
          </w:p>
          <w:p w:rsidR="00A714EE" w:rsidRDefault="00746AE9">
            <w:pPr>
              <w:pStyle w:val="null3"/>
              <w:rPr>
                <w:rFonts w:hint="default"/>
              </w:rPr>
            </w:pPr>
            <w:r>
              <w:rPr>
                <w:rFonts w:ascii="仿宋_GB2312" w:eastAsia="仿宋_GB2312" w:hAnsi="仿宋_GB2312" w:cs="仿宋_GB2312"/>
              </w:rPr>
              <w:t>缴纳方式：无</w:t>
            </w:r>
          </w:p>
        </w:tc>
      </w:tr>
      <w:tr w:rsidR="00A714EE">
        <w:tc>
          <w:tcPr>
            <w:tcW w:w="2076" w:type="dxa"/>
          </w:tcPr>
          <w:p w:rsidR="00A714EE" w:rsidRDefault="00746AE9">
            <w:pPr>
              <w:pStyle w:val="null3"/>
              <w:rPr>
                <w:rFonts w:hint="default"/>
              </w:rPr>
            </w:pPr>
            <w:r>
              <w:rPr>
                <w:rFonts w:ascii="仿宋_GB2312" w:eastAsia="仿宋_GB2312" w:hAnsi="仿宋_GB2312" w:cs="仿宋_GB2312"/>
              </w:rPr>
              <w:t>8</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其他</w:t>
            </w:r>
          </w:p>
        </w:tc>
        <w:tc>
          <w:tcPr>
            <w:tcW w:w="2076" w:type="dxa"/>
          </w:tcPr>
          <w:p w:rsidR="00A714EE" w:rsidRDefault="00746AE9">
            <w:pPr>
              <w:pStyle w:val="null3"/>
              <w:rPr>
                <w:rFonts w:hint="default"/>
              </w:rPr>
            </w:pPr>
            <w:r>
              <w:rPr>
                <w:rFonts w:ascii="仿宋_GB2312" w:eastAsia="仿宋_GB2312" w:hAnsi="仿宋_GB2312" w:cs="仿宋_GB2312"/>
              </w:rPr>
              <w:t>因格式固化，序号</w:t>
            </w:r>
            <w:r>
              <w:rPr>
                <w:rFonts w:ascii="仿宋_GB2312" w:eastAsia="仿宋_GB2312" w:hAnsi="仿宋_GB2312" w:cs="仿宋_GB2312"/>
              </w:rPr>
              <w:t>6</w:t>
            </w:r>
            <w:r>
              <w:rPr>
                <w:rFonts w:ascii="仿宋_GB2312" w:eastAsia="仿宋_GB2312" w:hAnsi="仿宋_GB2312" w:cs="仿宋_GB2312"/>
              </w:rPr>
              <w:t>合同支付方式的内容修改为：按实结算，中标人提供验收资料、采购人指定第三方审核结论书、正规发票给采购人，采购人按月按批次依审核结果支付服务费用。</w:t>
            </w:r>
          </w:p>
        </w:tc>
      </w:tr>
    </w:tbl>
    <w:p w:rsidR="00A714EE" w:rsidRDefault="00746AE9">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A714EE">
        <w:tc>
          <w:tcPr>
            <w:tcW w:w="2076" w:type="dxa"/>
          </w:tcPr>
          <w:p w:rsidR="00A714EE" w:rsidRDefault="00746AE9">
            <w:pPr>
              <w:pStyle w:val="null3"/>
              <w:rPr>
                <w:rFonts w:hint="default"/>
              </w:rPr>
            </w:pPr>
            <w:r>
              <w:rPr>
                <w:rFonts w:ascii="仿宋_GB2312" w:eastAsia="仿宋_GB2312" w:hAnsi="仿宋_GB2312" w:cs="仿宋_GB2312"/>
              </w:rPr>
              <w:t>序号</w:t>
            </w:r>
          </w:p>
        </w:tc>
        <w:tc>
          <w:tcPr>
            <w:tcW w:w="2076" w:type="dxa"/>
          </w:tcPr>
          <w:p w:rsidR="00A714EE" w:rsidRDefault="00746AE9">
            <w:pPr>
              <w:pStyle w:val="null3"/>
              <w:rPr>
                <w:rFonts w:hint="default"/>
              </w:rPr>
            </w:pPr>
            <w:r>
              <w:rPr>
                <w:rFonts w:ascii="仿宋_GB2312" w:eastAsia="仿宋_GB2312" w:hAnsi="仿宋_GB2312" w:cs="仿宋_GB2312"/>
              </w:rPr>
              <w:t>参数性质</w:t>
            </w:r>
          </w:p>
        </w:tc>
        <w:tc>
          <w:tcPr>
            <w:tcW w:w="2076" w:type="dxa"/>
          </w:tcPr>
          <w:p w:rsidR="00A714EE" w:rsidRDefault="00746AE9">
            <w:pPr>
              <w:pStyle w:val="null3"/>
              <w:rPr>
                <w:rFonts w:hint="default"/>
              </w:rPr>
            </w:pPr>
            <w:r>
              <w:rPr>
                <w:rFonts w:ascii="仿宋_GB2312" w:eastAsia="仿宋_GB2312" w:hAnsi="仿宋_GB2312" w:cs="仿宋_GB2312"/>
              </w:rPr>
              <w:t>类型</w:t>
            </w:r>
          </w:p>
        </w:tc>
        <w:tc>
          <w:tcPr>
            <w:tcW w:w="2076" w:type="dxa"/>
          </w:tcPr>
          <w:p w:rsidR="00A714EE" w:rsidRDefault="00746AE9">
            <w:pPr>
              <w:pStyle w:val="null3"/>
              <w:rPr>
                <w:rFonts w:hint="default"/>
              </w:rPr>
            </w:pPr>
            <w:r>
              <w:rPr>
                <w:rFonts w:ascii="仿宋_GB2312" w:eastAsia="仿宋_GB2312" w:hAnsi="仿宋_GB2312" w:cs="仿宋_GB2312"/>
              </w:rPr>
              <w:t>要求</w:t>
            </w:r>
          </w:p>
        </w:tc>
      </w:tr>
      <w:tr w:rsidR="00A714EE">
        <w:tc>
          <w:tcPr>
            <w:tcW w:w="2076" w:type="dxa"/>
          </w:tcPr>
          <w:p w:rsidR="00A714EE" w:rsidRDefault="00746AE9">
            <w:pPr>
              <w:pStyle w:val="null3"/>
              <w:rPr>
                <w:rFonts w:hint="default"/>
              </w:rPr>
            </w:pPr>
            <w:r>
              <w:rPr>
                <w:rFonts w:ascii="仿宋_GB2312" w:eastAsia="仿宋_GB2312" w:hAnsi="仿宋_GB2312" w:cs="仿宋_GB2312"/>
              </w:rPr>
              <w:t>1</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交货时间</w:t>
            </w:r>
          </w:p>
        </w:tc>
        <w:tc>
          <w:tcPr>
            <w:tcW w:w="2076" w:type="dxa"/>
          </w:tcPr>
          <w:p w:rsidR="00A714EE" w:rsidRDefault="00746AE9">
            <w:pPr>
              <w:pStyle w:val="null3"/>
              <w:rPr>
                <w:rFonts w:hint="default"/>
              </w:rPr>
            </w:pPr>
            <w:r>
              <w:rPr>
                <w:rFonts w:ascii="仿宋_GB2312" w:eastAsia="仿宋_GB2312" w:hAnsi="仿宋_GB2312" w:cs="仿宋_GB2312"/>
              </w:rPr>
              <w:t>服务期限为一年（合同期满根据情况可顺延不超过一年）</w:t>
            </w:r>
          </w:p>
        </w:tc>
      </w:tr>
      <w:tr w:rsidR="00A714EE">
        <w:tc>
          <w:tcPr>
            <w:tcW w:w="2076" w:type="dxa"/>
          </w:tcPr>
          <w:p w:rsidR="00A714EE" w:rsidRDefault="00746AE9">
            <w:pPr>
              <w:pStyle w:val="null3"/>
              <w:rPr>
                <w:rFonts w:hint="default"/>
              </w:rPr>
            </w:pPr>
            <w:r>
              <w:rPr>
                <w:rFonts w:ascii="仿宋_GB2312" w:eastAsia="仿宋_GB2312" w:hAnsi="仿宋_GB2312" w:cs="仿宋_GB2312"/>
              </w:rPr>
              <w:t>2</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交货地点</w:t>
            </w:r>
          </w:p>
        </w:tc>
        <w:tc>
          <w:tcPr>
            <w:tcW w:w="2076" w:type="dxa"/>
          </w:tcPr>
          <w:p w:rsidR="00A714EE" w:rsidRDefault="00746AE9">
            <w:pPr>
              <w:pStyle w:val="null3"/>
              <w:rPr>
                <w:rFonts w:hint="default"/>
              </w:rPr>
            </w:pPr>
            <w:r>
              <w:rPr>
                <w:rFonts w:ascii="仿宋_GB2312" w:eastAsia="仿宋_GB2312" w:hAnsi="仿宋_GB2312" w:cs="仿宋_GB2312"/>
              </w:rPr>
              <w:t>采购人指定地点</w:t>
            </w:r>
          </w:p>
        </w:tc>
      </w:tr>
      <w:tr w:rsidR="00A714EE">
        <w:tc>
          <w:tcPr>
            <w:tcW w:w="2076" w:type="dxa"/>
          </w:tcPr>
          <w:p w:rsidR="00A714EE" w:rsidRDefault="00746AE9">
            <w:pPr>
              <w:pStyle w:val="null3"/>
              <w:rPr>
                <w:rFonts w:hint="default"/>
              </w:rPr>
            </w:pPr>
            <w:r>
              <w:rPr>
                <w:rFonts w:ascii="仿宋_GB2312" w:eastAsia="仿宋_GB2312" w:hAnsi="仿宋_GB2312" w:cs="仿宋_GB2312"/>
              </w:rPr>
              <w:t>3</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交货条件</w:t>
            </w:r>
          </w:p>
        </w:tc>
        <w:tc>
          <w:tcPr>
            <w:tcW w:w="2076" w:type="dxa"/>
          </w:tcPr>
          <w:p w:rsidR="00A714EE" w:rsidRDefault="00746AE9">
            <w:pPr>
              <w:pStyle w:val="null3"/>
              <w:rPr>
                <w:rFonts w:hint="default"/>
              </w:rPr>
            </w:pPr>
            <w:r>
              <w:rPr>
                <w:rFonts w:ascii="仿宋_GB2312" w:eastAsia="仿宋_GB2312" w:hAnsi="仿宋_GB2312" w:cs="仿宋_GB2312"/>
              </w:rPr>
              <w:t>招标文件、投标文件及国家、省、市有关的标准规定，均为验收依据。</w:t>
            </w:r>
          </w:p>
        </w:tc>
      </w:tr>
      <w:tr w:rsidR="00A714EE">
        <w:tc>
          <w:tcPr>
            <w:tcW w:w="2076" w:type="dxa"/>
          </w:tcPr>
          <w:p w:rsidR="00A714EE" w:rsidRDefault="00746AE9">
            <w:pPr>
              <w:pStyle w:val="null3"/>
              <w:rPr>
                <w:rFonts w:hint="default"/>
              </w:rPr>
            </w:pPr>
            <w:r>
              <w:rPr>
                <w:rFonts w:ascii="仿宋_GB2312" w:eastAsia="仿宋_GB2312" w:hAnsi="仿宋_GB2312" w:cs="仿宋_GB2312"/>
              </w:rPr>
              <w:t>4</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是否邀请投标人验收</w:t>
            </w:r>
          </w:p>
        </w:tc>
        <w:tc>
          <w:tcPr>
            <w:tcW w:w="2076" w:type="dxa"/>
          </w:tcPr>
          <w:p w:rsidR="00A714EE" w:rsidRDefault="00746AE9">
            <w:pPr>
              <w:pStyle w:val="null3"/>
              <w:rPr>
                <w:rFonts w:hint="default"/>
              </w:rPr>
            </w:pPr>
            <w:r>
              <w:rPr>
                <w:rFonts w:ascii="仿宋_GB2312" w:eastAsia="仿宋_GB2312" w:hAnsi="仿宋_GB2312" w:cs="仿宋_GB2312"/>
              </w:rPr>
              <w:t>不邀请投标人验收</w:t>
            </w:r>
          </w:p>
        </w:tc>
      </w:tr>
      <w:tr w:rsidR="00A714EE">
        <w:tc>
          <w:tcPr>
            <w:tcW w:w="2076" w:type="dxa"/>
          </w:tcPr>
          <w:p w:rsidR="00A714EE" w:rsidRDefault="00746AE9">
            <w:pPr>
              <w:pStyle w:val="null3"/>
              <w:rPr>
                <w:rFonts w:hint="default"/>
              </w:rPr>
            </w:pPr>
            <w:r>
              <w:rPr>
                <w:rFonts w:ascii="仿宋_GB2312" w:eastAsia="仿宋_GB2312" w:hAnsi="仿宋_GB2312" w:cs="仿宋_GB2312"/>
              </w:rPr>
              <w:t>5</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履约验收方式</w:t>
            </w:r>
          </w:p>
        </w:tc>
        <w:tc>
          <w:tcPr>
            <w:tcW w:w="207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、期次</w:t>
            </w:r>
            <w:r>
              <w:rPr>
                <w:rFonts w:ascii="仿宋_GB2312" w:eastAsia="仿宋_GB2312" w:hAnsi="仿宋_GB2312" w:cs="仿宋_GB2312"/>
              </w:rPr>
              <w:t>1</w:t>
            </w:r>
            <w:r>
              <w:rPr>
                <w:rFonts w:ascii="仿宋_GB2312" w:eastAsia="仿宋_GB2312" w:hAnsi="仿宋_GB2312" w:cs="仿宋_GB2312"/>
              </w:rPr>
              <w:t>，说明：①验收依据：招标文件、投标文件及国家、省、市有关的标准规定，均为验收依据。</w:t>
            </w:r>
            <w:r>
              <w:rPr>
                <w:rFonts w:ascii="仿宋_GB2312" w:eastAsia="仿宋_GB2312" w:hAnsi="仿宋_GB2312" w:cs="仿宋_GB2312"/>
              </w:rPr>
              <w:t xml:space="preserve"> </w:t>
            </w:r>
            <w:r>
              <w:rPr>
                <w:rFonts w:ascii="仿宋_GB2312" w:eastAsia="仿宋_GB2312" w:hAnsi="仿宋_GB2312" w:cs="仿宋_GB2312"/>
              </w:rPr>
              <w:t>②采购人根据招标文件、中标人的投标文件、合同及中华人民共和国有关标准进行验收。</w:t>
            </w:r>
            <w:r>
              <w:rPr>
                <w:rFonts w:ascii="仿宋_GB2312" w:eastAsia="仿宋_GB2312" w:hAnsi="仿宋_GB2312" w:cs="仿宋_GB2312"/>
              </w:rPr>
              <w:t xml:space="preserve"> </w:t>
            </w:r>
            <w:r>
              <w:rPr>
                <w:rFonts w:ascii="仿宋_GB2312" w:eastAsia="仿宋_GB2312" w:hAnsi="仿宋_GB2312" w:cs="仿宋_GB2312"/>
              </w:rPr>
              <w:t>③验收时中标人必须派代表参加。</w:t>
            </w:r>
            <w:r>
              <w:rPr>
                <w:rFonts w:ascii="仿宋_GB2312" w:eastAsia="仿宋_GB2312" w:hAnsi="仿宋_GB2312" w:cs="仿宋_GB2312"/>
              </w:rPr>
              <w:t xml:space="preserve"> </w:t>
            </w:r>
            <w:r>
              <w:rPr>
                <w:rFonts w:ascii="仿宋_GB2312" w:eastAsia="仿宋_GB2312" w:hAnsi="仿宋_GB2312" w:cs="仿宋_GB2312"/>
              </w:rPr>
              <w:t>④验收过程所发生的一切费用由中标人承担。</w:t>
            </w:r>
          </w:p>
        </w:tc>
      </w:tr>
      <w:tr w:rsidR="00A714EE">
        <w:tc>
          <w:tcPr>
            <w:tcW w:w="2076" w:type="dxa"/>
          </w:tcPr>
          <w:p w:rsidR="00A714EE" w:rsidRDefault="00746AE9">
            <w:pPr>
              <w:pStyle w:val="null3"/>
              <w:rPr>
                <w:rFonts w:hint="default"/>
              </w:rPr>
            </w:pPr>
            <w:r>
              <w:rPr>
                <w:rFonts w:ascii="仿宋_GB2312" w:eastAsia="仿宋_GB2312" w:hAnsi="仿宋_GB2312" w:cs="仿宋_GB2312"/>
              </w:rPr>
              <w:t>6</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合同支付方式</w:t>
            </w:r>
          </w:p>
        </w:tc>
        <w:tc>
          <w:tcPr>
            <w:tcW w:w="2076" w:type="dxa"/>
          </w:tcPr>
          <w:p w:rsidR="00A714EE" w:rsidRDefault="00746AE9">
            <w:pPr>
              <w:pStyle w:val="null3"/>
              <w:rPr>
                <w:rFonts w:hint="default"/>
              </w:rPr>
            </w:pPr>
            <w:r>
              <w:rPr>
                <w:rFonts w:ascii="仿宋_GB2312" w:eastAsia="仿宋_GB2312" w:hAnsi="仿宋_GB2312" w:cs="仿宋_GB2312"/>
              </w:rPr>
              <w:t>1</w:t>
            </w:r>
            <w:r>
              <w:rPr>
                <w:rFonts w:ascii="仿宋_GB2312" w:eastAsia="仿宋_GB2312" w:hAnsi="仿宋_GB2312" w:cs="仿宋_GB2312"/>
              </w:rPr>
              <w:t>、按实结算，中标人提供验收资料、采购</w:t>
            </w:r>
            <w:r>
              <w:rPr>
                <w:rFonts w:ascii="仿宋_GB2312" w:eastAsia="仿宋_GB2312" w:hAnsi="仿宋_GB2312" w:cs="仿宋_GB2312"/>
              </w:rPr>
              <w:lastRenderedPageBreak/>
              <w:t>人指定第三方审核结论书、正规发票给采购人，达到付款条件起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100.00%</w:t>
            </w:r>
          </w:p>
        </w:tc>
      </w:tr>
      <w:tr w:rsidR="00A714EE">
        <w:tc>
          <w:tcPr>
            <w:tcW w:w="2076" w:type="dxa"/>
          </w:tcPr>
          <w:p w:rsidR="00A714EE" w:rsidRDefault="00746AE9">
            <w:pPr>
              <w:pStyle w:val="null3"/>
              <w:rPr>
                <w:rFonts w:hint="default"/>
              </w:rPr>
            </w:pPr>
            <w:r>
              <w:rPr>
                <w:rFonts w:ascii="仿宋_GB2312" w:eastAsia="仿宋_GB2312" w:hAnsi="仿宋_GB2312" w:cs="仿宋_GB2312"/>
              </w:rPr>
              <w:lastRenderedPageBreak/>
              <w:t>7</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履约保证金</w:t>
            </w:r>
          </w:p>
        </w:tc>
        <w:tc>
          <w:tcPr>
            <w:tcW w:w="2076" w:type="dxa"/>
          </w:tcPr>
          <w:p w:rsidR="00A714EE" w:rsidRDefault="00746AE9">
            <w:pPr>
              <w:pStyle w:val="null3"/>
              <w:rPr>
                <w:rFonts w:hint="default"/>
              </w:rPr>
            </w:pPr>
            <w:r>
              <w:rPr>
                <w:rFonts w:ascii="仿宋_GB2312" w:eastAsia="仿宋_GB2312" w:hAnsi="仿宋_GB2312" w:cs="仿宋_GB2312"/>
              </w:rPr>
              <w:t>不缴纳</w:t>
            </w:r>
          </w:p>
          <w:p w:rsidR="00A714EE" w:rsidRDefault="00746AE9">
            <w:pPr>
              <w:pStyle w:val="null3"/>
              <w:rPr>
                <w:rFonts w:hint="default"/>
              </w:rPr>
            </w:pPr>
            <w:r>
              <w:rPr>
                <w:rFonts w:ascii="仿宋_GB2312" w:eastAsia="仿宋_GB2312" w:hAnsi="仿宋_GB2312" w:cs="仿宋_GB2312"/>
              </w:rPr>
              <w:t>缴纳方式：无</w:t>
            </w:r>
          </w:p>
        </w:tc>
      </w:tr>
      <w:tr w:rsidR="00A714EE">
        <w:tc>
          <w:tcPr>
            <w:tcW w:w="2076" w:type="dxa"/>
          </w:tcPr>
          <w:p w:rsidR="00A714EE" w:rsidRDefault="00746AE9">
            <w:pPr>
              <w:pStyle w:val="null3"/>
              <w:rPr>
                <w:rFonts w:hint="default"/>
              </w:rPr>
            </w:pPr>
            <w:r>
              <w:rPr>
                <w:rFonts w:ascii="仿宋_GB2312" w:eastAsia="仿宋_GB2312" w:hAnsi="仿宋_GB2312" w:cs="仿宋_GB2312"/>
              </w:rPr>
              <w:t>8</w:t>
            </w:r>
          </w:p>
        </w:tc>
        <w:tc>
          <w:tcPr>
            <w:tcW w:w="2076" w:type="dxa"/>
          </w:tcPr>
          <w:p w:rsidR="00A714EE" w:rsidRDefault="00A714EE"/>
        </w:tc>
        <w:tc>
          <w:tcPr>
            <w:tcW w:w="2076" w:type="dxa"/>
          </w:tcPr>
          <w:p w:rsidR="00A714EE" w:rsidRDefault="00746AE9">
            <w:pPr>
              <w:pStyle w:val="null3"/>
              <w:rPr>
                <w:rFonts w:hint="default"/>
              </w:rPr>
            </w:pPr>
            <w:r>
              <w:rPr>
                <w:rFonts w:ascii="仿宋_GB2312" w:eastAsia="仿宋_GB2312" w:hAnsi="仿宋_GB2312" w:cs="仿宋_GB2312"/>
              </w:rPr>
              <w:t>其他</w:t>
            </w:r>
          </w:p>
        </w:tc>
        <w:tc>
          <w:tcPr>
            <w:tcW w:w="2076" w:type="dxa"/>
          </w:tcPr>
          <w:p w:rsidR="00A714EE" w:rsidRDefault="00746AE9">
            <w:pPr>
              <w:pStyle w:val="null3"/>
              <w:rPr>
                <w:rFonts w:hint="default"/>
              </w:rPr>
            </w:pPr>
            <w:r>
              <w:rPr>
                <w:rFonts w:ascii="仿宋_GB2312" w:eastAsia="仿宋_GB2312" w:hAnsi="仿宋_GB2312" w:cs="仿宋_GB2312"/>
              </w:rPr>
              <w:t>因格式固化，序号</w:t>
            </w:r>
            <w:r>
              <w:rPr>
                <w:rFonts w:ascii="仿宋_GB2312" w:eastAsia="仿宋_GB2312" w:hAnsi="仿宋_GB2312" w:cs="仿宋_GB2312"/>
              </w:rPr>
              <w:t>6</w:t>
            </w:r>
            <w:r>
              <w:rPr>
                <w:rFonts w:ascii="仿宋_GB2312" w:eastAsia="仿宋_GB2312" w:hAnsi="仿宋_GB2312" w:cs="仿宋_GB2312"/>
              </w:rPr>
              <w:t>合同支付方式的内容修改为：按实结算，中标人提供验收资料、采购人指定第三方审核结论书、正规发票给采购人，采购人按月按批次依审核结果支付服务费用。</w:t>
            </w:r>
          </w:p>
        </w:tc>
      </w:tr>
    </w:tbl>
    <w:p w:rsidR="00A714EE" w:rsidRDefault="00746AE9">
      <w:pPr>
        <w:pStyle w:val="null3"/>
        <w:rPr>
          <w:rFonts w:hint="default"/>
        </w:rPr>
      </w:pPr>
      <w:r>
        <w:rPr>
          <w:rFonts w:ascii="仿宋_GB2312" w:eastAsia="仿宋_GB2312" w:hAnsi="仿宋_GB2312" w:cs="仿宋_GB2312"/>
        </w:rPr>
        <w:t>其他商务要求</w:t>
      </w:r>
    </w:p>
    <w:p w:rsidR="00A714EE" w:rsidRDefault="00746AE9">
      <w:pPr>
        <w:pStyle w:val="null3"/>
        <w:ind w:firstLine="480"/>
        <w:rPr>
          <w:rFonts w:hint="default"/>
        </w:rPr>
      </w:pPr>
      <w:r>
        <w:rPr>
          <w:rFonts w:ascii="仿宋_GB2312" w:eastAsia="仿宋_GB2312" w:hAnsi="仿宋_GB2312" w:cs="仿宋_GB2312"/>
        </w:rPr>
        <w:t>其他商务要求</w:t>
      </w:r>
    </w:p>
    <w:p w:rsidR="00A714EE" w:rsidRDefault="00746AE9">
      <w:pPr>
        <w:pStyle w:val="null3"/>
        <w:ind w:firstLine="400"/>
        <w:rPr>
          <w:rFonts w:hint="default"/>
        </w:rPr>
      </w:pPr>
      <w:r>
        <w:rPr>
          <w:rFonts w:ascii="仿宋_GB2312" w:eastAsia="仿宋_GB2312" w:hAnsi="仿宋_GB2312" w:cs="仿宋_GB2312"/>
        </w:rPr>
        <w:t>8</w:t>
      </w:r>
      <w:r>
        <w:rPr>
          <w:rFonts w:ascii="仿宋_GB2312" w:eastAsia="仿宋_GB2312" w:hAnsi="仿宋_GB2312" w:cs="仿宋_GB2312"/>
        </w:rPr>
        <w:t>、报价要求</w:t>
      </w:r>
    </w:p>
    <w:p w:rsidR="00A714EE" w:rsidRDefault="00746AE9">
      <w:pPr>
        <w:pStyle w:val="null3"/>
        <w:rPr>
          <w:rFonts w:hint="default"/>
        </w:rPr>
      </w:pPr>
      <w:r>
        <w:rPr>
          <w:rFonts w:ascii="仿宋_GB2312" w:eastAsia="仿宋_GB2312" w:hAnsi="仿宋_GB2312" w:cs="仿宋_GB2312"/>
        </w:rPr>
        <w:t>8.1</w:t>
      </w:r>
      <w:r>
        <w:rPr>
          <w:rFonts w:ascii="仿宋_GB2312" w:eastAsia="仿宋_GB2312" w:hAnsi="仿宋_GB2312" w:cs="仿宋_GB2312"/>
        </w:rPr>
        <w:t>本次招标为整体招标，投标人必须对招标项目的所有内容进行报价响应。</w:t>
      </w:r>
    </w:p>
    <w:p w:rsidR="00A714EE" w:rsidRDefault="00746AE9">
      <w:pPr>
        <w:pStyle w:val="null3"/>
        <w:rPr>
          <w:rFonts w:hint="default"/>
        </w:rPr>
      </w:pPr>
      <w:r>
        <w:rPr>
          <w:rFonts w:ascii="仿宋_GB2312" w:eastAsia="仿宋_GB2312" w:hAnsi="仿宋_GB2312" w:cs="仿宋_GB2312"/>
        </w:rPr>
        <w:t>8.2</w:t>
      </w:r>
      <w:r>
        <w:rPr>
          <w:rFonts w:ascii="仿宋_GB2312" w:eastAsia="仿宋_GB2312" w:hAnsi="仿宋_GB2312" w:cs="仿宋_GB2312"/>
        </w:rPr>
        <w:t>本项目分为零星维修及专项维修两部分，均</w:t>
      </w:r>
      <w:r>
        <w:rPr>
          <w:rFonts w:ascii="仿宋_GB2312" w:eastAsia="仿宋_GB2312" w:hAnsi="仿宋_GB2312" w:cs="仿宋_GB2312"/>
          <w:shd w:val="clear" w:color="auto" w:fill="FFFFFF"/>
        </w:rPr>
        <w:t>按实结算。</w:t>
      </w:r>
    </w:p>
    <w:p w:rsidR="00A714EE" w:rsidRDefault="00746AE9">
      <w:pPr>
        <w:pStyle w:val="null3"/>
        <w:rPr>
          <w:rFonts w:hint="default"/>
        </w:rPr>
      </w:pPr>
      <w:r>
        <w:rPr>
          <w:rFonts w:ascii="仿宋_GB2312" w:eastAsia="仿宋_GB2312" w:hAnsi="仿宋_GB2312" w:cs="仿宋_GB2312"/>
        </w:rPr>
        <w:t>8.3</w:t>
      </w:r>
      <w:r>
        <w:rPr>
          <w:rFonts w:ascii="仿宋_GB2312" w:eastAsia="仿宋_GB2312" w:hAnsi="仿宋_GB2312" w:cs="仿宋_GB2312"/>
        </w:rPr>
        <w:t>单价最高限价详见招标文件的《附件</w:t>
      </w:r>
      <w:r>
        <w:rPr>
          <w:rFonts w:ascii="仿宋_GB2312" w:eastAsia="仿宋_GB2312" w:hAnsi="仿宋_GB2312" w:cs="仿宋_GB2312"/>
        </w:rPr>
        <w:t>2</w:t>
      </w:r>
      <w:r>
        <w:rPr>
          <w:rFonts w:ascii="仿宋_GB2312" w:eastAsia="仿宋_GB2312" w:hAnsi="仿宋_GB2312" w:cs="仿宋_GB2312"/>
        </w:rPr>
        <w:t>：保障房维修维护服务指导手册》，在合同执行过程中，指导手册中没有的项目，采购人将委托第三方审核机构进行审核，审核后的金额作为单价最高限价。</w:t>
      </w:r>
    </w:p>
    <w:p w:rsidR="00A714EE" w:rsidRDefault="00746AE9">
      <w:pPr>
        <w:pStyle w:val="null3"/>
        <w:rPr>
          <w:rFonts w:hint="default"/>
        </w:rPr>
      </w:pPr>
      <w:r>
        <w:rPr>
          <w:rFonts w:ascii="仿宋_GB2312" w:eastAsia="仿宋_GB2312" w:hAnsi="仿宋_GB2312" w:cs="仿宋_GB2312"/>
        </w:rPr>
        <w:t>投标人按折扣系数方式进行报价。投标人在填报福建省政府采购网系统的投标报价时，以投标总价的方式进行系统报价的填写，并以此作为价格分的计算依据，中标后，采购人将按照“折扣系数</w:t>
      </w:r>
      <w:r>
        <w:rPr>
          <w:rFonts w:ascii="仿宋_GB2312" w:eastAsia="仿宋_GB2312" w:hAnsi="仿宋_GB2312" w:cs="仿宋_GB2312"/>
        </w:rPr>
        <w:t>=</w:t>
      </w:r>
      <w:r>
        <w:rPr>
          <w:rFonts w:ascii="仿宋_GB2312" w:eastAsia="仿宋_GB2312" w:hAnsi="仿宋_GB2312" w:cs="仿宋_GB2312"/>
        </w:rPr>
        <w:t>投标总价÷该合同包采购总预算×</w:t>
      </w:r>
      <w:r>
        <w:rPr>
          <w:rFonts w:ascii="仿宋_GB2312" w:eastAsia="仿宋_GB2312" w:hAnsi="仿宋_GB2312" w:cs="仿宋_GB2312"/>
        </w:rPr>
        <w:t>100%</w:t>
      </w:r>
      <w:r>
        <w:rPr>
          <w:rFonts w:ascii="仿宋_GB2312" w:eastAsia="仿宋_GB2312" w:hAnsi="仿宋_GB2312" w:cs="仿宋_GB2312"/>
        </w:rPr>
        <w:t>”的公式，间接计算出该中标人的折扣系数（精确到小数点后两位）。结算时，采购人将当批次维修服务清单（包括单价最高限价及数量）送第三方审核机构审核，结算价格</w:t>
      </w:r>
      <w:r>
        <w:rPr>
          <w:rFonts w:ascii="仿宋_GB2312" w:eastAsia="仿宋_GB2312" w:hAnsi="仿宋_GB2312" w:cs="仿宋_GB2312"/>
        </w:rPr>
        <w:t>=</w:t>
      </w:r>
      <w:r>
        <w:rPr>
          <w:rFonts w:ascii="仿宋_GB2312" w:eastAsia="仿宋_GB2312" w:hAnsi="仿宋_GB2312" w:cs="仿宋_GB2312"/>
        </w:rPr>
        <w:t>第三方审核机构审核价×折扣系数。投标人的投标总价仅作为计算折扣系数及评审报价得分使用。</w:t>
      </w:r>
    </w:p>
    <w:p w:rsidR="00A714EE" w:rsidRDefault="00746AE9">
      <w:pPr>
        <w:pStyle w:val="null3"/>
        <w:rPr>
          <w:rFonts w:hint="default"/>
        </w:rPr>
      </w:pPr>
      <w:r>
        <w:rPr>
          <w:rFonts w:ascii="仿宋_GB2312" w:eastAsia="仿宋_GB2312" w:hAnsi="仿宋_GB2312" w:cs="仿宋_GB2312"/>
        </w:rPr>
        <w:t>计算示例：某合同包的总预算为</w:t>
      </w:r>
      <w:r>
        <w:rPr>
          <w:rFonts w:ascii="仿宋_GB2312" w:eastAsia="仿宋_GB2312" w:hAnsi="仿宋_GB2312" w:cs="仿宋_GB2312"/>
        </w:rPr>
        <w:t>1000</w:t>
      </w:r>
      <w:r>
        <w:rPr>
          <w:rFonts w:ascii="仿宋_GB2312" w:eastAsia="仿宋_GB2312" w:hAnsi="仿宋_GB2312" w:cs="仿宋_GB2312"/>
        </w:rPr>
        <w:t>万元，如投标人所填报的</w:t>
      </w:r>
      <w:r>
        <w:rPr>
          <w:rFonts w:ascii="仿宋_GB2312" w:eastAsia="仿宋_GB2312" w:hAnsi="仿宋_GB2312" w:cs="仿宋_GB2312"/>
        </w:rPr>
        <w:t>投标总报价为</w:t>
      </w:r>
      <w:r>
        <w:rPr>
          <w:rFonts w:ascii="仿宋_GB2312" w:eastAsia="仿宋_GB2312" w:hAnsi="仿宋_GB2312" w:cs="仿宋_GB2312"/>
        </w:rPr>
        <w:t>900</w:t>
      </w:r>
      <w:r>
        <w:rPr>
          <w:rFonts w:ascii="仿宋_GB2312" w:eastAsia="仿宋_GB2312" w:hAnsi="仿宋_GB2312" w:cs="仿宋_GB2312"/>
        </w:rPr>
        <w:t>万元，则该投标人所报折扣系数</w:t>
      </w:r>
      <w:r>
        <w:rPr>
          <w:rFonts w:ascii="仿宋_GB2312" w:eastAsia="仿宋_GB2312" w:hAnsi="仿宋_GB2312" w:cs="仿宋_GB2312"/>
        </w:rPr>
        <w:t>=900</w:t>
      </w:r>
      <w:r>
        <w:rPr>
          <w:rFonts w:ascii="仿宋_GB2312" w:eastAsia="仿宋_GB2312" w:hAnsi="仿宋_GB2312" w:cs="仿宋_GB2312"/>
        </w:rPr>
        <w:t>万</w:t>
      </w:r>
      <w:r>
        <w:rPr>
          <w:rFonts w:ascii="仿宋_GB2312" w:eastAsia="仿宋_GB2312" w:hAnsi="仿宋_GB2312" w:cs="仿宋_GB2312"/>
        </w:rPr>
        <w:t>/1000</w:t>
      </w:r>
      <w:r>
        <w:rPr>
          <w:rFonts w:ascii="仿宋_GB2312" w:eastAsia="仿宋_GB2312" w:hAnsi="仿宋_GB2312" w:cs="仿宋_GB2312"/>
        </w:rPr>
        <w:t>万×</w:t>
      </w:r>
      <w:r>
        <w:rPr>
          <w:rFonts w:ascii="仿宋_GB2312" w:eastAsia="仿宋_GB2312" w:hAnsi="仿宋_GB2312" w:cs="仿宋_GB2312"/>
        </w:rPr>
        <w:t>100%=90%</w:t>
      </w:r>
      <w:r>
        <w:rPr>
          <w:rFonts w:ascii="仿宋_GB2312" w:eastAsia="仿宋_GB2312" w:hAnsi="仿宋_GB2312" w:cs="仿宋_GB2312"/>
        </w:rPr>
        <w:t>，若中标，则其结算价格</w:t>
      </w:r>
      <w:r>
        <w:rPr>
          <w:rFonts w:ascii="仿宋_GB2312" w:eastAsia="仿宋_GB2312" w:hAnsi="仿宋_GB2312" w:cs="仿宋_GB2312"/>
        </w:rPr>
        <w:t>=</w:t>
      </w:r>
      <w:r>
        <w:rPr>
          <w:rFonts w:ascii="仿宋_GB2312" w:eastAsia="仿宋_GB2312" w:hAnsi="仿宋_GB2312" w:cs="仿宋_GB2312"/>
        </w:rPr>
        <w:t>第三方审核机构审核价×</w:t>
      </w:r>
      <w:r>
        <w:rPr>
          <w:rFonts w:ascii="仿宋_GB2312" w:eastAsia="仿宋_GB2312" w:hAnsi="仿宋_GB2312" w:cs="仿宋_GB2312"/>
        </w:rPr>
        <w:t>90%</w:t>
      </w:r>
      <w:r>
        <w:rPr>
          <w:rFonts w:ascii="仿宋_GB2312" w:eastAsia="仿宋_GB2312" w:hAnsi="仿宋_GB2312" w:cs="仿宋_GB2312"/>
        </w:rPr>
        <w:t>。</w:t>
      </w:r>
    </w:p>
    <w:p w:rsidR="00A714EE" w:rsidRDefault="00746AE9">
      <w:pPr>
        <w:pStyle w:val="null3"/>
        <w:rPr>
          <w:rFonts w:hint="default"/>
        </w:rPr>
      </w:pPr>
      <w:r>
        <w:rPr>
          <w:rFonts w:ascii="仿宋_GB2312" w:eastAsia="仿宋_GB2312" w:hAnsi="仿宋_GB2312" w:cs="仿宋_GB2312"/>
        </w:rPr>
        <w:t>投标人如对上述规定有疑问的，可按招标文件上的联系方式咨询招标代理机构，否则视为已知悉本项目报价要求包含的一切内容。</w:t>
      </w:r>
    </w:p>
    <w:p w:rsidR="00A714EE" w:rsidRDefault="00746AE9">
      <w:pPr>
        <w:pStyle w:val="null3"/>
        <w:rPr>
          <w:rFonts w:hint="default"/>
        </w:rPr>
      </w:pPr>
      <w:r>
        <w:rPr>
          <w:rFonts w:ascii="仿宋_GB2312" w:eastAsia="仿宋_GB2312" w:hAnsi="仿宋_GB2312" w:cs="仿宋_GB2312"/>
        </w:rPr>
        <w:t>8.4</w:t>
      </w:r>
      <w:r>
        <w:rPr>
          <w:rFonts w:ascii="仿宋_GB2312" w:eastAsia="仿宋_GB2312" w:hAnsi="仿宋_GB2312" w:cs="仿宋_GB2312"/>
        </w:rPr>
        <w:t>报价以人民币为货币单位。</w:t>
      </w:r>
    </w:p>
    <w:p w:rsidR="00A714EE" w:rsidRDefault="00746AE9">
      <w:pPr>
        <w:pStyle w:val="null3"/>
        <w:rPr>
          <w:rFonts w:hint="default"/>
        </w:rPr>
      </w:pPr>
      <w:r>
        <w:rPr>
          <w:rFonts w:ascii="仿宋_GB2312" w:eastAsia="仿宋_GB2312" w:hAnsi="仿宋_GB2312" w:cs="仿宋_GB2312"/>
        </w:rPr>
        <w:t>8.5</w:t>
      </w:r>
      <w:r>
        <w:rPr>
          <w:rFonts w:ascii="仿宋_GB2312" w:eastAsia="仿宋_GB2312" w:hAnsi="仿宋_GB2312" w:cs="仿宋_GB2312"/>
        </w:rPr>
        <w:t>投标报价为本招标文件所含全部内容，包括但不限于材料费、人工费（包括人员工资、保险费、服装费、各项福利费等）、措施费（包括设备投入、垃圾清运、安全保障等方面的加强和调整）、应急保障等所有费用、税金、招标代理服务费等及其</w:t>
      </w:r>
      <w:r>
        <w:rPr>
          <w:rFonts w:ascii="仿宋_GB2312" w:eastAsia="仿宋_GB2312" w:hAnsi="仿宋_GB2312" w:cs="仿宋_GB2312"/>
        </w:rPr>
        <w:t>他可能发生的一切费用。</w:t>
      </w:r>
    </w:p>
    <w:p w:rsidR="00A714EE" w:rsidRDefault="00746AE9">
      <w:pPr>
        <w:pStyle w:val="null3"/>
        <w:rPr>
          <w:rFonts w:hint="default"/>
        </w:rPr>
      </w:pPr>
      <w:r>
        <w:rPr>
          <w:rFonts w:ascii="仿宋_GB2312" w:eastAsia="仿宋_GB2312" w:hAnsi="仿宋_GB2312" w:cs="仿宋_GB2312"/>
        </w:rPr>
        <w:t>8.6</w:t>
      </w:r>
      <w:r>
        <w:rPr>
          <w:rFonts w:ascii="仿宋_GB2312" w:eastAsia="仿宋_GB2312" w:hAnsi="仿宋_GB2312" w:cs="仿宋_GB2312"/>
        </w:rPr>
        <w:t>投标人按规定递交投标文件的，视为投标人对维修维护实施范围、内容现场、周边环境以及可得到相关资料已进行详细察看和检查，无任何异议，且视为对可能发生的意外风险有充分考虑。</w:t>
      </w:r>
    </w:p>
    <w:p w:rsidR="00A714EE" w:rsidRDefault="00746AE9">
      <w:pPr>
        <w:pStyle w:val="null3"/>
        <w:rPr>
          <w:rFonts w:hint="default"/>
        </w:rPr>
      </w:pPr>
      <w:r>
        <w:rPr>
          <w:rFonts w:ascii="仿宋_GB2312" w:eastAsia="仿宋_GB2312" w:hAnsi="仿宋_GB2312" w:cs="仿宋_GB2312"/>
        </w:rPr>
        <w:t>8.7</w:t>
      </w:r>
      <w:r>
        <w:rPr>
          <w:rFonts w:ascii="仿宋_GB2312" w:eastAsia="仿宋_GB2312" w:hAnsi="仿宋_GB2312" w:cs="仿宋_GB2312"/>
        </w:rPr>
        <w:t>投标人对本项目每一个合同包只能有一个报价，采购人不接受有选择的报价。</w:t>
      </w:r>
    </w:p>
    <w:p w:rsidR="00A714EE" w:rsidRDefault="00746AE9">
      <w:pPr>
        <w:pStyle w:val="null3"/>
        <w:rPr>
          <w:rFonts w:hint="default"/>
        </w:rPr>
      </w:pPr>
      <w:r>
        <w:rPr>
          <w:rFonts w:ascii="仿宋_GB2312" w:eastAsia="仿宋_GB2312" w:hAnsi="仿宋_GB2312" w:cs="仿宋_GB2312"/>
        </w:rPr>
        <w:lastRenderedPageBreak/>
        <w:t>8.8</w:t>
      </w:r>
      <w:r>
        <w:rPr>
          <w:rFonts w:ascii="仿宋_GB2312" w:eastAsia="仿宋_GB2312" w:hAnsi="仿宋_GB2312" w:cs="仿宋_GB2312"/>
        </w:rPr>
        <w:t>本项目各合同包的采购总预算为投标总报价的最高限价，投标人的报价超过最高限价的属无效投标。</w:t>
      </w:r>
    </w:p>
    <w:p w:rsidR="00A714EE" w:rsidRDefault="00746AE9">
      <w:pPr>
        <w:pStyle w:val="null3"/>
        <w:rPr>
          <w:rFonts w:hint="default"/>
        </w:rPr>
      </w:pPr>
      <w:r>
        <w:rPr>
          <w:rFonts w:ascii="仿宋_GB2312" w:eastAsia="仿宋_GB2312" w:hAnsi="仿宋_GB2312" w:cs="仿宋_GB2312"/>
        </w:rPr>
        <w:t xml:space="preserve">  9</w:t>
      </w:r>
      <w:r>
        <w:rPr>
          <w:rFonts w:ascii="仿宋_GB2312" w:eastAsia="仿宋_GB2312" w:hAnsi="仿宋_GB2312" w:cs="仿宋_GB2312"/>
        </w:rPr>
        <w:t>、其他要求</w:t>
      </w:r>
    </w:p>
    <w:p w:rsidR="00A714EE" w:rsidRDefault="00746AE9">
      <w:pPr>
        <w:pStyle w:val="null3"/>
        <w:rPr>
          <w:rFonts w:hint="default"/>
        </w:rPr>
      </w:pPr>
      <w:r>
        <w:rPr>
          <w:rFonts w:ascii="仿宋_GB2312" w:eastAsia="仿宋_GB2312" w:hAnsi="仿宋_GB2312" w:cs="仿宋_GB2312"/>
        </w:rPr>
        <w:t>9.1</w:t>
      </w:r>
      <w:r>
        <w:rPr>
          <w:rFonts w:ascii="仿宋_GB2312" w:eastAsia="仿宋_GB2312" w:hAnsi="仿宋_GB2312" w:cs="仿宋_GB2312"/>
        </w:rPr>
        <w:t>投标人应明确投标响应和招标要求存在正负偏离情况。</w:t>
      </w:r>
    </w:p>
    <w:p w:rsidR="00A714EE" w:rsidRDefault="00746AE9">
      <w:pPr>
        <w:pStyle w:val="null3"/>
        <w:rPr>
          <w:rFonts w:hint="default"/>
        </w:rPr>
      </w:pPr>
      <w:r>
        <w:rPr>
          <w:rFonts w:ascii="仿宋_GB2312" w:eastAsia="仿宋_GB2312" w:hAnsi="仿宋_GB2312" w:cs="仿宋_GB2312"/>
        </w:rPr>
        <w:t>9.2</w:t>
      </w:r>
      <w:r>
        <w:rPr>
          <w:rFonts w:ascii="仿宋_GB2312" w:eastAsia="仿宋_GB2312" w:hAnsi="仿宋_GB2312" w:cs="仿宋_GB2312"/>
        </w:rPr>
        <w:t>投标人应按照招标文件的要求，提供以下资料：</w:t>
      </w:r>
    </w:p>
    <w:p w:rsidR="00A714EE" w:rsidRDefault="00746AE9">
      <w:pPr>
        <w:pStyle w:val="null3"/>
        <w:rPr>
          <w:rFonts w:hint="default"/>
        </w:rPr>
      </w:pPr>
      <w:r>
        <w:rPr>
          <w:rFonts w:ascii="仿宋_GB2312" w:eastAsia="仿宋_GB2312" w:hAnsi="仿宋_GB2312" w:cs="仿宋_GB2312"/>
        </w:rPr>
        <w:t>9.2.1</w:t>
      </w:r>
      <w:r>
        <w:rPr>
          <w:rFonts w:ascii="仿宋_GB2312" w:eastAsia="仿宋_GB2312" w:hAnsi="仿宋_GB2312" w:cs="仿宋_GB2312"/>
        </w:rPr>
        <w:t>投标人需对各小区的房屋现状的分析，内容至少包含：各小区房屋老旧情况、当前存在的隐患或优化建议、现场照片、房屋套内装修和配套设施等。</w:t>
      </w:r>
    </w:p>
    <w:p w:rsidR="00A714EE" w:rsidRDefault="00746AE9">
      <w:pPr>
        <w:pStyle w:val="null3"/>
        <w:rPr>
          <w:rFonts w:hint="default"/>
        </w:rPr>
      </w:pPr>
      <w:r>
        <w:rPr>
          <w:rFonts w:ascii="仿宋_GB2312" w:eastAsia="仿宋_GB2312" w:hAnsi="仿宋_GB2312" w:cs="仿宋_GB2312"/>
        </w:rPr>
        <w:t>9.2.2</w:t>
      </w:r>
      <w:r>
        <w:rPr>
          <w:rFonts w:ascii="仿宋_GB2312" w:eastAsia="仿宋_GB2312" w:hAnsi="仿宋_GB2312" w:cs="仿宋_GB2312"/>
        </w:rPr>
        <w:t>投标人需为本项目制定的维修服务方案，内容至少包含：日常维修方案、维修主要技术手段、人员组织架构等。</w:t>
      </w:r>
    </w:p>
    <w:p w:rsidR="00A714EE" w:rsidRDefault="00746AE9">
      <w:pPr>
        <w:pStyle w:val="null3"/>
        <w:rPr>
          <w:rFonts w:hint="default"/>
        </w:rPr>
      </w:pPr>
      <w:r>
        <w:rPr>
          <w:rFonts w:ascii="仿宋_GB2312" w:eastAsia="仿宋_GB2312" w:hAnsi="仿宋_GB2312" w:cs="仿宋_GB2312"/>
        </w:rPr>
        <w:t>9.2.3</w:t>
      </w:r>
      <w:r>
        <w:rPr>
          <w:rFonts w:ascii="仿宋_GB2312" w:eastAsia="仿宋_GB2312" w:hAnsi="仿宋_GB2312" w:cs="仿宋_GB2312"/>
        </w:rPr>
        <w:t>投标人需为本项目制定的维修服务流程，内容至少包含：维修服务流程图、报修类别分析及分级响应、维修服务重点事项、维修数据、维修回访等。</w:t>
      </w:r>
    </w:p>
    <w:p w:rsidR="00A714EE" w:rsidRDefault="00746AE9">
      <w:pPr>
        <w:pStyle w:val="null3"/>
        <w:rPr>
          <w:rFonts w:hint="default"/>
        </w:rPr>
      </w:pPr>
      <w:r>
        <w:rPr>
          <w:rFonts w:ascii="仿宋_GB2312" w:eastAsia="仿宋_GB2312" w:hAnsi="仿宋_GB2312" w:cs="仿宋_GB2312"/>
        </w:rPr>
        <w:t>9.2.4</w:t>
      </w:r>
      <w:r>
        <w:rPr>
          <w:rFonts w:ascii="仿宋_GB2312" w:eastAsia="仿宋_GB2312" w:hAnsi="仿宋_GB2312" w:cs="仿宋_GB2312"/>
        </w:rPr>
        <w:t>投标人需为本项目制定的保证维修服务质量的技术组织措施，内容至少包含：建立质量管理体系、制定项目经理质量责任制</w:t>
      </w:r>
      <w:r>
        <w:rPr>
          <w:rFonts w:ascii="仿宋_GB2312" w:eastAsia="仿宋_GB2312" w:hAnsi="仿宋_GB2312" w:cs="仿宋_GB2312"/>
        </w:rPr>
        <w:t>，对重点部位、重点工序有建立事前、事中、事后质量管控措施等。</w:t>
      </w:r>
    </w:p>
    <w:p w:rsidR="00A714EE" w:rsidRDefault="00746AE9">
      <w:pPr>
        <w:pStyle w:val="null3"/>
        <w:rPr>
          <w:rFonts w:hint="default"/>
        </w:rPr>
      </w:pPr>
      <w:r>
        <w:rPr>
          <w:rFonts w:ascii="仿宋_GB2312" w:eastAsia="仿宋_GB2312" w:hAnsi="仿宋_GB2312" w:cs="仿宋_GB2312"/>
        </w:rPr>
        <w:t>9.2.5</w:t>
      </w:r>
      <w:r>
        <w:rPr>
          <w:rFonts w:ascii="仿宋_GB2312" w:eastAsia="仿宋_GB2312" w:hAnsi="仿宋_GB2312" w:cs="仿宋_GB2312"/>
        </w:rPr>
        <w:t>投标人需为本项目制定的安全文明施工组织措施，内容至少包含：安全文明施工措施、上岗前的安全文明培训，有结合现场情况、投入相应设施设备，制定不安全、不文明举止奖惩措施等。</w:t>
      </w:r>
    </w:p>
    <w:p w:rsidR="00A714EE" w:rsidRDefault="00746AE9">
      <w:pPr>
        <w:pStyle w:val="null3"/>
        <w:rPr>
          <w:rFonts w:hint="default"/>
        </w:rPr>
      </w:pPr>
      <w:r>
        <w:rPr>
          <w:rFonts w:ascii="仿宋_GB2312" w:eastAsia="仿宋_GB2312" w:hAnsi="仿宋_GB2312" w:cs="仿宋_GB2312"/>
        </w:rPr>
        <w:t>9.2.6</w:t>
      </w:r>
      <w:r>
        <w:rPr>
          <w:rFonts w:ascii="仿宋_GB2312" w:eastAsia="仿宋_GB2312" w:hAnsi="仿宋_GB2312" w:cs="仿宋_GB2312"/>
        </w:rPr>
        <w:t>投标人需为本项目服务人员制定的培训方案，内容至少包含：培训方式、培训内容、、培训师资、培训计划等。</w:t>
      </w:r>
    </w:p>
    <w:p w:rsidR="00A714EE" w:rsidRDefault="00746AE9">
      <w:pPr>
        <w:pStyle w:val="null3"/>
        <w:rPr>
          <w:rFonts w:hint="default"/>
        </w:rPr>
      </w:pPr>
      <w:r>
        <w:rPr>
          <w:rFonts w:ascii="仿宋_GB2312" w:eastAsia="仿宋_GB2312" w:hAnsi="仿宋_GB2312" w:cs="仿宋_GB2312"/>
        </w:rPr>
        <w:t>9.2.7</w:t>
      </w:r>
      <w:r>
        <w:rPr>
          <w:rFonts w:ascii="仿宋_GB2312" w:eastAsia="仿宋_GB2312" w:hAnsi="仿宋_GB2312" w:cs="仿宋_GB2312"/>
        </w:rPr>
        <w:t>投标人需为本项目制定的维修中遇到突发事件的应急措施，内容至少包含：应急指挥机构和职责、应急处置原则、事件类型和危害程度分析、应急物资与装备保障等。</w:t>
      </w:r>
    </w:p>
    <w:p w:rsidR="00A714EE" w:rsidRDefault="00746AE9">
      <w:pPr>
        <w:pStyle w:val="null3"/>
        <w:rPr>
          <w:rFonts w:hint="default"/>
        </w:rPr>
      </w:pPr>
      <w:r>
        <w:rPr>
          <w:rFonts w:ascii="仿宋_GB2312" w:eastAsia="仿宋_GB2312" w:hAnsi="仿宋_GB2312" w:cs="仿宋_GB2312"/>
        </w:rPr>
        <w:t>9.</w:t>
      </w:r>
      <w:r>
        <w:rPr>
          <w:rFonts w:ascii="仿宋_GB2312" w:eastAsia="仿宋_GB2312" w:hAnsi="仿宋_GB2312" w:cs="仿宋_GB2312"/>
        </w:rPr>
        <w:t>2.8</w:t>
      </w:r>
      <w:r>
        <w:rPr>
          <w:rFonts w:ascii="仿宋_GB2312" w:eastAsia="仿宋_GB2312" w:hAnsi="仿宋_GB2312" w:cs="仿宋_GB2312"/>
        </w:rPr>
        <w:t>投标人需为本项目制定的项目实施过程中与物业、住户的沟通协调方案（内容至少包含：沟通协调方式方法、各方职责、沟通与反馈机制、监督与考核等。</w:t>
      </w:r>
    </w:p>
    <w:p w:rsidR="00A714EE" w:rsidRDefault="00746AE9">
      <w:pPr>
        <w:pStyle w:val="null3"/>
        <w:rPr>
          <w:rFonts w:hint="default"/>
        </w:rPr>
      </w:pPr>
      <w:r>
        <w:rPr>
          <w:rFonts w:ascii="仿宋_GB2312" w:eastAsia="仿宋_GB2312" w:hAnsi="仿宋_GB2312" w:cs="仿宋_GB2312"/>
        </w:rPr>
        <w:t>9.2.9</w:t>
      </w:r>
      <w:r>
        <w:rPr>
          <w:rFonts w:ascii="仿宋_GB2312" w:eastAsia="仿宋_GB2312" w:hAnsi="仿宋_GB2312" w:cs="仿宋_GB2312"/>
        </w:rPr>
        <w:t>投标人需为本项目制定的档案资料管理方案，内容至少包含：维修服务档案管理办法、档案资料建立管理标准。</w:t>
      </w:r>
    </w:p>
    <w:p w:rsidR="00A714EE" w:rsidRDefault="00746AE9">
      <w:pPr>
        <w:pStyle w:val="null3"/>
        <w:rPr>
          <w:rFonts w:hint="default"/>
        </w:rPr>
      </w:pPr>
      <w:r>
        <w:rPr>
          <w:rFonts w:ascii="仿宋_GB2312" w:eastAsia="仿宋_GB2312" w:hAnsi="仿宋_GB2312" w:cs="仿宋_GB2312"/>
        </w:rPr>
        <w:t>9.2.10</w:t>
      </w:r>
      <w:r>
        <w:rPr>
          <w:rFonts w:ascii="仿宋_GB2312" w:eastAsia="仿宋_GB2312" w:hAnsi="仿宋_GB2312" w:cs="仿宋_GB2312"/>
        </w:rPr>
        <w:t>投标人需为本项目设有专门的维修材料备品备件仓库，维修材料备品备件齐全。</w:t>
      </w:r>
    </w:p>
    <w:p w:rsidR="00A714EE" w:rsidRDefault="00746AE9">
      <w:pPr>
        <w:pStyle w:val="null3"/>
        <w:rPr>
          <w:rFonts w:hint="default"/>
        </w:rPr>
      </w:pPr>
      <w:r>
        <w:rPr>
          <w:rFonts w:ascii="仿宋_GB2312" w:eastAsia="仿宋_GB2312" w:hAnsi="仿宋_GB2312" w:cs="仿宋_GB2312"/>
        </w:rPr>
        <w:t>9.2.11</w:t>
      </w:r>
      <w:r>
        <w:rPr>
          <w:rFonts w:ascii="仿宋_GB2312" w:eastAsia="仿宋_GB2312" w:hAnsi="仿宋_GB2312" w:cs="仿宋_GB2312"/>
        </w:rPr>
        <w:t>投标人提供拟为本项目配备的项目团队成员名单，并提供相应证书扫描件及投标人为持证人员缴交的投标截止时间前六个月（不含投标截止时间的当月）中任一月份的社会保险凭据。团</w:t>
      </w:r>
      <w:r>
        <w:rPr>
          <w:rFonts w:ascii="仿宋_GB2312" w:eastAsia="仿宋_GB2312" w:hAnsi="仿宋_GB2312" w:cs="仿宋_GB2312"/>
        </w:rPr>
        <w:t>队成员若满足以下条件，提供相关证明材料：</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）拟投入本项目的项目管理人员中具有建筑专业或机电工程注册建造师证书；</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）项目负责人具有工程师及以上职称或二级及以上建筑工程或机电工程专业注册建造师；</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）现场管理人员具有土建施工员或安装施工员；</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）现场管理人员具有材料员；</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）现场管理人员具有质量员；</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）安全员；</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）拟为本项目配备的现场管理人员及安全员中，具有工程师及以上职称的。</w:t>
      </w:r>
    </w:p>
    <w:p w:rsidR="00A714EE" w:rsidRDefault="00746AE9">
      <w:pPr>
        <w:pStyle w:val="null3"/>
        <w:rPr>
          <w:rFonts w:hint="default"/>
        </w:rPr>
      </w:pPr>
      <w:r>
        <w:rPr>
          <w:rFonts w:ascii="仿宋_GB2312" w:eastAsia="仿宋_GB2312" w:hAnsi="仿宋_GB2312" w:cs="仿宋_GB2312"/>
        </w:rPr>
        <w:t>说明：若投标人中标多个合同包的，则应在中标后为每个合同包配备相应的项目团队。</w:t>
      </w:r>
    </w:p>
    <w:p w:rsidR="00A714EE" w:rsidRDefault="00746AE9">
      <w:pPr>
        <w:pStyle w:val="null3"/>
        <w:rPr>
          <w:rFonts w:hint="default"/>
        </w:rPr>
      </w:pPr>
      <w:r>
        <w:rPr>
          <w:rFonts w:ascii="仿宋_GB2312" w:eastAsia="仿宋_GB2312" w:hAnsi="仿宋_GB2312" w:cs="仿宋_GB2312"/>
        </w:rPr>
        <w:t>9.2.12</w:t>
      </w:r>
      <w:r>
        <w:rPr>
          <w:rFonts w:ascii="仿宋_GB2312" w:eastAsia="仿宋_GB2312" w:hAnsi="仿宋_GB2312" w:cs="仿宋_GB2312"/>
        </w:rPr>
        <w:t>投标人提供廉洁方案，有</w:t>
      </w:r>
      <w:r>
        <w:rPr>
          <w:rFonts w:ascii="仿宋_GB2312" w:eastAsia="仿宋_GB2312" w:hAnsi="仿宋_GB2312" w:cs="仿宋_GB2312"/>
        </w:rPr>
        <w:t>明确的实施方案及切实可行的保障措施和处罚措施。</w:t>
      </w:r>
    </w:p>
    <w:p w:rsidR="00A714EE" w:rsidRDefault="00746AE9">
      <w:pPr>
        <w:pStyle w:val="null3"/>
        <w:rPr>
          <w:rFonts w:hint="default"/>
        </w:rPr>
      </w:pPr>
      <w:r>
        <w:rPr>
          <w:rFonts w:ascii="仿宋_GB2312" w:eastAsia="仿宋_GB2312" w:hAnsi="仿宋_GB2312" w:cs="仿宋_GB2312"/>
        </w:rPr>
        <w:t>9.2.13</w:t>
      </w:r>
      <w:r>
        <w:rPr>
          <w:rFonts w:ascii="仿宋_GB2312" w:eastAsia="仿宋_GB2312" w:hAnsi="仿宋_GB2312" w:cs="仿宋_GB2312"/>
        </w:rPr>
        <w:t>投标人提供管理制度规范，至少包含抢险救灾工作办法、房屋安全检查工作制度、报修受理值班工作制度、维修工程报修和批修程序、工作岗位职责、管理工作报告制度、管理信息和档案管理制度等。</w:t>
      </w:r>
    </w:p>
    <w:p w:rsidR="00A714EE" w:rsidRDefault="00746AE9">
      <w:pPr>
        <w:pStyle w:val="null3"/>
        <w:rPr>
          <w:rFonts w:hint="default"/>
        </w:rPr>
      </w:pPr>
      <w:r>
        <w:rPr>
          <w:rFonts w:ascii="仿宋_GB2312" w:eastAsia="仿宋_GB2312" w:hAnsi="仿宋_GB2312" w:cs="仿宋_GB2312"/>
        </w:rPr>
        <w:t>9.3</w:t>
      </w:r>
      <w:r>
        <w:rPr>
          <w:rFonts w:ascii="仿宋_GB2312" w:eastAsia="仿宋_GB2312" w:hAnsi="仿宋_GB2312" w:cs="仿宋_GB2312"/>
        </w:rPr>
        <w:t>投标人若具有以下资料，在投标文件中提供相关证明材料：</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）投标人具有质量管理体系认证证书且在有效期内，提供证书扫描件。</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）投标人具有环境管理体系认证且在有效期内，提供证书扫描件。</w:t>
      </w:r>
    </w:p>
    <w:p w:rsidR="00A714EE" w:rsidRDefault="00746AE9">
      <w:pPr>
        <w:pStyle w:val="null3"/>
        <w:rPr>
          <w:rFonts w:hint="default"/>
        </w:rPr>
      </w:pPr>
      <w:r>
        <w:rPr>
          <w:rFonts w:ascii="仿宋_GB2312" w:eastAsia="仿宋_GB2312" w:hAnsi="仿宋_GB2312" w:cs="仿宋_GB2312"/>
        </w:rPr>
        <w:lastRenderedPageBreak/>
        <w:t>（</w:t>
      </w:r>
      <w:r>
        <w:rPr>
          <w:rFonts w:ascii="仿宋_GB2312" w:eastAsia="仿宋_GB2312" w:hAnsi="仿宋_GB2312" w:cs="仿宋_GB2312"/>
        </w:rPr>
        <w:t>3</w:t>
      </w:r>
      <w:r>
        <w:rPr>
          <w:rFonts w:ascii="仿宋_GB2312" w:eastAsia="仿宋_GB2312" w:hAnsi="仿宋_GB2312" w:cs="仿宋_GB2312"/>
        </w:rPr>
        <w:t>）投标人具有职业健康安全管理体系认证且在有效期内，提供证书扫描件。</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）投标</w:t>
      </w:r>
      <w:r>
        <w:rPr>
          <w:rFonts w:ascii="仿宋_GB2312" w:eastAsia="仿宋_GB2312" w:hAnsi="仿宋_GB2312" w:cs="仿宋_GB2312"/>
        </w:rPr>
        <w:t>人具有同类项目业绩的，提供该业绩的以下四项齐全的资料扫描件：①采购合同文本；②中标成交公告（提供相关网站中标或成交公告的下载网页及其网址）；③中标（成交）通知书；④能够证明该业绩项目已经采购人验收合格的相关证明文件。</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）投标人完成的同类项目业绩获得采购单位好评的，提供合同扫描件及采购单位出具的评价证明材料扫描件。</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）投标人</w:t>
      </w:r>
      <w:r>
        <w:rPr>
          <w:rFonts w:ascii="仿宋_GB2312" w:eastAsia="仿宋_GB2312" w:hAnsi="仿宋_GB2312" w:cs="仿宋_GB2312"/>
        </w:rPr>
        <w:t>2020</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日以来（以获奖签订时间为准）获得市级或以上优质工程奖荣誉的，提供获奖证书等相关证明材料。</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）投标人承诺为本项目配备自有工作车辆情况的，提供自有工作车辆的行驶证扫描件。</w:t>
      </w:r>
    </w:p>
    <w:p w:rsidR="00A714EE" w:rsidRDefault="00746AE9">
      <w:pPr>
        <w:pStyle w:val="null3"/>
        <w:rPr>
          <w:rFonts w:hint="default"/>
        </w:rPr>
      </w:pPr>
      <w:r>
        <w:rPr>
          <w:rFonts w:ascii="仿宋_GB2312" w:eastAsia="仿宋_GB2312" w:hAnsi="仿宋_GB2312" w:cs="仿宋_GB2312"/>
        </w:rPr>
        <w:t>9.4</w:t>
      </w:r>
      <w:r>
        <w:rPr>
          <w:rFonts w:ascii="仿宋_GB2312" w:eastAsia="仿宋_GB2312" w:hAnsi="仿宋_GB2312" w:cs="仿宋_GB2312"/>
        </w:rPr>
        <w:t>投标人认为有利于采购人的采购要求之外的优惠条款应单独列明。</w:t>
      </w:r>
    </w:p>
    <w:p w:rsidR="00A714EE" w:rsidRDefault="00746AE9">
      <w:pPr>
        <w:pStyle w:val="null3"/>
        <w:rPr>
          <w:rFonts w:hint="default"/>
        </w:rPr>
      </w:pPr>
      <w:r>
        <w:rPr>
          <w:rFonts w:ascii="仿宋_GB2312" w:eastAsia="仿宋_GB2312" w:hAnsi="仿宋_GB2312" w:cs="仿宋_GB2312"/>
        </w:rPr>
        <w:t>9.5</w:t>
      </w:r>
      <w:r>
        <w:rPr>
          <w:rFonts w:ascii="仿宋_GB2312" w:eastAsia="仿宋_GB2312" w:hAnsi="仿宋_GB2312" w:cs="仿宋_GB2312"/>
        </w:rPr>
        <w:t>本项目的合同条款除第六章外，还包含招标文件的《附件</w:t>
      </w:r>
      <w:r>
        <w:rPr>
          <w:rFonts w:ascii="仿宋_GB2312" w:eastAsia="仿宋_GB2312" w:hAnsi="仿宋_GB2312" w:cs="仿宋_GB2312"/>
        </w:rPr>
        <w:t>1</w:t>
      </w:r>
      <w:r>
        <w:rPr>
          <w:rFonts w:ascii="仿宋_GB2312" w:eastAsia="仿宋_GB2312" w:hAnsi="仿宋_GB2312" w:cs="仿宋_GB2312"/>
        </w:rPr>
        <w:t>：保障房维修维护合同》、《附件</w:t>
      </w:r>
      <w:r>
        <w:rPr>
          <w:rFonts w:ascii="仿宋_GB2312" w:eastAsia="仿宋_GB2312" w:hAnsi="仿宋_GB2312" w:cs="仿宋_GB2312"/>
        </w:rPr>
        <w:t>2</w:t>
      </w:r>
      <w:r>
        <w:rPr>
          <w:rFonts w:ascii="仿宋_GB2312" w:eastAsia="仿宋_GB2312" w:hAnsi="仿宋_GB2312" w:cs="仿宋_GB2312"/>
        </w:rPr>
        <w:t>：保障房维修维护服务指导手册》、《附件</w:t>
      </w:r>
      <w:r>
        <w:rPr>
          <w:rFonts w:ascii="仿宋_GB2312" w:eastAsia="仿宋_GB2312" w:hAnsi="仿宋_GB2312" w:cs="仿宋_GB2312"/>
        </w:rPr>
        <w:t>3</w:t>
      </w:r>
      <w:r>
        <w:rPr>
          <w:rFonts w:ascii="仿宋_GB2312" w:eastAsia="仿宋_GB2312" w:hAnsi="仿宋_GB2312" w:cs="仿宋_GB2312"/>
        </w:rPr>
        <w:t>：保障房维修维护服务考核办法》及《附件</w:t>
      </w:r>
      <w:r>
        <w:rPr>
          <w:rFonts w:ascii="仿宋_GB2312" w:eastAsia="仿宋_GB2312" w:hAnsi="仿宋_GB2312" w:cs="仿宋_GB2312"/>
        </w:rPr>
        <w:t>4</w:t>
      </w:r>
      <w:r>
        <w:rPr>
          <w:rFonts w:ascii="仿宋_GB2312" w:eastAsia="仿宋_GB2312" w:hAnsi="仿宋_GB2312" w:cs="仿宋_GB2312"/>
        </w:rPr>
        <w:t>：关于串标情形及后果的告知函》。</w:t>
      </w:r>
    </w:p>
    <w:p w:rsidR="00A714EE" w:rsidRDefault="00746AE9">
      <w:pPr>
        <w:pStyle w:val="null3"/>
        <w:jc w:val="both"/>
        <w:outlineLvl w:val="2"/>
        <w:rPr>
          <w:rFonts w:hint="default"/>
        </w:rPr>
      </w:pPr>
      <w:r>
        <w:rPr>
          <w:rFonts w:ascii="仿宋_GB2312" w:eastAsia="仿宋_GB2312" w:hAnsi="仿宋_GB2312" w:cs="仿宋_GB2312"/>
          <w:b/>
          <w:sz w:val="28"/>
        </w:rPr>
        <w:t>四、其他事项</w:t>
      </w:r>
    </w:p>
    <w:p w:rsidR="00A714EE" w:rsidRDefault="00746AE9">
      <w:pPr>
        <w:pStyle w:val="null3"/>
        <w:ind w:firstLine="480"/>
        <w:jc w:val="both"/>
        <w:rPr>
          <w:rFonts w:hint="default"/>
        </w:rPr>
      </w:pPr>
      <w:r>
        <w:rPr>
          <w:rFonts w:ascii="仿宋_GB2312" w:eastAsia="仿宋_GB2312" w:hAnsi="仿宋_GB2312" w:cs="仿宋_GB2312"/>
        </w:rPr>
        <w:t>1</w:t>
      </w:r>
      <w:r>
        <w:rPr>
          <w:rFonts w:ascii="仿宋_GB2312" w:eastAsia="仿宋_GB2312" w:hAnsi="仿宋_GB2312" w:cs="仿宋_GB2312"/>
        </w:rPr>
        <w:t>、除招标文件另有规定外，若出现有关法律、法规和规章有强制性规定但招标文件未列明的情形，则投标人应按照有关法律、法规和规章强制性规定执行。</w:t>
      </w:r>
    </w:p>
    <w:p w:rsidR="00A714EE" w:rsidRDefault="00746AE9">
      <w:pPr>
        <w:pStyle w:val="null3"/>
        <w:ind w:firstLine="480"/>
        <w:jc w:val="both"/>
        <w:rPr>
          <w:rFonts w:hint="default"/>
        </w:rPr>
      </w:pPr>
      <w:r>
        <w:rPr>
          <w:rFonts w:ascii="仿宋_GB2312" w:eastAsia="仿宋_GB2312" w:hAnsi="仿宋_GB2312" w:cs="仿宋_GB2312"/>
        </w:rPr>
        <w:t>2</w:t>
      </w:r>
      <w:r>
        <w:rPr>
          <w:rFonts w:ascii="仿宋_GB2312" w:eastAsia="仿宋_GB2312" w:hAnsi="仿宋_GB2312" w:cs="仿宋_GB2312"/>
        </w:rPr>
        <w:t>、其他：</w:t>
      </w:r>
    </w:p>
    <w:p w:rsidR="00A714EE" w:rsidRDefault="00746AE9">
      <w:pPr>
        <w:pStyle w:val="null3"/>
        <w:ind w:firstLine="480"/>
        <w:jc w:val="both"/>
        <w:rPr>
          <w:rFonts w:hint="default"/>
        </w:rPr>
      </w:pPr>
      <w:r>
        <w:rPr>
          <w:rFonts w:ascii="仿宋_GB2312" w:eastAsia="仿宋_GB2312" w:hAnsi="仿宋_GB2312" w:cs="仿宋_GB2312"/>
        </w:rPr>
        <w:t xml:space="preserve">2.1 </w:t>
      </w:r>
      <w:r>
        <w:rPr>
          <w:rFonts w:ascii="仿宋_GB2312" w:eastAsia="仿宋_GB2312" w:hAnsi="仿宋_GB2312" w:cs="仿宋_GB2312"/>
        </w:rPr>
        <w:t>本项目支持投标人办理政府采购合同融资（即政采贷），具体相关政策详见《关于促进中小企业政府采购合同融资健康开展的通知》（闽财购函〔</w:t>
      </w:r>
      <w:r>
        <w:rPr>
          <w:rFonts w:ascii="仿宋_GB2312" w:eastAsia="仿宋_GB2312" w:hAnsi="仿宋_GB2312" w:cs="仿宋_GB2312"/>
        </w:rPr>
        <w:t>2019</w:t>
      </w:r>
      <w:r>
        <w:rPr>
          <w:rFonts w:ascii="仿宋_GB2312" w:eastAsia="仿宋_GB2312" w:hAnsi="仿宋_GB2312" w:cs="仿宋_GB2312"/>
        </w:rPr>
        <w:t>〕</w:t>
      </w:r>
      <w:r>
        <w:rPr>
          <w:rFonts w:ascii="仿宋_GB2312" w:eastAsia="仿宋_GB2312" w:hAnsi="仿宋_GB2312" w:cs="仿宋_GB2312"/>
        </w:rPr>
        <w:t xml:space="preserve">16 </w:t>
      </w:r>
      <w:r>
        <w:rPr>
          <w:rFonts w:ascii="仿宋_GB2312" w:eastAsia="仿宋_GB2312" w:hAnsi="仿宋_GB2312" w:cs="仿宋_GB2312"/>
        </w:rPr>
        <w:t>号）和《关于印发</w:t>
      </w:r>
      <w:r>
        <w:rPr>
          <w:rFonts w:ascii="仿宋_GB2312" w:eastAsia="仿宋_GB2312" w:hAnsi="仿宋_GB2312" w:cs="仿宋_GB2312"/>
        </w:rPr>
        <w:t>&lt;</w:t>
      </w:r>
      <w:r>
        <w:rPr>
          <w:rFonts w:ascii="仿宋_GB2312" w:eastAsia="仿宋_GB2312" w:hAnsi="仿宋_GB2312" w:cs="仿宋_GB2312"/>
        </w:rPr>
        <w:t>福建省支持中小企业政府采购合同融资暂行办法</w:t>
      </w:r>
      <w:r>
        <w:rPr>
          <w:rFonts w:ascii="仿宋_GB2312" w:eastAsia="仿宋_GB2312" w:hAnsi="仿宋_GB2312" w:cs="仿宋_GB2312"/>
        </w:rPr>
        <w:t>&gt;</w:t>
      </w:r>
      <w:r>
        <w:rPr>
          <w:rFonts w:ascii="仿宋_GB2312" w:eastAsia="仿宋_GB2312" w:hAnsi="仿宋_GB2312" w:cs="仿宋_GB2312"/>
        </w:rPr>
        <w:t>的通知（闽财购〔</w:t>
      </w:r>
      <w:r>
        <w:rPr>
          <w:rFonts w:ascii="仿宋_GB2312" w:eastAsia="仿宋_GB2312" w:hAnsi="仿宋_GB2312" w:cs="仿宋_GB2312"/>
        </w:rPr>
        <w:t>2018</w:t>
      </w:r>
      <w:r>
        <w:rPr>
          <w:rFonts w:ascii="仿宋_GB2312" w:eastAsia="仿宋_GB2312" w:hAnsi="仿宋_GB2312" w:cs="仿宋_GB2312"/>
        </w:rPr>
        <w:t>〕</w:t>
      </w:r>
      <w:r>
        <w:rPr>
          <w:rFonts w:ascii="仿宋_GB2312" w:eastAsia="仿宋_GB2312" w:hAnsi="仿宋_GB2312" w:cs="仿宋_GB2312"/>
        </w:rPr>
        <w:t xml:space="preserve">7 </w:t>
      </w:r>
      <w:r>
        <w:rPr>
          <w:rFonts w:ascii="仿宋_GB2312" w:eastAsia="仿宋_GB2312" w:hAnsi="仿宋_GB2312" w:cs="仿宋_GB2312"/>
        </w:rPr>
        <w:t>号）。办理渠道及政策查询网址：</w:t>
      </w:r>
      <w:r>
        <w:rPr>
          <w:rFonts w:ascii="仿宋_GB2312" w:eastAsia="仿宋_GB2312" w:hAnsi="仿宋_GB2312" w:cs="仿宋_GB2312"/>
        </w:rPr>
        <w:t xml:space="preserve"> http://120.35.30.176/zcdproject/home/</w:t>
      </w:r>
      <w:r>
        <w:rPr>
          <w:rFonts w:ascii="仿宋_GB2312" w:eastAsia="仿宋_GB2312" w:hAnsi="仿宋_GB2312" w:cs="仿宋_GB2312"/>
        </w:rPr>
        <w:t>。</w:t>
      </w:r>
      <w:r>
        <w:rPr>
          <w:rFonts w:ascii="仿宋_GB2312" w:eastAsia="仿宋_GB2312" w:hAnsi="仿宋_GB2312" w:cs="仿宋_GB2312"/>
        </w:rPr>
        <w:t xml:space="preserve"> 2.2 </w:t>
      </w:r>
      <w:r>
        <w:rPr>
          <w:rFonts w:ascii="仿宋_GB2312" w:eastAsia="仿宋_GB2312" w:hAnsi="仿宋_GB2312" w:cs="仿宋_GB2312"/>
        </w:rPr>
        <w:t>关于开标：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）本项目采用“远程开标”，投标人可到开标现场，也可不到开标现场，由投标人自行决定。</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）投标人不到开标现场的，请在福建省</w:t>
      </w:r>
      <w:r>
        <w:rPr>
          <w:rFonts w:ascii="仿宋_GB2312" w:eastAsia="仿宋_GB2312" w:hAnsi="仿宋_GB2312" w:cs="仿宋_GB2312"/>
        </w:rPr>
        <w:t>政府采购网厦门分网“服务专区</w:t>
      </w:r>
      <w:r>
        <w:rPr>
          <w:rFonts w:ascii="仿宋_GB2312" w:eastAsia="仿宋_GB2312" w:hAnsi="仿宋_GB2312" w:cs="仿宋_GB2312"/>
        </w:rPr>
        <w:t>/</w:t>
      </w:r>
      <w:r>
        <w:rPr>
          <w:rFonts w:ascii="仿宋_GB2312" w:eastAsia="仿宋_GB2312" w:hAnsi="仿宋_GB2312" w:cs="仿宋_GB2312"/>
        </w:rPr>
        <w:t>下载专区</w:t>
      </w:r>
      <w:r>
        <w:rPr>
          <w:rFonts w:ascii="仿宋_GB2312" w:eastAsia="仿宋_GB2312" w:hAnsi="仿宋_GB2312" w:cs="仿宋_GB2312"/>
        </w:rPr>
        <w:t>/</w:t>
      </w:r>
      <w:r>
        <w:rPr>
          <w:rFonts w:ascii="仿宋_GB2312" w:eastAsia="仿宋_GB2312" w:hAnsi="仿宋_GB2312" w:cs="仿宋_GB2312"/>
        </w:rPr>
        <w:t>资料下载”中，下载《远程开标操作手册》，在开标时自行登录采购系统，线上观看开标过程，并按要求在开标时段对投标文件进行远程解密、远程签章。</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）投标人应确保自身设施、设备、网络状况良好，提前了解熟悉远程开标流程，因投标人自身原因造成无法正常观看开标过程、远程解密或签章的，后果由投标人自行承担。</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）在规定的时间内正确提交电子投标文件的投标人在开标时将由系统判断签到情况，具体信息以福建省政府采购网上公开信息系统所示为准。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）投标人应在远程解密开启后在规定时间（</w:t>
      </w:r>
      <w:r>
        <w:rPr>
          <w:rFonts w:ascii="仿宋_GB2312" w:eastAsia="仿宋_GB2312" w:hAnsi="仿宋_GB2312" w:cs="仿宋_GB2312"/>
        </w:rPr>
        <w:t>30</w:t>
      </w:r>
      <w:r>
        <w:rPr>
          <w:rFonts w:ascii="仿宋_GB2312" w:eastAsia="仿宋_GB2312" w:hAnsi="仿宋_GB2312" w:cs="仿宋_GB2312"/>
        </w:rPr>
        <w:t>分钟）内使用</w:t>
      </w:r>
      <w:r>
        <w:rPr>
          <w:rFonts w:ascii="仿宋_GB2312" w:eastAsia="仿宋_GB2312" w:hAnsi="仿宋_GB2312" w:cs="仿宋_GB2312"/>
        </w:rPr>
        <w:t>CA</w:t>
      </w:r>
      <w:r>
        <w:rPr>
          <w:rFonts w:ascii="仿宋_GB2312" w:eastAsia="仿宋_GB2312" w:hAnsi="仿宋_GB2312" w:cs="仿宋_GB2312"/>
        </w:rPr>
        <w:t>数字证书（应与投标文件加密时所用</w:t>
      </w:r>
      <w:r>
        <w:rPr>
          <w:rFonts w:ascii="仿宋_GB2312" w:eastAsia="仿宋_GB2312" w:hAnsi="仿宋_GB2312" w:cs="仿宋_GB2312"/>
        </w:rPr>
        <w:t>CA</w:t>
      </w:r>
      <w:r>
        <w:rPr>
          <w:rFonts w:ascii="仿宋_GB2312" w:eastAsia="仿宋_GB2312" w:hAnsi="仿宋_GB2312" w:cs="仿宋_GB2312"/>
        </w:rPr>
        <w:t>证书一致）进行投标文件的解密操作，逾期未解密的视为放弃投标。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）唱标结束后，投标人可对开标结果进行签章，并在远程签章开放后</w:t>
      </w:r>
      <w:r>
        <w:rPr>
          <w:rFonts w:ascii="仿宋_GB2312" w:eastAsia="仿宋_GB2312" w:hAnsi="仿宋_GB2312" w:cs="仿宋_GB2312"/>
        </w:rPr>
        <w:t>15</w:t>
      </w:r>
      <w:r>
        <w:rPr>
          <w:rFonts w:ascii="仿宋_GB2312" w:eastAsia="仿宋_GB2312" w:hAnsi="仿宋_GB2312" w:cs="仿宋_GB2312"/>
        </w:rPr>
        <w:t>分钟内完成，逾期未签章的视同认可开标结果。</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）开、评标期间，投标人代表应保证采购系统中预留的联系方式畅通，以便随时接收并答复评标委员会发起的澄清等事项。</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8</w:t>
      </w:r>
      <w:r>
        <w:rPr>
          <w:rFonts w:ascii="仿宋_GB2312" w:eastAsia="仿宋_GB2312" w:hAnsi="仿宋_GB2312" w:cs="仿宋_GB2312"/>
        </w:rPr>
        <w:t>）在操作过程中如有疑问请咨询技术人员（</w:t>
      </w:r>
      <w:r>
        <w:rPr>
          <w:rFonts w:ascii="仿宋_GB2312" w:eastAsia="仿宋_GB2312" w:hAnsi="仿宋_GB2312" w:cs="仿宋_GB2312"/>
        </w:rPr>
        <w:t>400-1612-666</w:t>
      </w:r>
      <w:r>
        <w:rPr>
          <w:rFonts w:ascii="仿宋_GB2312" w:eastAsia="仿宋_GB2312" w:hAnsi="仿宋_GB2312" w:cs="仿宋_GB2312"/>
        </w:rPr>
        <w:t>、</w:t>
      </w:r>
      <w:r>
        <w:rPr>
          <w:rFonts w:ascii="仿宋_GB2312" w:eastAsia="仿宋_GB2312" w:hAnsi="仿宋_GB2312" w:cs="仿宋_GB2312"/>
        </w:rPr>
        <w:t>0592-2858142</w:t>
      </w:r>
      <w:r>
        <w:rPr>
          <w:rFonts w:ascii="仿宋_GB2312" w:eastAsia="仿宋_GB2312" w:hAnsi="仿宋_GB2312" w:cs="仿宋_GB2312"/>
        </w:rPr>
        <w:t>）或采购代理机构工作人员。</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1"/>
        <w:rPr>
          <w:rFonts w:hint="default"/>
        </w:rPr>
      </w:pPr>
      <w:r>
        <w:rPr>
          <w:rFonts w:ascii="仿宋_GB2312" w:eastAsia="仿宋_GB2312" w:hAnsi="仿宋_GB2312" w:cs="仿宋_GB2312"/>
          <w:b/>
          <w:sz w:val="36"/>
        </w:rPr>
        <w:lastRenderedPageBreak/>
        <w:t>第六章</w:t>
      </w:r>
      <w:r>
        <w:rPr>
          <w:rFonts w:ascii="仿宋_GB2312" w:eastAsia="仿宋_GB2312" w:hAnsi="仿宋_GB2312" w:cs="仿宋_GB2312"/>
          <w:b/>
          <w:sz w:val="36"/>
        </w:rPr>
        <w:t xml:space="preserve"> </w:t>
      </w:r>
      <w:r>
        <w:rPr>
          <w:rFonts w:ascii="仿宋_GB2312" w:eastAsia="仿宋_GB2312" w:hAnsi="仿宋_GB2312" w:cs="仿宋_GB2312"/>
          <w:b/>
          <w:sz w:val="36"/>
        </w:rPr>
        <w:t>政府采购合同</w:t>
      </w:r>
    </w:p>
    <w:p w:rsidR="00A714EE" w:rsidRDefault="00746AE9">
      <w:pPr>
        <w:pStyle w:val="null3"/>
        <w:jc w:val="center"/>
        <w:outlineLvl w:val="2"/>
        <w:rPr>
          <w:rFonts w:hint="default"/>
        </w:rPr>
      </w:pPr>
      <w:r>
        <w:rPr>
          <w:rFonts w:ascii="仿宋_GB2312" w:eastAsia="仿宋_GB2312" w:hAnsi="仿宋_GB2312" w:cs="仿宋_GB2312"/>
          <w:b/>
          <w:sz w:val="28"/>
        </w:rPr>
        <w:t>参考文本</w:t>
      </w:r>
    </w:p>
    <w:p w:rsidR="00A714EE" w:rsidRDefault="00746AE9">
      <w:pPr>
        <w:pStyle w:val="null3"/>
        <w:rPr>
          <w:rFonts w:hint="default"/>
        </w:rPr>
      </w:pPr>
      <w:r>
        <w:rPr>
          <w:rFonts w:ascii="仿宋_GB2312" w:eastAsia="仿宋_GB2312" w:hAnsi="仿宋_GB2312" w:cs="仿宋_GB2312"/>
        </w:rPr>
        <w:t>合同编号：</w:t>
      </w:r>
    </w:p>
    <w:p w:rsidR="00A714EE" w:rsidRDefault="00746AE9">
      <w:pPr>
        <w:pStyle w:val="null3"/>
        <w:jc w:val="center"/>
        <w:outlineLvl w:val="1"/>
        <w:rPr>
          <w:rFonts w:hint="default"/>
        </w:rPr>
      </w:pPr>
      <w:r>
        <w:rPr>
          <w:rFonts w:ascii="仿宋_GB2312" w:eastAsia="仿宋_GB2312" w:hAnsi="仿宋_GB2312" w:cs="仿宋_GB2312"/>
          <w:b/>
          <w:sz w:val="36"/>
        </w:rPr>
        <w:t xml:space="preserve"> </w:t>
      </w:r>
      <w:r>
        <w:rPr>
          <w:rFonts w:ascii="仿宋_GB2312" w:eastAsia="仿宋_GB2312" w:hAnsi="仿宋_GB2312" w:cs="仿宋_GB2312"/>
          <w:b/>
          <w:sz w:val="36"/>
        </w:rPr>
        <w:t>福建省政府采购合同（服务类）</w:t>
      </w:r>
    </w:p>
    <w:p w:rsidR="00A714EE" w:rsidRDefault="00746AE9">
      <w:pPr>
        <w:pStyle w:val="null3"/>
        <w:jc w:val="center"/>
        <w:outlineLvl w:val="3"/>
        <w:rPr>
          <w:rFonts w:hint="default"/>
        </w:rPr>
      </w:pPr>
      <w:r>
        <w:rPr>
          <w:rFonts w:ascii="仿宋_GB2312" w:eastAsia="仿宋_GB2312" w:hAnsi="仿宋_GB2312" w:cs="仿宋_GB2312"/>
          <w:b/>
          <w:sz w:val="24"/>
        </w:rPr>
        <w:t>编制说明</w:t>
      </w:r>
      <w:r>
        <w:br/>
      </w:r>
    </w:p>
    <w:p w:rsidR="00A714EE" w:rsidRDefault="00746AE9">
      <w:pPr>
        <w:pStyle w:val="null3"/>
        <w:outlineLvl w:val="3"/>
        <w:rPr>
          <w:rFonts w:hint="default"/>
        </w:rPr>
      </w:pPr>
      <w:r>
        <w:rPr>
          <w:rFonts w:ascii="仿宋_GB2312" w:eastAsia="仿宋_GB2312" w:hAnsi="仿宋_GB2312" w:cs="仿宋_GB2312"/>
          <w:b/>
          <w:sz w:val="24"/>
        </w:rPr>
        <w:t xml:space="preserve"> 1.</w:t>
      </w:r>
      <w:r>
        <w:rPr>
          <w:rFonts w:ascii="仿宋_GB2312" w:eastAsia="仿宋_GB2312" w:hAnsi="仿宋_GB2312" w:cs="仿宋_GB2312"/>
          <w:b/>
          <w:sz w:val="24"/>
        </w:rPr>
        <w:t>签订合同应遵守《中华人民共和国政府采购法》及其实施条例、《中华人民共和国民法典》等法律法规及其他有关规定。</w:t>
      </w:r>
    </w:p>
    <w:p w:rsidR="00A714EE" w:rsidRDefault="00746AE9">
      <w:pPr>
        <w:pStyle w:val="null3"/>
        <w:outlineLvl w:val="3"/>
        <w:rPr>
          <w:rFonts w:hint="default"/>
        </w:rPr>
      </w:pPr>
      <w:r>
        <w:rPr>
          <w:rFonts w:ascii="仿宋_GB2312" w:eastAsia="仿宋_GB2312" w:hAnsi="仿宋_GB2312" w:cs="仿宋_GB2312"/>
          <w:b/>
          <w:sz w:val="24"/>
        </w:rPr>
        <w:t xml:space="preserve"> 2.</w:t>
      </w:r>
      <w:r>
        <w:rPr>
          <w:rFonts w:ascii="仿宋_GB2312" w:eastAsia="仿宋_GB2312" w:hAnsi="仿宋_GB2312" w:cs="仿宋_GB2312"/>
          <w:b/>
          <w:sz w:val="24"/>
        </w:rPr>
        <w:t>签订合同时，采购人与中标</w:t>
      </w:r>
      <w:r>
        <w:rPr>
          <w:rFonts w:ascii="仿宋_GB2312" w:eastAsia="仿宋_GB2312" w:hAnsi="仿宋_GB2312" w:cs="仿宋_GB2312"/>
          <w:b/>
          <w:sz w:val="24"/>
        </w:rPr>
        <w:t>(</w:t>
      </w:r>
      <w:r>
        <w:rPr>
          <w:rFonts w:ascii="仿宋_GB2312" w:eastAsia="仿宋_GB2312" w:hAnsi="仿宋_GB2312" w:cs="仿宋_GB2312"/>
          <w:b/>
          <w:sz w:val="24"/>
        </w:rPr>
        <w:t>成交</w:t>
      </w:r>
      <w:r>
        <w:rPr>
          <w:rFonts w:ascii="仿宋_GB2312" w:eastAsia="仿宋_GB2312" w:hAnsi="仿宋_GB2312" w:cs="仿宋_GB2312"/>
          <w:b/>
          <w:sz w:val="24"/>
        </w:rPr>
        <w:t>)</w:t>
      </w:r>
      <w:r>
        <w:rPr>
          <w:rFonts w:ascii="仿宋_GB2312" w:eastAsia="仿宋_GB2312" w:hAnsi="仿宋_GB2312" w:cs="仿宋_GB2312"/>
          <w:b/>
          <w:sz w:val="24"/>
        </w:rPr>
        <w:t>人应结合采购文件规定填列相应内容。采购文件已有约定的，双方均不得对约定进行变更或调整；采购文件未作规定的，双方可通过友好协商进行约定。</w:t>
      </w:r>
    </w:p>
    <w:p w:rsidR="00A714EE" w:rsidRDefault="00746AE9">
      <w:pPr>
        <w:pStyle w:val="null3"/>
        <w:outlineLvl w:val="3"/>
        <w:rPr>
          <w:rFonts w:hint="default"/>
        </w:rPr>
      </w:pPr>
      <w:r>
        <w:rPr>
          <w:rFonts w:ascii="仿宋_GB2312" w:eastAsia="仿宋_GB2312" w:hAnsi="仿宋_GB2312" w:cs="仿宋_GB2312"/>
          <w:b/>
          <w:sz w:val="24"/>
        </w:rPr>
        <w:t xml:space="preserve"> 3.</w:t>
      </w:r>
      <w:r>
        <w:rPr>
          <w:rFonts w:ascii="仿宋_GB2312" w:eastAsia="仿宋_GB2312" w:hAnsi="仿宋_GB2312" w:cs="仿宋_GB2312"/>
          <w:b/>
          <w:sz w:val="24"/>
        </w:rPr>
        <w:t>政府有关主管部门对若干合同有规范文本的，可使用相应合同文本。</w:t>
      </w:r>
    </w:p>
    <w:p w:rsidR="00A714EE" w:rsidRDefault="00746AE9">
      <w:pPr>
        <w:pStyle w:val="null3"/>
        <w:outlineLvl w:val="3"/>
        <w:rPr>
          <w:rFonts w:hint="default"/>
        </w:rPr>
      </w:pPr>
      <w:r>
        <w:rPr>
          <w:rFonts w:ascii="仿宋_GB2312" w:eastAsia="仿宋_GB2312" w:hAnsi="仿宋_GB2312" w:cs="仿宋_GB2312"/>
          <w:b/>
          <w:sz w:val="24"/>
        </w:rPr>
        <w:t xml:space="preserve"> 4.</w:t>
      </w:r>
      <w:r>
        <w:rPr>
          <w:rFonts w:ascii="仿宋_GB2312" w:eastAsia="仿宋_GB2312" w:hAnsi="仿宋_GB2312" w:cs="仿宋_GB2312"/>
          <w:b/>
          <w:sz w:val="24"/>
        </w:rPr>
        <w:t>本合同范本仅供参考，采购人应当根据采购项目的实际需求对合同条款进行修改、补充。</w:t>
      </w:r>
    </w:p>
    <w:p w:rsidR="00A714EE" w:rsidRDefault="00746AE9">
      <w:pPr>
        <w:pStyle w:val="null3"/>
        <w:rPr>
          <w:rFonts w:hint="default"/>
        </w:rPr>
      </w:pPr>
      <w:r>
        <w:rPr>
          <w:rFonts w:ascii="仿宋_GB2312" w:eastAsia="仿宋_GB2312" w:hAnsi="仿宋_GB2312" w:cs="仿宋_GB2312"/>
        </w:rPr>
        <w:t>甲方：</w:t>
      </w:r>
    </w:p>
    <w:p w:rsidR="00A714EE" w:rsidRDefault="00746AE9">
      <w:pPr>
        <w:pStyle w:val="null3"/>
        <w:rPr>
          <w:rFonts w:hint="default"/>
        </w:rPr>
      </w:pPr>
      <w:r>
        <w:rPr>
          <w:rFonts w:ascii="仿宋_GB2312" w:eastAsia="仿宋_GB2312" w:hAnsi="仿宋_GB2312" w:cs="仿宋_GB2312"/>
        </w:rPr>
        <w:t>住所地：</w:t>
      </w:r>
      <w:r>
        <w:rPr>
          <w:rFonts w:ascii="仿宋_GB2312" w:eastAsia="仿宋_GB2312" w:hAnsi="仿宋_GB2312" w:cs="仿宋_GB2312"/>
        </w:rPr>
        <w:t>_____</w:t>
      </w:r>
      <w:r>
        <w:rPr>
          <w:rFonts w:ascii="仿宋_GB2312" w:eastAsia="仿宋_GB2312" w:hAnsi="仿宋_GB2312" w:cs="仿宋_GB2312"/>
        </w:rPr>
        <w:t>___________</w:t>
      </w:r>
    </w:p>
    <w:p w:rsidR="00A714EE" w:rsidRDefault="00746AE9">
      <w:pPr>
        <w:pStyle w:val="null3"/>
        <w:rPr>
          <w:rFonts w:hint="default"/>
        </w:rPr>
      </w:pPr>
      <w:r>
        <w:rPr>
          <w:rFonts w:ascii="仿宋_GB2312" w:eastAsia="仿宋_GB2312" w:hAnsi="仿宋_GB2312" w:cs="仿宋_GB2312"/>
        </w:rPr>
        <w:t>联系人：</w:t>
      </w:r>
      <w:r>
        <w:rPr>
          <w:rFonts w:ascii="仿宋_GB2312" w:eastAsia="仿宋_GB2312" w:hAnsi="仿宋_GB2312" w:cs="仿宋_GB2312"/>
        </w:rPr>
        <w:t>________________</w:t>
      </w:r>
    </w:p>
    <w:p w:rsidR="00A714EE" w:rsidRDefault="00746AE9">
      <w:pPr>
        <w:pStyle w:val="null3"/>
        <w:rPr>
          <w:rFonts w:hint="default"/>
        </w:rPr>
      </w:pPr>
      <w:r>
        <w:rPr>
          <w:rFonts w:ascii="仿宋_GB2312" w:eastAsia="仿宋_GB2312" w:hAnsi="仿宋_GB2312" w:cs="仿宋_GB2312"/>
        </w:rPr>
        <w:t>联系电话：</w:t>
      </w:r>
      <w:r>
        <w:rPr>
          <w:rFonts w:ascii="仿宋_GB2312" w:eastAsia="仿宋_GB2312" w:hAnsi="仿宋_GB2312" w:cs="仿宋_GB2312"/>
        </w:rPr>
        <w:t>______________</w:t>
      </w:r>
    </w:p>
    <w:p w:rsidR="00A714EE" w:rsidRDefault="00746AE9">
      <w:pPr>
        <w:pStyle w:val="null3"/>
        <w:rPr>
          <w:rFonts w:hint="default"/>
        </w:rPr>
      </w:pPr>
      <w:r>
        <w:rPr>
          <w:rFonts w:ascii="仿宋_GB2312" w:eastAsia="仿宋_GB2312" w:hAnsi="仿宋_GB2312" w:cs="仿宋_GB2312"/>
        </w:rPr>
        <w:t>传真：</w:t>
      </w:r>
      <w:r>
        <w:rPr>
          <w:rFonts w:ascii="仿宋_GB2312" w:eastAsia="仿宋_GB2312" w:hAnsi="仿宋_GB2312" w:cs="仿宋_GB2312"/>
        </w:rPr>
        <w:t>________________</w:t>
      </w:r>
    </w:p>
    <w:p w:rsidR="00A714EE" w:rsidRDefault="00746AE9">
      <w:pPr>
        <w:pStyle w:val="null3"/>
        <w:rPr>
          <w:rFonts w:hint="default"/>
        </w:rPr>
      </w:pPr>
      <w:r>
        <w:rPr>
          <w:rFonts w:ascii="仿宋_GB2312" w:eastAsia="仿宋_GB2312" w:hAnsi="仿宋_GB2312" w:cs="仿宋_GB2312"/>
        </w:rPr>
        <w:t>电子邮箱：</w:t>
      </w:r>
      <w:r>
        <w:rPr>
          <w:rFonts w:ascii="仿宋_GB2312" w:eastAsia="仿宋_GB2312" w:hAnsi="仿宋_GB2312" w:cs="仿宋_GB2312"/>
        </w:rPr>
        <w:t>________________</w:t>
      </w:r>
      <w:r>
        <w:br/>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乙方：</w:t>
      </w:r>
      <w:r>
        <w:rPr>
          <w:rFonts w:ascii="仿宋_GB2312" w:eastAsia="仿宋_GB2312" w:hAnsi="仿宋_GB2312" w:cs="仿宋_GB2312"/>
        </w:rPr>
        <w:t xml:space="preserve"> ________________</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住所地：</w:t>
      </w:r>
      <w:r>
        <w:rPr>
          <w:rFonts w:ascii="仿宋_GB2312" w:eastAsia="仿宋_GB2312" w:hAnsi="仿宋_GB2312" w:cs="仿宋_GB2312"/>
        </w:rPr>
        <w:t xml:space="preserve"> ________________</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联系人：</w:t>
      </w:r>
      <w:r>
        <w:rPr>
          <w:rFonts w:ascii="仿宋_GB2312" w:eastAsia="仿宋_GB2312" w:hAnsi="仿宋_GB2312" w:cs="仿宋_GB2312"/>
        </w:rPr>
        <w:t>______________</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联系电话：</w:t>
      </w:r>
      <w:r>
        <w:rPr>
          <w:rFonts w:ascii="仿宋_GB2312" w:eastAsia="仿宋_GB2312" w:hAnsi="仿宋_GB2312" w:cs="仿宋_GB2312"/>
        </w:rPr>
        <w:t>______________</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传真：</w:t>
      </w:r>
      <w:r>
        <w:rPr>
          <w:rFonts w:ascii="仿宋_GB2312" w:eastAsia="仿宋_GB2312" w:hAnsi="仿宋_GB2312" w:cs="仿宋_GB2312"/>
        </w:rPr>
        <w:t>________________</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电子邮箱：</w:t>
      </w:r>
      <w:r>
        <w:rPr>
          <w:rFonts w:ascii="仿宋_GB2312" w:eastAsia="仿宋_GB2312" w:hAnsi="仿宋_GB2312" w:cs="仿宋_GB2312"/>
        </w:rPr>
        <w:t>________________</w:t>
      </w:r>
    </w:p>
    <w:p w:rsidR="00A714EE" w:rsidRDefault="00746AE9">
      <w:pPr>
        <w:pStyle w:val="null3"/>
        <w:rPr>
          <w:rFonts w:hint="default"/>
        </w:rPr>
      </w:pPr>
      <w:r>
        <w:rPr>
          <w:rFonts w:ascii="仿宋_GB2312" w:eastAsia="仿宋_GB2312" w:hAnsi="仿宋_GB2312" w:cs="仿宋_GB2312"/>
        </w:rPr>
        <w:t>根据项目编号为</w:t>
      </w:r>
      <w:r>
        <w:rPr>
          <w:rFonts w:ascii="仿宋_GB2312" w:eastAsia="仿宋_GB2312" w:hAnsi="仿宋_GB2312" w:cs="仿宋_GB2312"/>
        </w:rPr>
        <w:t xml:space="preserve">___________ </w:t>
      </w:r>
      <w:r>
        <w:rPr>
          <w:rFonts w:ascii="仿宋_GB2312" w:eastAsia="仿宋_GB2312" w:hAnsi="仿宋_GB2312" w:cs="仿宋_GB2312"/>
        </w:rPr>
        <w:t>的</w:t>
      </w:r>
      <w:r>
        <w:rPr>
          <w:rFonts w:ascii="仿宋_GB2312" w:eastAsia="仿宋_GB2312" w:hAnsi="仿宋_GB2312" w:cs="仿宋_GB2312"/>
        </w:rPr>
        <w:t xml:space="preserve"> </w:t>
      </w:r>
      <w:r>
        <w:rPr>
          <w:rFonts w:ascii="仿宋_GB2312" w:eastAsia="仿宋_GB2312" w:hAnsi="仿宋_GB2312" w:cs="仿宋_GB2312"/>
        </w:rPr>
        <w:t>__________</w:t>
      </w:r>
      <w:r>
        <w:rPr>
          <w:rFonts w:ascii="仿宋_GB2312" w:eastAsia="仿宋_GB2312" w:hAnsi="仿宋_GB2312" w:cs="仿宋_GB2312"/>
        </w:rPr>
        <w:t>项目（以下简称：“本项目”）的采购结果，遵循平等、自愿、公平和诚实信用的原则，双方签署本合同，具体内容如下：</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一、合同组成部分</w:t>
      </w:r>
    </w:p>
    <w:p w:rsidR="00A714EE" w:rsidRDefault="00746AE9">
      <w:pPr>
        <w:pStyle w:val="null3"/>
        <w:rPr>
          <w:rFonts w:hint="default"/>
        </w:rPr>
      </w:pPr>
      <w:r>
        <w:rPr>
          <w:rFonts w:ascii="仿宋_GB2312" w:eastAsia="仿宋_GB2312" w:hAnsi="仿宋_GB2312" w:cs="仿宋_GB2312"/>
        </w:rPr>
        <w:t>1.1</w:t>
      </w:r>
      <w:r>
        <w:rPr>
          <w:rFonts w:ascii="仿宋_GB2312" w:eastAsia="仿宋_GB2312" w:hAnsi="仿宋_GB2312" w:cs="仿宋_GB2312"/>
        </w:rPr>
        <w:t>本合同条款及附件；</w:t>
      </w:r>
    </w:p>
    <w:p w:rsidR="00A714EE" w:rsidRDefault="00746AE9">
      <w:pPr>
        <w:pStyle w:val="null3"/>
        <w:rPr>
          <w:rFonts w:hint="default"/>
        </w:rPr>
      </w:pPr>
      <w:r>
        <w:rPr>
          <w:rFonts w:ascii="仿宋_GB2312" w:eastAsia="仿宋_GB2312" w:hAnsi="仿宋_GB2312" w:cs="仿宋_GB2312"/>
        </w:rPr>
        <w:t>1.2</w:t>
      </w:r>
      <w:r>
        <w:rPr>
          <w:rFonts w:ascii="仿宋_GB2312" w:eastAsia="仿宋_GB2312" w:hAnsi="仿宋_GB2312" w:cs="仿宋_GB2312"/>
        </w:rPr>
        <w:t>采购文件及其附件、补充文件；</w:t>
      </w:r>
    </w:p>
    <w:p w:rsidR="00A714EE" w:rsidRDefault="00746AE9">
      <w:pPr>
        <w:pStyle w:val="null3"/>
        <w:rPr>
          <w:rFonts w:hint="default"/>
        </w:rPr>
      </w:pPr>
      <w:r>
        <w:rPr>
          <w:rFonts w:ascii="仿宋_GB2312" w:eastAsia="仿宋_GB2312" w:hAnsi="仿宋_GB2312" w:cs="仿宋_GB2312"/>
        </w:rPr>
        <w:t>1.3</w:t>
      </w:r>
      <w:r>
        <w:rPr>
          <w:rFonts w:ascii="仿宋_GB2312" w:eastAsia="仿宋_GB2312" w:hAnsi="仿宋_GB2312" w:cs="仿宋_GB2312"/>
        </w:rPr>
        <w:t>乙方的响应文件及其附件、补充文件；</w:t>
      </w:r>
    </w:p>
    <w:p w:rsidR="00A714EE" w:rsidRDefault="00746AE9">
      <w:pPr>
        <w:pStyle w:val="null3"/>
        <w:rPr>
          <w:rFonts w:hint="default"/>
        </w:rPr>
      </w:pPr>
      <w:r>
        <w:rPr>
          <w:rFonts w:ascii="仿宋_GB2312" w:eastAsia="仿宋_GB2312" w:hAnsi="仿宋_GB2312" w:cs="仿宋_GB2312"/>
        </w:rPr>
        <w:t>1.4</w:t>
      </w:r>
      <w:r>
        <w:rPr>
          <w:rFonts w:ascii="仿宋_GB2312" w:eastAsia="仿宋_GB2312" w:hAnsi="仿宋_GB2312" w:cs="仿宋_GB2312"/>
        </w:rPr>
        <w:t>其他文件或材料：</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二、合同标的</w:t>
      </w:r>
      <w:r>
        <w:br/>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三、价格形式及合同价款</w:t>
      </w:r>
    </w:p>
    <w:p w:rsidR="00A714EE" w:rsidRDefault="00746AE9">
      <w:pPr>
        <w:pStyle w:val="null3"/>
        <w:outlineLvl w:val="4"/>
        <w:rPr>
          <w:rFonts w:hint="default"/>
        </w:rPr>
      </w:pPr>
      <w:r>
        <w:rPr>
          <w:rFonts w:ascii="仿宋_GB2312" w:eastAsia="仿宋_GB2312" w:hAnsi="仿宋_GB2312" w:cs="仿宋_GB2312"/>
          <w:b/>
        </w:rPr>
        <w:t xml:space="preserve"> 3.1</w:t>
      </w:r>
      <w:r>
        <w:rPr>
          <w:rFonts w:ascii="仿宋_GB2312" w:eastAsia="仿宋_GB2312" w:hAnsi="仿宋_GB2312" w:cs="仿宋_GB2312"/>
          <w:b/>
        </w:rPr>
        <w:t>价格形式</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固定单价合同。完成约定服务事项的含税合同单价为：人民币（大写）元（￥</w:t>
      </w:r>
      <w:r>
        <w:rPr>
          <w:rFonts w:ascii="仿宋_GB2312" w:eastAsia="仿宋_GB2312" w:hAnsi="仿宋_GB2312" w:cs="仿宋_GB2312"/>
        </w:rPr>
        <w:t xml:space="preserve"> _____________</w:t>
      </w:r>
      <w:r>
        <w:rPr>
          <w:rFonts w:ascii="仿宋_GB2312" w:eastAsia="仿宋_GB2312" w:hAnsi="仿宋_GB2312" w:cs="仿宋_GB2312"/>
        </w:rPr>
        <w:t>元）。</w:t>
      </w:r>
    </w:p>
    <w:p w:rsidR="00A714EE" w:rsidRDefault="00746AE9">
      <w:pPr>
        <w:pStyle w:val="null3"/>
        <w:spacing w:line="300" w:lineRule="auto"/>
        <w:rPr>
          <w:rFonts w:hint="default"/>
        </w:rPr>
      </w:pPr>
      <w:r>
        <w:rPr>
          <w:rFonts w:ascii="仿宋_GB2312" w:eastAsia="仿宋_GB2312" w:hAnsi="仿宋_GB2312" w:cs="仿宋_GB2312"/>
        </w:rPr>
        <w:t xml:space="preserve"> </w:t>
      </w:r>
      <w:r>
        <w:rPr>
          <w:rFonts w:ascii="仿宋_GB2312" w:eastAsia="仿宋_GB2312" w:hAnsi="仿宋_GB2312" w:cs="仿宋_GB2312"/>
        </w:rPr>
        <w:t>固定总价合同。完成约定服务事项的含税服务费用为：人民币（大写）元（￥</w:t>
      </w:r>
      <w:r>
        <w:rPr>
          <w:rFonts w:ascii="仿宋_GB2312" w:eastAsia="仿宋_GB2312" w:hAnsi="仿宋_GB2312" w:cs="仿宋_GB2312"/>
        </w:rPr>
        <w:t xml:space="preserve">_____________ </w:t>
      </w:r>
      <w:r>
        <w:rPr>
          <w:rFonts w:ascii="仿宋_GB2312" w:eastAsia="仿宋_GB2312" w:hAnsi="仿宋_GB2312" w:cs="仿宋_GB2312"/>
        </w:rPr>
        <w:t>元）。</w:t>
      </w:r>
    </w:p>
    <w:p w:rsidR="00A714EE" w:rsidRDefault="00746AE9">
      <w:pPr>
        <w:pStyle w:val="null3"/>
        <w:spacing w:line="300" w:lineRule="auto"/>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其他方式。</w:t>
      </w:r>
    </w:p>
    <w:p w:rsidR="00A714EE" w:rsidRDefault="00746AE9">
      <w:pPr>
        <w:pStyle w:val="null3"/>
        <w:spacing w:line="300" w:lineRule="auto"/>
        <w:outlineLvl w:val="4"/>
        <w:rPr>
          <w:rFonts w:hint="default"/>
        </w:rPr>
      </w:pPr>
      <w:r>
        <w:rPr>
          <w:rFonts w:ascii="仿宋_GB2312" w:eastAsia="仿宋_GB2312" w:hAnsi="仿宋_GB2312" w:cs="仿宋_GB2312"/>
          <w:b/>
        </w:rPr>
        <w:t xml:space="preserve"> 3.2</w:t>
      </w:r>
      <w:r>
        <w:rPr>
          <w:rFonts w:ascii="仿宋_GB2312" w:eastAsia="仿宋_GB2312" w:hAnsi="仿宋_GB2312" w:cs="仿宋_GB2312"/>
          <w:b/>
        </w:rPr>
        <w:t>合同价款包含范围</w:t>
      </w:r>
    </w:p>
    <w:p w:rsidR="00A714EE" w:rsidRDefault="00746AE9">
      <w:pPr>
        <w:pStyle w:val="null3"/>
        <w:outlineLvl w:val="4"/>
        <w:rPr>
          <w:rFonts w:hint="default"/>
        </w:rPr>
      </w:pPr>
      <w:r>
        <w:rPr>
          <w:rFonts w:ascii="仿宋_GB2312" w:eastAsia="仿宋_GB2312" w:hAnsi="仿宋_GB2312" w:cs="仿宋_GB2312"/>
          <w:b/>
        </w:rPr>
        <w:t xml:space="preserve"> 3.3</w:t>
      </w:r>
      <w:r>
        <w:rPr>
          <w:rFonts w:ascii="仿宋_GB2312" w:eastAsia="仿宋_GB2312" w:hAnsi="仿宋_GB2312" w:cs="仿宋_GB2312"/>
          <w:b/>
        </w:rPr>
        <w:t>其他需说明的事项：</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四、合同标的及服务范围、地点和时间</w:t>
      </w:r>
    </w:p>
    <w:p w:rsidR="00A714EE" w:rsidRDefault="00746AE9">
      <w:pPr>
        <w:pStyle w:val="null3"/>
        <w:rPr>
          <w:rFonts w:hint="default"/>
        </w:rPr>
      </w:pPr>
      <w:r>
        <w:rPr>
          <w:rFonts w:ascii="仿宋_GB2312" w:eastAsia="仿宋_GB2312" w:hAnsi="仿宋_GB2312" w:cs="仿宋_GB2312"/>
        </w:rPr>
        <w:t xml:space="preserve"> 4.1</w:t>
      </w:r>
      <w:r>
        <w:rPr>
          <w:rFonts w:ascii="仿宋_GB2312" w:eastAsia="仿宋_GB2312" w:hAnsi="仿宋_GB2312" w:cs="仿宋_GB2312"/>
        </w:rPr>
        <w:t>项目名称：</w:t>
      </w:r>
      <w:r>
        <w:rPr>
          <w:rFonts w:ascii="仿宋_GB2312" w:eastAsia="仿宋_GB2312" w:hAnsi="仿宋_GB2312" w:cs="仿宋_GB2312"/>
        </w:rPr>
        <w:t xml:space="preserve"> _____________</w:t>
      </w:r>
    </w:p>
    <w:p w:rsidR="00A714EE" w:rsidRDefault="00746AE9">
      <w:pPr>
        <w:pStyle w:val="null3"/>
        <w:rPr>
          <w:rFonts w:hint="default"/>
        </w:rPr>
      </w:pPr>
      <w:r>
        <w:rPr>
          <w:rFonts w:ascii="仿宋_GB2312" w:eastAsia="仿宋_GB2312" w:hAnsi="仿宋_GB2312" w:cs="仿宋_GB2312"/>
        </w:rPr>
        <w:t xml:space="preserve"> 4.2</w:t>
      </w:r>
      <w:r>
        <w:rPr>
          <w:rFonts w:ascii="仿宋_GB2312" w:eastAsia="仿宋_GB2312" w:hAnsi="仿宋_GB2312" w:cs="仿宋_GB2312"/>
        </w:rPr>
        <w:t>服务范围：</w:t>
      </w:r>
      <w:r>
        <w:rPr>
          <w:rFonts w:ascii="仿宋_GB2312" w:eastAsia="仿宋_GB2312" w:hAnsi="仿宋_GB2312" w:cs="仿宋_GB2312"/>
        </w:rPr>
        <w:t>_____________</w:t>
      </w:r>
    </w:p>
    <w:p w:rsidR="00A714EE" w:rsidRDefault="00746AE9">
      <w:pPr>
        <w:pStyle w:val="null3"/>
        <w:rPr>
          <w:rFonts w:hint="default"/>
        </w:rPr>
      </w:pPr>
      <w:r>
        <w:rPr>
          <w:rFonts w:ascii="仿宋_GB2312" w:eastAsia="仿宋_GB2312" w:hAnsi="仿宋_GB2312" w:cs="仿宋_GB2312"/>
        </w:rPr>
        <w:t xml:space="preserve"> 4.3</w:t>
      </w:r>
      <w:r>
        <w:rPr>
          <w:rFonts w:ascii="仿宋_GB2312" w:eastAsia="仿宋_GB2312" w:hAnsi="仿宋_GB2312" w:cs="仿宋_GB2312"/>
        </w:rPr>
        <w:t>服务地点：</w:t>
      </w:r>
      <w:r>
        <w:rPr>
          <w:rFonts w:ascii="仿宋_GB2312" w:eastAsia="仿宋_GB2312" w:hAnsi="仿宋_GB2312" w:cs="仿宋_GB2312"/>
        </w:rPr>
        <w:t>_____________</w:t>
      </w:r>
    </w:p>
    <w:p w:rsidR="00A714EE" w:rsidRDefault="00746AE9">
      <w:pPr>
        <w:pStyle w:val="null3"/>
        <w:rPr>
          <w:rFonts w:hint="default"/>
        </w:rPr>
      </w:pPr>
      <w:r>
        <w:rPr>
          <w:rFonts w:ascii="仿宋_GB2312" w:eastAsia="仿宋_GB2312" w:hAnsi="仿宋_GB2312" w:cs="仿宋_GB2312"/>
        </w:rPr>
        <w:t xml:space="preserve"> 4.4</w:t>
      </w:r>
      <w:r>
        <w:rPr>
          <w:rFonts w:ascii="仿宋_GB2312" w:eastAsia="仿宋_GB2312" w:hAnsi="仿宋_GB2312" w:cs="仿宋_GB2312"/>
        </w:rPr>
        <w:t>服务完成时间：</w:t>
      </w:r>
      <w:r>
        <w:rPr>
          <w:rFonts w:ascii="仿宋_GB2312" w:eastAsia="仿宋_GB2312" w:hAnsi="仿宋_GB2312" w:cs="仿宋_GB2312"/>
        </w:rPr>
        <w:t>_____________</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五、服务内容、质量标准和要求</w:t>
      </w:r>
    </w:p>
    <w:p w:rsidR="00A714EE" w:rsidRDefault="00746AE9">
      <w:pPr>
        <w:pStyle w:val="null3"/>
        <w:rPr>
          <w:rFonts w:hint="default"/>
        </w:rPr>
      </w:pPr>
      <w:r>
        <w:rPr>
          <w:rFonts w:ascii="仿宋_GB2312" w:eastAsia="仿宋_GB2312" w:hAnsi="仿宋_GB2312" w:cs="仿宋_GB2312"/>
        </w:rPr>
        <w:t xml:space="preserve"> 5.1</w:t>
      </w:r>
      <w:r>
        <w:rPr>
          <w:rFonts w:ascii="仿宋_GB2312" w:eastAsia="仿宋_GB2312" w:hAnsi="仿宋_GB2312" w:cs="仿宋_GB2312"/>
        </w:rPr>
        <w:t>服务工作量的计量方式：</w:t>
      </w:r>
      <w:r>
        <w:rPr>
          <w:rFonts w:ascii="仿宋_GB2312" w:eastAsia="仿宋_GB2312" w:hAnsi="仿宋_GB2312" w:cs="仿宋_GB2312"/>
        </w:rPr>
        <w:t>_____________</w:t>
      </w:r>
    </w:p>
    <w:p w:rsidR="00A714EE" w:rsidRDefault="00746AE9">
      <w:pPr>
        <w:pStyle w:val="null3"/>
        <w:rPr>
          <w:rFonts w:hint="default"/>
        </w:rPr>
      </w:pPr>
      <w:r>
        <w:rPr>
          <w:rFonts w:ascii="仿宋_GB2312" w:eastAsia="仿宋_GB2312" w:hAnsi="仿宋_GB2312" w:cs="仿宋_GB2312"/>
        </w:rPr>
        <w:t xml:space="preserve"> 5.2</w:t>
      </w:r>
      <w:r>
        <w:rPr>
          <w:rFonts w:ascii="仿宋_GB2312" w:eastAsia="仿宋_GB2312" w:hAnsi="仿宋_GB2312" w:cs="仿宋_GB2312"/>
        </w:rPr>
        <w:t>服务内容：</w:t>
      </w:r>
      <w:r>
        <w:rPr>
          <w:rFonts w:ascii="仿宋_GB2312" w:eastAsia="仿宋_GB2312" w:hAnsi="仿宋_GB2312" w:cs="仿宋_GB2312"/>
        </w:rPr>
        <w:t>_</w:t>
      </w:r>
      <w:r>
        <w:rPr>
          <w:rFonts w:ascii="仿宋_GB2312" w:eastAsia="仿宋_GB2312" w:hAnsi="仿宋_GB2312" w:cs="仿宋_GB2312"/>
        </w:rPr>
        <w:t>____________</w:t>
      </w:r>
    </w:p>
    <w:p w:rsidR="00A714EE" w:rsidRDefault="00746AE9">
      <w:pPr>
        <w:pStyle w:val="null3"/>
        <w:rPr>
          <w:rFonts w:hint="default"/>
        </w:rPr>
      </w:pPr>
      <w:r>
        <w:rPr>
          <w:rFonts w:ascii="仿宋_GB2312" w:eastAsia="仿宋_GB2312" w:hAnsi="仿宋_GB2312" w:cs="仿宋_GB2312"/>
        </w:rPr>
        <w:t xml:space="preserve"> 5.3</w:t>
      </w:r>
      <w:r>
        <w:rPr>
          <w:rFonts w:ascii="仿宋_GB2312" w:eastAsia="仿宋_GB2312" w:hAnsi="仿宋_GB2312" w:cs="仿宋_GB2312"/>
        </w:rPr>
        <w:t>技术保障、服务人员组成、所涉及的货物的质量标准：</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）服务技术保障：</w:t>
      </w:r>
      <w:r>
        <w:rPr>
          <w:rFonts w:ascii="仿宋_GB2312" w:eastAsia="仿宋_GB2312" w:hAnsi="仿宋_GB2312" w:cs="仿宋_GB2312"/>
        </w:rPr>
        <w:t>_____________</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）服务人员组成：</w:t>
      </w:r>
      <w:r>
        <w:rPr>
          <w:rFonts w:ascii="仿宋_GB2312" w:eastAsia="仿宋_GB2312" w:hAnsi="仿宋_GB2312" w:cs="仿宋_GB2312"/>
        </w:rPr>
        <w:t>_____________</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）服务设备及物资投入及质量标准：</w:t>
      </w:r>
      <w:r>
        <w:rPr>
          <w:rFonts w:ascii="仿宋_GB2312" w:eastAsia="仿宋_GB2312" w:hAnsi="仿宋_GB2312" w:cs="仿宋_GB2312"/>
        </w:rPr>
        <w:t>_____________</w:t>
      </w:r>
    </w:p>
    <w:p w:rsidR="00A714EE" w:rsidRDefault="00746AE9">
      <w:pPr>
        <w:pStyle w:val="null3"/>
        <w:rPr>
          <w:rFonts w:hint="default"/>
        </w:rPr>
      </w:pPr>
      <w:r>
        <w:rPr>
          <w:rFonts w:ascii="仿宋_GB2312" w:eastAsia="仿宋_GB2312" w:hAnsi="仿宋_GB2312" w:cs="仿宋_GB2312"/>
        </w:rPr>
        <w:t xml:space="preserve"> 5.4</w:t>
      </w:r>
      <w:r>
        <w:rPr>
          <w:rFonts w:ascii="仿宋_GB2312" w:eastAsia="仿宋_GB2312" w:hAnsi="仿宋_GB2312" w:cs="仿宋_GB2312"/>
        </w:rPr>
        <w:t>服务质量标准及要求：</w:t>
      </w:r>
    </w:p>
    <w:p w:rsidR="00A714EE" w:rsidRDefault="00746AE9">
      <w:pPr>
        <w:pStyle w:val="null3"/>
        <w:rPr>
          <w:rFonts w:hint="default"/>
        </w:rPr>
      </w:pPr>
      <w:r>
        <w:rPr>
          <w:rFonts w:ascii="仿宋_GB2312" w:eastAsia="仿宋_GB2312" w:hAnsi="仿宋_GB2312" w:cs="仿宋_GB2312"/>
        </w:rPr>
        <w:t xml:space="preserve"> 5.4.1</w:t>
      </w:r>
      <w:r>
        <w:rPr>
          <w:rFonts w:ascii="仿宋_GB2312" w:eastAsia="仿宋_GB2312" w:hAnsi="仿宋_GB2312" w:cs="仿宋_GB2312"/>
        </w:rP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A714EE" w:rsidRDefault="00746AE9">
      <w:pPr>
        <w:pStyle w:val="null3"/>
        <w:rPr>
          <w:rFonts w:hint="default"/>
        </w:rPr>
      </w:pPr>
      <w:r>
        <w:rPr>
          <w:rFonts w:ascii="仿宋_GB2312" w:eastAsia="仿宋_GB2312" w:hAnsi="仿宋_GB2312" w:cs="仿宋_GB2312"/>
        </w:rPr>
        <w:t xml:space="preserve"> 5.4.2</w:t>
      </w:r>
      <w:r>
        <w:rPr>
          <w:rFonts w:ascii="仿宋_GB2312" w:eastAsia="仿宋_GB2312" w:hAnsi="仿宋_GB2312" w:cs="仿宋_GB2312"/>
        </w:rPr>
        <w:t>若乙方提供的服务或使用的产品、软件等不符合国家知识产权法律、法规的规定或被有关主管机关认定为侵权或假冒伪劣品，则乙方中标或成交资格将被取消；甲方还将按照有关法律、法规和规章的规</w:t>
      </w:r>
      <w:r>
        <w:rPr>
          <w:rFonts w:ascii="仿宋_GB2312" w:eastAsia="仿宋_GB2312" w:hAnsi="仿宋_GB2312" w:cs="仿宋_GB2312"/>
        </w:rPr>
        <w:t>定进行处理，具体如下：</w:t>
      </w:r>
    </w:p>
    <w:p w:rsidR="00A714EE" w:rsidRDefault="00746AE9">
      <w:pPr>
        <w:pStyle w:val="null3"/>
        <w:rPr>
          <w:rFonts w:hint="default"/>
        </w:rPr>
      </w:pPr>
      <w:r>
        <w:rPr>
          <w:rFonts w:ascii="仿宋_GB2312" w:eastAsia="仿宋_GB2312" w:hAnsi="仿宋_GB2312" w:cs="仿宋_GB2312"/>
        </w:rPr>
        <w:t xml:space="preserve"> 5.4.3</w:t>
      </w:r>
      <w:r>
        <w:rPr>
          <w:rFonts w:ascii="仿宋_GB2312" w:eastAsia="仿宋_GB2312" w:hAnsi="仿宋_GB2312" w:cs="仿宋_GB2312"/>
        </w:rPr>
        <w:t>其他要求：</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六、服务履约验收或考核</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甲方按照采购文件、乙方的投标或响应文件和本协议约定的服务内容及质量要求按次组织对乙方所提供服务进行验收，或定期进行服务考核，并根据验收或考核结果支付服务费用。具体如下：</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七、甲方的权利与义务</w:t>
      </w:r>
    </w:p>
    <w:p w:rsidR="00A714EE" w:rsidRDefault="00746AE9">
      <w:pPr>
        <w:pStyle w:val="null3"/>
        <w:rPr>
          <w:rFonts w:hint="default"/>
        </w:rPr>
      </w:pPr>
      <w:r>
        <w:rPr>
          <w:rFonts w:ascii="仿宋_GB2312" w:eastAsia="仿宋_GB2312" w:hAnsi="仿宋_GB2312" w:cs="仿宋_GB2312"/>
        </w:rPr>
        <w:t xml:space="preserve"> 7.1</w:t>
      </w:r>
      <w:r>
        <w:rPr>
          <w:rFonts w:ascii="仿宋_GB2312" w:eastAsia="仿宋_GB2312" w:hAnsi="仿宋_GB2312" w:cs="仿宋_GB2312"/>
        </w:rPr>
        <w:t>甲方委派</w:t>
      </w:r>
      <w:r>
        <w:rPr>
          <w:rFonts w:ascii="仿宋_GB2312" w:eastAsia="仿宋_GB2312" w:hAnsi="仿宋_GB2312" w:cs="仿宋_GB2312"/>
        </w:rPr>
        <w:t>___________</w:t>
      </w:r>
      <w:r>
        <w:rPr>
          <w:rFonts w:ascii="仿宋_GB2312" w:eastAsia="仿宋_GB2312" w:hAnsi="仿宋_GB2312" w:cs="仿宋_GB2312"/>
        </w:rPr>
        <w:t>为联系人，联系方式</w:t>
      </w:r>
      <w:r>
        <w:rPr>
          <w:rFonts w:ascii="仿宋_GB2312" w:eastAsia="仿宋_GB2312" w:hAnsi="仿宋_GB2312" w:cs="仿宋_GB2312"/>
        </w:rPr>
        <w:t xml:space="preserve"> ___________</w:t>
      </w:r>
      <w:r>
        <w:rPr>
          <w:rFonts w:ascii="仿宋_GB2312" w:eastAsia="仿宋_GB2312" w:hAnsi="仿宋_GB2312" w:cs="仿宋_GB2312"/>
        </w:rPr>
        <w:t>，负责与乙方联系。如甲方联系人发生变更，甲方应书面告知乙方。</w:t>
      </w:r>
    </w:p>
    <w:p w:rsidR="00A714EE" w:rsidRDefault="00746AE9">
      <w:pPr>
        <w:pStyle w:val="null3"/>
        <w:rPr>
          <w:rFonts w:hint="default"/>
        </w:rPr>
      </w:pPr>
      <w:r>
        <w:rPr>
          <w:rFonts w:ascii="仿宋_GB2312" w:eastAsia="仿宋_GB2312" w:hAnsi="仿宋_GB2312" w:cs="仿宋_GB2312"/>
        </w:rPr>
        <w:t xml:space="preserve"> 7.2</w:t>
      </w:r>
      <w:r>
        <w:rPr>
          <w:rFonts w:ascii="仿宋_GB2312" w:eastAsia="仿宋_GB2312" w:hAnsi="仿宋_GB2312" w:cs="仿宋_GB2312"/>
        </w:rPr>
        <w:t>甲方应为乙方开展服务工作提供必要的工作条件，以及对内对外沟通和配合协助。</w:t>
      </w:r>
    </w:p>
    <w:p w:rsidR="00A714EE" w:rsidRDefault="00746AE9">
      <w:pPr>
        <w:pStyle w:val="null3"/>
        <w:rPr>
          <w:rFonts w:hint="default"/>
        </w:rPr>
      </w:pPr>
      <w:r>
        <w:rPr>
          <w:rFonts w:ascii="仿宋_GB2312" w:eastAsia="仿宋_GB2312" w:hAnsi="仿宋_GB2312" w:cs="仿宋_GB2312"/>
        </w:rPr>
        <w:t xml:space="preserve"> 7.3</w:t>
      </w:r>
      <w:r>
        <w:rPr>
          <w:rFonts w:ascii="仿宋_GB2312" w:eastAsia="仿宋_GB2312" w:hAnsi="仿宋_GB2312" w:cs="仿宋_GB2312"/>
        </w:rPr>
        <w:t>甲方应于</w:t>
      </w:r>
      <w:r>
        <w:rPr>
          <w:rFonts w:ascii="仿宋_GB2312" w:eastAsia="仿宋_GB2312" w:hAnsi="仿宋_GB2312" w:cs="仿宋_GB2312"/>
        </w:rPr>
        <w:t>_</w:t>
      </w:r>
      <w:r>
        <w:rPr>
          <w:rFonts w:ascii="仿宋_GB2312" w:eastAsia="仿宋_GB2312" w:hAnsi="仿宋_GB2312" w:cs="仿宋_GB2312"/>
        </w:rPr>
        <w:t>__________</w:t>
      </w:r>
      <w:r>
        <w:rPr>
          <w:rFonts w:ascii="仿宋_GB2312" w:eastAsia="仿宋_GB2312" w:hAnsi="仿宋_GB2312" w:cs="仿宋_GB2312"/>
        </w:rPr>
        <w:t>之前提供服务所需的全部资料，并对所提供材料真实性、完整性、合法性负责。</w:t>
      </w:r>
    </w:p>
    <w:p w:rsidR="00A714EE" w:rsidRDefault="00746AE9">
      <w:pPr>
        <w:pStyle w:val="null3"/>
        <w:rPr>
          <w:rFonts w:hint="default"/>
        </w:rPr>
      </w:pPr>
      <w:r>
        <w:rPr>
          <w:rFonts w:ascii="仿宋_GB2312" w:eastAsia="仿宋_GB2312" w:hAnsi="仿宋_GB2312" w:cs="仿宋_GB2312"/>
        </w:rPr>
        <w:t xml:space="preserve"> 7.4</w:t>
      </w:r>
      <w:r>
        <w:rPr>
          <w:rFonts w:ascii="仿宋_GB2312" w:eastAsia="仿宋_GB2312" w:hAnsi="仿宋_GB2312" w:cs="仿宋_GB2312"/>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A714EE" w:rsidRDefault="00746AE9">
      <w:pPr>
        <w:pStyle w:val="null3"/>
        <w:rPr>
          <w:rFonts w:hint="default"/>
        </w:rPr>
      </w:pPr>
      <w:r>
        <w:rPr>
          <w:rFonts w:ascii="仿宋_GB2312" w:eastAsia="仿宋_GB2312" w:hAnsi="仿宋_GB2312" w:cs="仿宋_GB2312"/>
        </w:rPr>
        <w:t xml:space="preserve"> 7.5</w:t>
      </w:r>
      <w:r>
        <w:rPr>
          <w:rFonts w:ascii="仿宋_GB2312" w:eastAsia="仿宋_GB2312" w:hAnsi="仿宋_GB2312" w:cs="仿宋_GB2312"/>
        </w:rPr>
        <w:t>甲方应按本合同约定及时足额支付服务费用及相关费用。</w:t>
      </w:r>
    </w:p>
    <w:p w:rsidR="00A714EE" w:rsidRDefault="00746AE9">
      <w:pPr>
        <w:pStyle w:val="null3"/>
        <w:rPr>
          <w:rFonts w:hint="default"/>
        </w:rPr>
      </w:pPr>
      <w:r>
        <w:rPr>
          <w:rFonts w:ascii="仿宋_GB2312" w:eastAsia="仿宋_GB2312" w:hAnsi="仿宋_GB2312" w:cs="仿宋_GB2312"/>
        </w:rPr>
        <w:t xml:space="preserve"> 7.6</w:t>
      </w:r>
      <w:r>
        <w:rPr>
          <w:rFonts w:ascii="仿宋_GB2312" w:eastAsia="仿宋_GB2312" w:hAnsi="仿宋_GB2312" w:cs="仿宋_GB2312"/>
        </w:rPr>
        <w:t>其他</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八、乙方的权利与义务</w:t>
      </w:r>
    </w:p>
    <w:p w:rsidR="00A714EE" w:rsidRDefault="00746AE9">
      <w:pPr>
        <w:pStyle w:val="null3"/>
        <w:rPr>
          <w:rFonts w:hint="default"/>
        </w:rPr>
      </w:pPr>
      <w:r>
        <w:rPr>
          <w:rFonts w:ascii="仿宋_GB2312" w:eastAsia="仿宋_GB2312" w:hAnsi="仿宋_GB2312" w:cs="仿宋_GB2312"/>
        </w:rPr>
        <w:t>8.1</w:t>
      </w:r>
      <w:r>
        <w:rPr>
          <w:rFonts w:ascii="仿宋_GB2312" w:eastAsia="仿宋_GB2312" w:hAnsi="仿宋_GB2312" w:cs="仿宋_GB2312"/>
        </w:rPr>
        <w:t>乙方委派</w:t>
      </w:r>
      <w:r>
        <w:rPr>
          <w:rFonts w:ascii="仿宋_GB2312" w:eastAsia="仿宋_GB2312" w:hAnsi="仿宋_GB2312" w:cs="仿宋_GB2312"/>
        </w:rPr>
        <w:t>___________</w:t>
      </w:r>
      <w:r>
        <w:rPr>
          <w:rFonts w:ascii="仿宋_GB2312" w:eastAsia="仿宋_GB2312" w:hAnsi="仿宋_GB2312" w:cs="仿宋_GB2312"/>
        </w:rPr>
        <w:t>为联系人，联系方式</w:t>
      </w:r>
      <w:r>
        <w:rPr>
          <w:rFonts w:ascii="仿宋_GB2312" w:eastAsia="仿宋_GB2312" w:hAnsi="仿宋_GB2312" w:cs="仿宋_GB2312"/>
        </w:rPr>
        <w:t xml:space="preserve"> ___________</w:t>
      </w:r>
      <w:r>
        <w:rPr>
          <w:rFonts w:ascii="仿宋_GB2312" w:eastAsia="仿宋_GB2312" w:hAnsi="仿宋_GB2312" w:cs="仿宋_GB2312"/>
        </w:rPr>
        <w:t>，负责与甲方联系。如乙方联系人发生</w:t>
      </w:r>
      <w:r>
        <w:rPr>
          <w:rFonts w:ascii="仿宋_GB2312" w:eastAsia="仿宋_GB2312" w:hAnsi="仿宋_GB2312" w:cs="仿宋_GB2312"/>
        </w:rPr>
        <w:t>变更，乙方应书面告知甲方</w:t>
      </w:r>
    </w:p>
    <w:p w:rsidR="00A714EE" w:rsidRDefault="00746AE9">
      <w:pPr>
        <w:pStyle w:val="null3"/>
        <w:rPr>
          <w:rFonts w:hint="default"/>
        </w:rPr>
      </w:pPr>
      <w:r>
        <w:rPr>
          <w:rFonts w:ascii="仿宋_GB2312" w:eastAsia="仿宋_GB2312" w:hAnsi="仿宋_GB2312" w:cs="仿宋_GB2312"/>
        </w:rPr>
        <w:t>8.2</w:t>
      </w:r>
      <w:r>
        <w:rPr>
          <w:rFonts w:ascii="仿宋_GB2312" w:eastAsia="仿宋_GB2312" w:hAnsi="仿宋_GB2312" w:cs="仿宋_GB2312"/>
        </w:rPr>
        <w:t>乙方应国家法律法规和</w:t>
      </w:r>
      <w:r>
        <w:rPr>
          <w:rFonts w:ascii="仿宋_GB2312" w:eastAsia="仿宋_GB2312" w:hAnsi="仿宋_GB2312" w:cs="仿宋_GB2312"/>
        </w:rPr>
        <w:t>{{</w:t>
      </w:r>
      <w:r>
        <w:rPr>
          <w:rFonts w:ascii="仿宋_GB2312" w:eastAsia="仿宋_GB2312" w:hAnsi="仿宋_GB2312" w:cs="仿宋_GB2312"/>
        </w:rPr>
        <w:t>乙方的权利与义务</w:t>
      </w:r>
      <w:r>
        <w:rPr>
          <w:rFonts w:ascii="仿宋_GB2312" w:eastAsia="仿宋_GB2312" w:hAnsi="仿宋_GB2312" w:cs="仿宋_GB2312"/>
        </w:rPr>
        <w:t>-</w:t>
      </w:r>
      <w:r>
        <w:rPr>
          <w:rFonts w:ascii="仿宋_GB2312" w:eastAsia="仿宋_GB2312" w:hAnsi="仿宋_GB2312" w:cs="仿宋_GB2312"/>
        </w:rPr>
        <w:t>响应要求</w:t>
      </w:r>
      <w:r>
        <w:rPr>
          <w:rFonts w:ascii="仿宋_GB2312" w:eastAsia="仿宋_GB2312" w:hAnsi="仿宋_GB2312" w:cs="仿宋_GB2312"/>
        </w:rPr>
        <w:t>-</w:t>
      </w:r>
      <w:r>
        <w:rPr>
          <w:rFonts w:ascii="仿宋_GB2312" w:eastAsia="仿宋_GB2312" w:hAnsi="仿宋_GB2312" w:cs="仿宋_GB2312"/>
        </w:rPr>
        <w:t>福建</w:t>
      </w:r>
      <w:r>
        <w:rPr>
          <w:rFonts w:ascii="仿宋_GB2312" w:eastAsia="仿宋_GB2312" w:hAnsi="仿宋_GB2312" w:cs="仿宋_GB2312"/>
        </w:rPr>
        <w:t>}}</w:t>
      </w:r>
      <w:r>
        <w:rPr>
          <w:rFonts w:ascii="仿宋_GB2312" w:eastAsia="仿宋_GB2312" w:hAnsi="仿宋_GB2312" w:cs="仿宋_GB2312"/>
        </w:rPr>
        <w:t>等要求开展</w:t>
      </w:r>
      <w:r>
        <w:rPr>
          <w:rFonts w:ascii="仿宋_GB2312" w:eastAsia="仿宋_GB2312" w:hAnsi="仿宋_GB2312" w:cs="仿宋_GB2312"/>
        </w:rPr>
        <w:t>{{</w:t>
      </w:r>
      <w:r>
        <w:rPr>
          <w:rFonts w:ascii="仿宋_GB2312" w:eastAsia="仿宋_GB2312" w:hAnsi="仿宋_GB2312" w:cs="仿宋_GB2312"/>
        </w:rPr>
        <w:t>乙方的权利与义务</w:t>
      </w:r>
      <w:r>
        <w:rPr>
          <w:rFonts w:ascii="仿宋_GB2312" w:eastAsia="仿宋_GB2312" w:hAnsi="仿宋_GB2312" w:cs="仿宋_GB2312"/>
        </w:rPr>
        <w:t>-</w:t>
      </w:r>
      <w:r>
        <w:rPr>
          <w:rFonts w:ascii="仿宋_GB2312" w:eastAsia="仿宋_GB2312" w:hAnsi="仿宋_GB2312" w:cs="仿宋_GB2312"/>
        </w:rPr>
        <w:t>开展服务</w:t>
      </w:r>
      <w:r>
        <w:rPr>
          <w:rFonts w:ascii="仿宋_GB2312" w:eastAsia="仿宋_GB2312" w:hAnsi="仿宋_GB2312" w:cs="仿宋_GB2312"/>
        </w:rPr>
        <w:t>-</w:t>
      </w:r>
      <w:r>
        <w:rPr>
          <w:rFonts w:ascii="仿宋_GB2312" w:eastAsia="仿宋_GB2312" w:hAnsi="仿宋_GB2312" w:cs="仿宋_GB2312"/>
        </w:rPr>
        <w:t>福建</w:t>
      </w:r>
      <w:r>
        <w:rPr>
          <w:rFonts w:ascii="仿宋_GB2312" w:eastAsia="仿宋_GB2312" w:hAnsi="仿宋_GB2312" w:cs="仿宋_GB2312"/>
        </w:rPr>
        <w:t>}}</w:t>
      </w:r>
      <w:r>
        <w:rPr>
          <w:rFonts w:ascii="仿宋_GB2312" w:eastAsia="仿宋_GB2312" w:hAnsi="仿宋_GB2312" w:cs="仿宋_GB2312"/>
        </w:rPr>
        <w:t>服务；</w:t>
      </w:r>
    </w:p>
    <w:p w:rsidR="00A714EE" w:rsidRDefault="00746AE9">
      <w:pPr>
        <w:pStyle w:val="null3"/>
        <w:rPr>
          <w:rFonts w:hint="default"/>
        </w:rPr>
      </w:pPr>
      <w:r>
        <w:rPr>
          <w:rFonts w:ascii="仿宋_GB2312" w:eastAsia="仿宋_GB2312" w:hAnsi="仿宋_GB2312" w:cs="仿宋_GB2312"/>
        </w:rPr>
        <w:lastRenderedPageBreak/>
        <w:t>8.3</w:t>
      </w:r>
      <w:r>
        <w:rPr>
          <w:rFonts w:ascii="仿宋_GB2312" w:eastAsia="仿宋_GB2312" w:hAnsi="仿宋_GB2312" w:cs="仿宋_GB2312"/>
        </w:rPr>
        <w:t>乙方及其所委派服务人员应按标准或协议约定方式出具服务成果，并对其真实性和合法性负法律责任；</w:t>
      </w:r>
    </w:p>
    <w:p w:rsidR="00A714EE" w:rsidRDefault="00746AE9">
      <w:pPr>
        <w:pStyle w:val="null3"/>
        <w:rPr>
          <w:rFonts w:hint="default"/>
        </w:rPr>
      </w:pPr>
      <w:r>
        <w:rPr>
          <w:rFonts w:ascii="仿宋_GB2312" w:eastAsia="仿宋_GB2312" w:hAnsi="仿宋_GB2312" w:cs="仿宋_GB2312"/>
        </w:rPr>
        <w:t>8.4</w:t>
      </w:r>
      <w:r>
        <w:rPr>
          <w:rFonts w:ascii="仿宋_GB2312" w:eastAsia="仿宋_GB2312" w:hAnsi="仿宋_GB2312" w:cs="仿宋_GB2312"/>
        </w:rPr>
        <w:t>乙方对执行业务过程中知悉的国家秘密或甲方的商业秘密保密。除非国家法律法规及行业规范另有规定</w:t>
      </w:r>
      <w:r>
        <w:rPr>
          <w:rFonts w:ascii="仿宋_GB2312" w:eastAsia="仿宋_GB2312" w:hAnsi="仿宋_GB2312" w:cs="仿宋_GB2312"/>
        </w:rPr>
        <w:t>,</w:t>
      </w:r>
      <w:r>
        <w:rPr>
          <w:rFonts w:ascii="仿宋_GB2312" w:eastAsia="仿宋_GB2312" w:hAnsi="仿宋_GB2312" w:cs="仿宋_GB2312"/>
        </w:rPr>
        <w:t>或经甲方同意</w:t>
      </w:r>
      <w:r>
        <w:rPr>
          <w:rFonts w:ascii="仿宋_GB2312" w:eastAsia="仿宋_GB2312" w:hAnsi="仿宋_GB2312" w:cs="仿宋_GB2312"/>
        </w:rPr>
        <w:t>,</w:t>
      </w:r>
      <w:r>
        <w:rPr>
          <w:rFonts w:ascii="仿宋_GB2312" w:eastAsia="仿宋_GB2312" w:hAnsi="仿宋_GB2312" w:cs="仿宋_GB2312"/>
        </w:rPr>
        <w:t>乙方不得将其知悉的商业秘密和甲方提供的资料对外泄露。</w:t>
      </w:r>
    </w:p>
    <w:p w:rsidR="00A714EE" w:rsidRDefault="00746AE9">
      <w:pPr>
        <w:pStyle w:val="null3"/>
        <w:rPr>
          <w:rFonts w:hint="default"/>
        </w:rPr>
      </w:pPr>
      <w:r>
        <w:rPr>
          <w:rFonts w:ascii="仿宋_GB2312" w:eastAsia="仿宋_GB2312" w:hAnsi="仿宋_GB2312" w:cs="仿宋_GB2312"/>
        </w:rPr>
        <w:t>8.5</w:t>
      </w:r>
      <w:r>
        <w:rPr>
          <w:rFonts w:ascii="仿宋_GB2312" w:eastAsia="仿宋_GB2312" w:hAnsi="仿宋_GB2312" w:cs="仿宋_GB2312"/>
        </w:rPr>
        <w:t>乙方对服务业务应当单独建档，保存完整的工作记录，并对服务过程使用和暂存甲方的文件、材料和财物</w:t>
      </w:r>
      <w:r>
        <w:rPr>
          <w:rFonts w:ascii="仿宋_GB2312" w:eastAsia="仿宋_GB2312" w:hAnsi="仿宋_GB2312" w:cs="仿宋_GB2312"/>
        </w:rPr>
        <w:t>应当妥善保管。</w:t>
      </w:r>
    </w:p>
    <w:p w:rsidR="00A714EE" w:rsidRDefault="00746AE9">
      <w:pPr>
        <w:pStyle w:val="null3"/>
        <w:rPr>
          <w:rFonts w:hint="default"/>
        </w:rPr>
      </w:pPr>
      <w:r>
        <w:rPr>
          <w:rFonts w:ascii="仿宋_GB2312" w:eastAsia="仿宋_GB2312" w:hAnsi="仿宋_GB2312" w:cs="仿宋_GB2312"/>
        </w:rPr>
        <w:t>8.6</w:t>
      </w:r>
      <w:r>
        <w:rPr>
          <w:rFonts w:ascii="仿宋_GB2312" w:eastAsia="仿宋_GB2312" w:hAnsi="仿宋_GB2312" w:cs="仿宋_GB2312"/>
        </w:rPr>
        <w:t>服务工作结束后</w:t>
      </w:r>
      <w:r>
        <w:rPr>
          <w:rFonts w:ascii="仿宋_GB2312" w:eastAsia="仿宋_GB2312" w:hAnsi="仿宋_GB2312" w:cs="仿宋_GB2312"/>
        </w:rPr>
        <w:t>,</w:t>
      </w:r>
      <w:r>
        <w:rPr>
          <w:rFonts w:ascii="仿宋_GB2312" w:eastAsia="仿宋_GB2312" w:hAnsi="仿宋_GB2312" w:cs="仿宋_GB2312"/>
        </w:rPr>
        <w:t>乙方将根据情况对甲方服务相关的管理制度及其他事项等提出改进意见。</w:t>
      </w:r>
    </w:p>
    <w:p w:rsidR="00A714EE" w:rsidRDefault="00746AE9">
      <w:pPr>
        <w:pStyle w:val="null3"/>
        <w:rPr>
          <w:rFonts w:hint="default"/>
        </w:rPr>
      </w:pPr>
      <w:r>
        <w:rPr>
          <w:rFonts w:ascii="仿宋_GB2312" w:eastAsia="仿宋_GB2312" w:hAnsi="仿宋_GB2312" w:cs="仿宋_GB2312"/>
        </w:rPr>
        <w:t>8.7</w:t>
      </w:r>
      <w:r>
        <w:rPr>
          <w:rFonts w:ascii="仿宋_GB2312" w:eastAsia="仿宋_GB2312" w:hAnsi="仿宋_GB2312" w:cs="仿宋_GB2312"/>
        </w:rPr>
        <w:t>乙方完全遵守《中华人民共和国劳动合同法》有关规定和《中华人民共和国妇女权益保障法》中关于“劳动和社会保障权益”的有关要求。</w:t>
      </w:r>
    </w:p>
    <w:p w:rsidR="00A714EE" w:rsidRDefault="00746AE9">
      <w:pPr>
        <w:pStyle w:val="null3"/>
        <w:rPr>
          <w:rFonts w:hint="default"/>
        </w:rPr>
      </w:pPr>
      <w:r>
        <w:rPr>
          <w:rFonts w:ascii="仿宋_GB2312" w:eastAsia="仿宋_GB2312" w:hAnsi="仿宋_GB2312" w:cs="仿宋_GB2312"/>
        </w:rPr>
        <w:t>8.8</w:t>
      </w:r>
      <w:r>
        <w:rPr>
          <w:rFonts w:ascii="仿宋_GB2312" w:eastAsia="仿宋_GB2312" w:hAnsi="仿宋_GB2312" w:cs="仿宋_GB2312"/>
        </w:rPr>
        <w:t>其他</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九、资金支付方式、时间和条件</w:t>
      </w:r>
      <w:r>
        <w:br/>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十、履约保证金</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□有，□无。具体如下：（按照采购文件规定填写）。</w:t>
      </w:r>
    </w:p>
    <w:p w:rsidR="00A714EE" w:rsidRDefault="00746AE9">
      <w:pPr>
        <w:pStyle w:val="null3"/>
        <w:rPr>
          <w:rFonts w:hint="default"/>
        </w:rPr>
      </w:pPr>
      <w:r>
        <w:rPr>
          <w:rFonts w:ascii="仿宋_GB2312" w:eastAsia="仿宋_GB2312" w:hAnsi="仿宋_GB2312" w:cs="仿宋_GB2312"/>
        </w:rPr>
        <w:t>10.1</w:t>
      </w:r>
      <w:r>
        <w:rPr>
          <w:rFonts w:ascii="仿宋_GB2312" w:eastAsia="仿宋_GB2312" w:hAnsi="仿宋_GB2312" w:cs="仿宋_GB2312"/>
        </w:rPr>
        <w:t>乙方向甲方缴纳人民币</w:t>
      </w:r>
      <w:r>
        <w:rPr>
          <w:rFonts w:ascii="仿宋_GB2312" w:eastAsia="仿宋_GB2312" w:hAnsi="仿宋_GB2312" w:cs="仿宋_GB2312"/>
        </w:rPr>
        <w:t xml:space="preserve"> / </w:t>
      </w:r>
      <w:r>
        <w:rPr>
          <w:rFonts w:ascii="仿宋_GB2312" w:eastAsia="仿宋_GB2312" w:hAnsi="仿宋_GB2312" w:cs="仿宋_GB2312"/>
        </w:rPr>
        <w:t>元作为本合同的履约保证金。</w:t>
      </w:r>
    </w:p>
    <w:p w:rsidR="00A714EE" w:rsidRDefault="00746AE9">
      <w:pPr>
        <w:pStyle w:val="null3"/>
        <w:rPr>
          <w:rFonts w:hint="default"/>
        </w:rPr>
      </w:pPr>
      <w:r>
        <w:rPr>
          <w:rFonts w:ascii="仿宋_GB2312" w:eastAsia="仿宋_GB2312" w:hAnsi="仿宋_GB2312" w:cs="仿宋_GB2312"/>
        </w:rPr>
        <w:t>10.2</w:t>
      </w:r>
      <w:r>
        <w:rPr>
          <w:rFonts w:ascii="仿宋_GB2312" w:eastAsia="仿宋_GB2312" w:hAnsi="仿宋_GB2312" w:cs="仿宋_GB2312"/>
        </w:rPr>
        <w:t>履约保证金缴纳形式：支票</w:t>
      </w:r>
      <w:r>
        <w:rPr>
          <w:rFonts w:ascii="仿宋_GB2312" w:eastAsia="仿宋_GB2312" w:hAnsi="仿宋_GB2312" w:cs="仿宋_GB2312"/>
        </w:rPr>
        <w:t>/</w:t>
      </w:r>
      <w:r>
        <w:rPr>
          <w:rFonts w:ascii="仿宋_GB2312" w:eastAsia="仿宋_GB2312" w:hAnsi="仿宋_GB2312" w:cs="仿宋_GB2312"/>
        </w:rPr>
        <w:t>汇票</w:t>
      </w:r>
      <w:r>
        <w:rPr>
          <w:rFonts w:ascii="仿宋_GB2312" w:eastAsia="仿宋_GB2312" w:hAnsi="仿宋_GB2312" w:cs="仿宋_GB2312"/>
        </w:rPr>
        <w:t>/</w:t>
      </w:r>
      <w:r>
        <w:rPr>
          <w:rFonts w:ascii="仿宋_GB2312" w:eastAsia="仿宋_GB2312" w:hAnsi="仿宋_GB2312" w:cs="仿宋_GB2312"/>
        </w:rPr>
        <w:t>电汇</w:t>
      </w:r>
      <w:r>
        <w:rPr>
          <w:rFonts w:ascii="仿宋_GB2312" w:eastAsia="仿宋_GB2312" w:hAnsi="仿宋_GB2312" w:cs="仿宋_GB2312"/>
        </w:rPr>
        <w:t>/</w:t>
      </w:r>
      <w:r>
        <w:rPr>
          <w:rFonts w:ascii="仿宋_GB2312" w:eastAsia="仿宋_GB2312" w:hAnsi="仿宋_GB2312" w:cs="仿宋_GB2312"/>
        </w:rPr>
        <w:t>保函等非现金形式。</w:t>
      </w:r>
    </w:p>
    <w:p w:rsidR="00A714EE" w:rsidRDefault="00746AE9">
      <w:pPr>
        <w:pStyle w:val="null3"/>
        <w:rPr>
          <w:rFonts w:hint="default"/>
        </w:rPr>
      </w:pPr>
      <w:r>
        <w:rPr>
          <w:rFonts w:ascii="仿宋_GB2312" w:eastAsia="仿宋_GB2312" w:hAnsi="仿宋_GB2312" w:cs="仿宋_GB2312"/>
        </w:rPr>
        <w:t>10.3</w:t>
      </w:r>
      <w:r>
        <w:rPr>
          <w:rFonts w:ascii="仿宋_GB2312" w:eastAsia="仿宋_GB2312" w:hAnsi="仿宋_GB2312" w:cs="仿宋_GB2312"/>
        </w:rPr>
        <w:t>履约保证金合同履行完毕前有效，合同履行完毕后一次性结清退还。</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十一、合同期限</w:t>
      </w:r>
      <w:r>
        <w:br/>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十二、保密条款</w:t>
      </w:r>
    </w:p>
    <w:p w:rsidR="00A714EE" w:rsidRDefault="00746AE9">
      <w:pPr>
        <w:pStyle w:val="null3"/>
        <w:rPr>
          <w:rFonts w:hint="default"/>
        </w:rPr>
      </w:pPr>
      <w:r>
        <w:rPr>
          <w:rFonts w:ascii="仿宋_GB2312" w:eastAsia="仿宋_GB2312" w:hAnsi="仿宋_GB2312" w:cs="仿宋_GB2312"/>
        </w:rPr>
        <w:t>12.1</w:t>
      </w:r>
      <w:r>
        <w:rPr>
          <w:rFonts w:ascii="仿宋_GB2312" w:eastAsia="仿宋_GB2312" w:hAnsi="仿宋_GB2312" w:cs="仿宋_GB2312"/>
        </w:rPr>
        <w:t>对于在采购和合同履行过程中所获悉的属于保密的内容，甲、乙双方均负有保密义务。</w:t>
      </w:r>
    </w:p>
    <w:p w:rsidR="00A714EE" w:rsidRDefault="00746AE9">
      <w:pPr>
        <w:pStyle w:val="null3"/>
        <w:rPr>
          <w:rFonts w:hint="default"/>
        </w:rPr>
      </w:pPr>
      <w:r>
        <w:rPr>
          <w:rFonts w:ascii="仿宋_GB2312" w:eastAsia="仿宋_GB2312" w:hAnsi="仿宋_GB2312" w:cs="仿宋_GB2312"/>
        </w:rPr>
        <w:t>12.2</w:t>
      </w:r>
      <w:r>
        <w:rPr>
          <w:rFonts w:ascii="仿宋_GB2312" w:eastAsia="仿宋_GB2312" w:hAnsi="仿宋_GB2312" w:cs="仿宋_GB2312"/>
        </w:rPr>
        <w:t>其他</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十三、违约责任</w:t>
      </w:r>
    </w:p>
    <w:p w:rsidR="00A714EE" w:rsidRDefault="00746AE9">
      <w:pPr>
        <w:pStyle w:val="null3"/>
        <w:rPr>
          <w:rFonts w:hint="default"/>
        </w:rPr>
      </w:pPr>
      <w:r>
        <w:rPr>
          <w:rFonts w:ascii="仿宋_GB2312" w:eastAsia="仿宋_GB2312" w:hAnsi="仿宋_GB2312" w:cs="仿宋_GB2312"/>
        </w:rPr>
        <w:t>13.1</w:t>
      </w:r>
      <w:r>
        <w:rPr>
          <w:rFonts w:ascii="仿宋_GB2312" w:eastAsia="仿宋_GB2312" w:hAnsi="仿宋_GB2312" w:cs="仿宋_GB2312"/>
        </w:rPr>
        <w:t>甲方违约责任</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）甲方无正当理由拒绝乙方提供合格服务的，甲方应向乙方偿付所拒收合同总价</w:t>
      </w:r>
      <w:r>
        <w:rPr>
          <w:rFonts w:ascii="仿宋_GB2312" w:eastAsia="仿宋_GB2312" w:hAnsi="仿宋_GB2312" w:cs="仿宋_GB2312"/>
        </w:rPr>
        <w:t>________</w:t>
      </w:r>
      <w:r>
        <w:rPr>
          <w:rFonts w:ascii="仿宋_GB2312" w:eastAsia="仿宋_GB2312" w:hAnsi="仿宋_GB2312" w:cs="仿宋_GB2312"/>
        </w:rPr>
        <w:t>的违约金</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）甲方无故逾期验收和办理合同款项支付手续的</w:t>
      </w:r>
      <w:r>
        <w:rPr>
          <w:rFonts w:ascii="仿宋_GB2312" w:eastAsia="仿宋_GB2312" w:hAnsi="仿宋_GB2312" w:cs="仿宋_GB2312"/>
        </w:rPr>
        <w:t>,</w:t>
      </w:r>
      <w:r>
        <w:rPr>
          <w:rFonts w:ascii="仿宋_GB2312" w:eastAsia="仿宋_GB2312" w:hAnsi="仿宋_GB2312" w:cs="仿宋_GB2312"/>
        </w:rPr>
        <w:t>甲方应按逾期付款总额每日</w:t>
      </w:r>
      <w:r>
        <w:rPr>
          <w:rFonts w:ascii="仿宋_GB2312" w:eastAsia="仿宋_GB2312" w:hAnsi="仿宋_GB2312" w:cs="仿宋_GB2312"/>
        </w:rPr>
        <w:t>________</w:t>
      </w:r>
      <w:r>
        <w:rPr>
          <w:rFonts w:ascii="仿宋_GB2312" w:eastAsia="仿宋_GB2312" w:hAnsi="仿宋_GB2312" w:cs="仿宋_GB2312"/>
        </w:rPr>
        <w:t>向乙方支付违约金。</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）其他违约情形</w:t>
      </w:r>
    </w:p>
    <w:p w:rsidR="00A714EE" w:rsidRDefault="00746AE9">
      <w:pPr>
        <w:pStyle w:val="null3"/>
        <w:rPr>
          <w:rFonts w:hint="default"/>
        </w:rPr>
      </w:pPr>
      <w:r>
        <w:rPr>
          <w:rFonts w:ascii="仿宋_GB2312" w:eastAsia="仿宋_GB2312" w:hAnsi="仿宋_GB2312" w:cs="仿宋_GB2312"/>
        </w:rPr>
        <w:t>13.2</w:t>
      </w:r>
      <w:r>
        <w:rPr>
          <w:rFonts w:ascii="仿宋_GB2312" w:eastAsia="仿宋_GB2312" w:hAnsi="仿宋_GB2312" w:cs="仿宋_GB2312"/>
        </w:rPr>
        <w:t>乙方违约责任</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）乙方逾期</w:t>
      </w:r>
      <w:r>
        <w:rPr>
          <w:rFonts w:ascii="仿宋_GB2312" w:eastAsia="仿宋_GB2312" w:hAnsi="仿宋_GB2312" w:cs="仿宋_GB2312"/>
        </w:rPr>
        <w:t>履行服务的，乙方应按逾期交付总额每日</w:t>
      </w:r>
      <w:r>
        <w:rPr>
          <w:rFonts w:ascii="仿宋_GB2312" w:eastAsia="仿宋_GB2312" w:hAnsi="仿宋_GB2312" w:cs="仿宋_GB2312"/>
        </w:rPr>
        <w:t>________</w:t>
      </w:r>
      <w:r>
        <w:rPr>
          <w:rFonts w:ascii="仿宋_GB2312" w:eastAsia="仿宋_GB2312" w:hAnsi="仿宋_GB2312" w:cs="仿宋_GB2312"/>
        </w:rPr>
        <w:t>向甲方支付违约金，由甲方从待付货款中扣除。乙方无正当理由逾期超过约定日期</w:t>
      </w:r>
      <w:r>
        <w:rPr>
          <w:rFonts w:ascii="仿宋_GB2312" w:eastAsia="仿宋_GB2312" w:hAnsi="仿宋_GB2312" w:cs="仿宋_GB2312"/>
        </w:rPr>
        <w:t>________</w:t>
      </w:r>
      <w:r>
        <w:rPr>
          <w:rFonts w:ascii="仿宋_GB2312" w:eastAsia="仿宋_GB2312" w:hAnsi="仿宋_GB2312" w:cs="仿宋_GB2312"/>
        </w:rPr>
        <w:t>仍不能交付的，视为“乙方不按合同约定履约”；</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）乙方所履行的服务不符合合同规定及《采购文件》规定标准的，甲方有权拒绝，乙方愿意整改但逾期履行的，按乙方逾期履行处理。乙方拒绝整改的，视为“乙方不按合同约定履约”</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）乙方不按合同约定履约的，甲方可以解除采购合同，并对乙方已缴纳的履约保证金作“不予退还”处理。同时，乙方须按以下约定向甲方支付违约金：</w:t>
      </w:r>
    </w:p>
    <w:p w:rsidR="00A714EE" w:rsidRDefault="00746AE9">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）其他违约情形</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十四、不可抗力事件处理</w:t>
      </w:r>
    </w:p>
    <w:p w:rsidR="00A714EE" w:rsidRDefault="00746AE9">
      <w:pPr>
        <w:pStyle w:val="null3"/>
        <w:rPr>
          <w:rFonts w:hint="default"/>
        </w:rPr>
      </w:pPr>
      <w:r>
        <w:rPr>
          <w:rFonts w:ascii="仿宋_GB2312" w:eastAsia="仿宋_GB2312" w:hAnsi="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A714EE" w:rsidRDefault="00746AE9">
      <w:pPr>
        <w:pStyle w:val="null3"/>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十五、解决争议的方法</w:t>
      </w:r>
    </w:p>
    <w:p w:rsidR="00A714EE" w:rsidRDefault="00746AE9">
      <w:pPr>
        <w:pStyle w:val="null3"/>
        <w:rPr>
          <w:rFonts w:hint="default"/>
        </w:rPr>
      </w:pPr>
      <w:r>
        <w:rPr>
          <w:rFonts w:ascii="仿宋_GB2312" w:eastAsia="仿宋_GB2312" w:hAnsi="仿宋_GB2312" w:cs="仿宋_GB2312"/>
        </w:rPr>
        <w:t>15.1</w:t>
      </w:r>
      <w:r>
        <w:rPr>
          <w:rFonts w:ascii="仿宋_GB2312" w:eastAsia="仿宋_GB2312" w:hAnsi="仿宋_GB2312" w:cs="仿宋_GB2312"/>
        </w:rPr>
        <w:t>甲、乙双方协商解决。</w:t>
      </w:r>
    </w:p>
    <w:p w:rsidR="00A714EE" w:rsidRDefault="00746AE9">
      <w:pPr>
        <w:pStyle w:val="null3"/>
        <w:rPr>
          <w:rFonts w:hint="default"/>
        </w:rPr>
      </w:pPr>
      <w:r>
        <w:rPr>
          <w:rFonts w:ascii="仿宋_GB2312" w:eastAsia="仿宋_GB2312" w:hAnsi="仿宋_GB2312" w:cs="仿宋_GB2312"/>
        </w:rPr>
        <w:t>15.2</w:t>
      </w:r>
      <w:r>
        <w:rPr>
          <w:rFonts w:ascii="仿宋_GB2312" w:eastAsia="仿宋_GB2312" w:hAnsi="仿宋_GB2312" w:cs="仿宋_GB2312"/>
        </w:rPr>
        <w:t>若协商解决不成，双方明确按以下第</w:t>
      </w:r>
      <w:r>
        <w:rPr>
          <w:rFonts w:ascii="仿宋_GB2312" w:eastAsia="仿宋_GB2312" w:hAnsi="仿宋_GB2312" w:cs="仿宋_GB2312"/>
        </w:rPr>
        <w:t>_</w:t>
      </w:r>
      <w:r>
        <w:rPr>
          <w:rFonts w:ascii="仿宋_GB2312" w:eastAsia="仿宋_GB2312" w:hAnsi="仿宋_GB2312" w:cs="仿宋_GB2312"/>
        </w:rPr>
        <w:t>种方式解决：</w:t>
      </w:r>
    </w:p>
    <w:p w:rsidR="00A714EE" w:rsidRDefault="00746AE9">
      <w:pPr>
        <w:pStyle w:val="null3"/>
        <w:rPr>
          <w:rFonts w:hint="default"/>
        </w:rPr>
      </w:pPr>
      <w:r>
        <w:rPr>
          <w:rFonts w:ascii="仿宋_GB2312" w:eastAsia="仿宋_GB2312" w:hAnsi="仿宋_GB2312" w:cs="仿宋_GB2312"/>
        </w:rPr>
        <w:t xml:space="preserve"> 1</w:t>
      </w:r>
      <w:r>
        <w:rPr>
          <w:rFonts w:ascii="仿宋_GB2312" w:eastAsia="仿宋_GB2312" w:hAnsi="仿宋_GB2312" w:cs="仿宋_GB2312"/>
        </w:rPr>
        <w:t>、提交仲裁委员会仲裁，具体如下：</w:t>
      </w:r>
    </w:p>
    <w:p w:rsidR="00A714EE" w:rsidRDefault="00746AE9">
      <w:pPr>
        <w:pStyle w:val="null3"/>
        <w:spacing w:line="300" w:lineRule="auto"/>
        <w:rPr>
          <w:rFonts w:hint="default"/>
        </w:rPr>
      </w:pPr>
      <w:r>
        <w:rPr>
          <w:rFonts w:ascii="仿宋_GB2312" w:eastAsia="仿宋_GB2312" w:hAnsi="仿宋_GB2312" w:cs="仿宋_GB2312"/>
        </w:rPr>
        <w:t xml:space="preserve"> 2</w:t>
      </w:r>
      <w:r>
        <w:rPr>
          <w:rFonts w:ascii="仿宋_GB2312" w:eastAsia="仿宋_GB2312" w:hAnsi="仿宋_GB2312" w:cs="仿宋_GB2312"/>
        </w:rPr>
        <w:t>、向人民法院提起诉讼。</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十六、合同其他条款</w:t>
      </w:r>
      <w:r>
        <w:br/>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十七、其他约定</w:t>
      </w:r>
    </w:p>
    <w:p w:rsidR="00A714EE" w:rsidRDefault="00746AE9">
      <w:pPr>
        <w:pStyle w:val="null3"/>
        <w:rPr>
          <w:rFonts w:hint="default"/>
        </w:rPr>
      </w:pPr>
      <w:r>
        <w:rPr>
          <w:rFonts w:ascii="仿宋_GB2312" w:eastAsia="仿宋_GB2312" w:hAnsi="仿宋_GB2312" w:cs="仿宋_GB2312"/>
        </w:rPr>
        <w:t>17.1</w:t>
      </w:r>
      <w:r>
        <w:rPr>
          <w:rFonts w:ascii="仿宋_GB2312" w:eastAsia="仿宋_GB2312" w:hAnsi="仿宋_GB2312" w:cs="仿宋_GB2312"/>
        </w:rPr>
        <w:t>合同文件与本合同具有同等法律效力。</w:t>
      </w:r>
    </w:p>
    <w:p w:rsidR="00A714EE" w:rsidRDefault="00746AE9">
      <w:pPr>
        <w:pStyle w:val="null3"/>
        <w:rPr>
          <w:rFonts w:hint="default"/>
        </w:rPr>
      </w:pPr>
      <w:r>
        <w:rPr>
          <w:rFonts w:ascii="仿宋_GB2312" w:eastAsia="仿宋_GB2312" w:hAnsi="仿宋_GB2312" w:cs="仿宋_GB2312"/>
        </w:rPr>
        <w:t>17.2</w:t>
      </w:r>
      <w:r>
        <w:rPr>
          <w:rFonts w:ascii="仿宋_GB2312" w:eastAsia="仿宋_GB2312" w:hAnsi="仿宋_GB2312" w:cs="仿宋_GB2312"/>
        </w:rPr>
        <w:t>合同生效：合同经双方法定代表人或委托代理人签字并加盖单位公章后生效；通过福建省政府采购网上公开信息系统采用电子形式签订合同的，签订之日以系统记载的双方使用各自</w:t>
      </w:r>
      <w:r>
        <w:rPr>
          <w:rFonts w:ascii="仿宋_GB2312" w:eastAsia="仿宋_GB2312" w:hAnsi="仿宋_GB2312" w:cs="仿宋_GB2312"/>
        </w:rPr>
        <w:t>CA</w:t>
      </w:r>
      <w:r>
        <w:rPr>
          <w:rFonts w:ascii="仿宋_GB2312" w:eastAsia="仿宋_GB2312" w:hAnsi="仿宋_GB2312" w:cs="仿宋_GB2312"/>
        </w:rPr>
        <w:t>证书在合同上加盖单位公章或合同章的日期中的最晚时间为准。</w:t>
      </w:r>
    </w:p>
    <w:p w:rsidR="00A714EE" w:rsidRDefault="00746AE9">
      <w:pPr>
        <w:pStyle w:val="null3"/>
        <w:rPr>
          <w:rFonts w:hint="default"/>
        </w:rPr>
      </w:pPr>
      <w:r>
        <w:rPr>
          <w:rFonts w:ascii="仿宋_GB2312" w:eastAsia="仿宋_GB2312" w:hAnsi="仿宋_GB2312" w:cs="仿宋_GB2312"/>
        </w:rPr>
        <w:t>17.3</w:t>
      </w:r>
      <w:r>
        <w:rPr>
          <w:rFonts w:ascii="仿宋_GB2312" w:eastAsia="仿宋_GB2312" w:hAnsi="仿宋_GB2312" w:cs="仿宋_GB2312"/>
        </w:rPr>
        <w:t>本合同未尽事宜，遵照《中华人民共和国民法典》有关条文执行。</w:t>
      </w:r>
    </w:p>
    <w:p w:rsidR="00A714EE" w:rsidRDefault="00746AE9">
      <w:pPr>
        <w:pStyle w:val="null3"/>
        <w:rPr>
          <w:rFonts w:hint="default"/>
        </w:rPr>
      </w:pPr>
      <w:r>
        <w:rPr>
          <w:rFonts w:ascii="仿宋_GB2312" w:eastAsia="仿宋_GB2312" w:hAnsi="仿宋_GB2312" w:cs="仿宋_GB2312"/>
        </w:rPr>
        <w:t>17.4</w:t>
      </w:r>
      <w:r>
        <w:rPr>
          <w:rFonts w:ascii="仿宋_GB2312" w:eastAsia="仿宋_GB2312" w:hAnsi="仿宋_GB2312" w:cs="仿宋_GB2312"/>
        </w:rPr>
        <w:t>本合同正本一式</w:t>
      </w:r>
      <w:r>
        <w:rPr>
          <w:rFonts w:ascii="仿宋_GB2312" w:eastAsia="仿宋_GB2312" w:hAnsi="仿宋_GB2312" w:cs="仿宋_GB2312"/>
        </w:rPr>
        <w:t>_______</w:t>
      </w:r>
      <w:r>
        <w:rPr>
          <w:rFonts w:ascii="仿宋_GB2312" w:eastAsia="仿宋_GB2312" w:hAnsi="仿宋_GB2312" w:cs="仿宋_GB2312"/>
        </w:rPr>
        <w:t>份，具有同等</w:t>
      </w:r>
      <w:r>
        <w:rPr>
          <w:rFonts w:ascii="仿宋_GB2312" w:eastAsia="仿宋_GB2312" w:hAnsi="仿宋_GB2312" w:cs="仿宋_GB2312"/>
        </w:rPr>
        <w:t>法律效力，甲方、乙方各执</w:t>
      </w:r>
      <w:r>
        <w:rPr>
          <w:rFonts w:ascii="仿宋_GB2312" w:eastAsia="仿宋_GB2312" w:hAnsi="仿宋_GB2312" w:cs="仿宋_GB2312"/>
        </w:rPr>
        <w:t>_______</w:t>
      </w:r>
      <w:r>
        <w:rPr>
          <w:rFonts w:ascii="仿宋_GB2312" w:eastAsia="仿宋_GB2312" w:hAnsi="仿宋_GB2312" w:cs="仿宋_GB2312"/>
        </w:rPr>
        <w:t>份；副本</w:t>
      </w:r>
      <w:r>
        <w:rPr>
          <w:rFonts w:ascii="仿宋_GB2312" w:eastAsia="仿宋_GB2312" w:hAnsi="仿宋_GB2312" w:cs="仿宋_GB2312"/>
        </w:rPr>
        <w:t>_______</w:t>
      </w:r>
      <w:r>
        <w:rPr>
          <w:rFonts w:ascii="仿宋_GB2312" w:eastAsia="仿宋_GB2312" w:hAnsi="仿宋_GB2312" w:cs="仿宋_GB2312"/>
        </w:rPr>
        <w:t>份，</w:t>
      </w:r>
      <w:r>
        <w:rPr>
          <w:rFonts w:ascii="仿宋_GB2312" w:eastAsia="仿宋_GB2312" w:hAnsi="仿宋_GB2312" w:cs="仿宋_GB2312"/>
        </w:rPr>
        <w:t>_______</w:t>
      </w:r>
    </w:p>
    <w:p w:rsidR="00A714EE" w:rsidRDefault="00746AE9">
      <w:pPr>
        <w:pStyle w:val="null3"/>
        <w:rPr>
          <w:rFonts w:hint="default"/>
        </w:rPr>
      </w:pPr>
      <w:r>
        <w:rPr>
          <w:rFonts w:ascii="仿宋_GB2312" w:eastAsia="仿宋_GB2312" w:hAnsi="仿宋_GB2312" w:cs="仿宋_GB2312"/>
        </w:rPr>
        <w:t>17.5</w:t>
      </w:r>
      <w:r>
        <w:rPr>
          <w:rFonts w:ascii="仿宋_GB2312" w:eastAsia="仿宋_GB2312" w:hAnsi="仿宋_GB2312" w:cs="仿宋_GB2312"/>
        </w:rPr>
        <w:t>其他</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十八、合同附件</w:t>
      </w:r>
    </w:p>
    <w:p w:rsidR="00A714EE" w:rsidRDefault="00746AE9">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十九、合同融资支付约定</w:t>
      </w:r>
    </w:p>
    <w:p w:rsidR="00A714EE" w:rsidRDefault="00746AE9">
      <w:pPr>
        <w:pStyle w:val="null3"/>
        <w:rPr>
          <w:rFonts w:hint="default"/>
        </w:rPr>
      </w:pPr>
      <w:r>
        <w:rPr>
          <w:rFonts w:ascii="仿宋_GB2312" w:eastAsia="仿宋_GB2312" w:hAnsi="仿宋_GB2312" w:cs="仿宋_GB2312"/>
          <w:b/>
        </w:rPr>
        <w:t>19.1</w:t>
      </w:r>
      <w:r>
        <w:rPr>
          <w:rFonts w:ascii="仿宋_GB2312" w:eastAsia="仿宋_GB2312" w:hAnsi="仿宋_GB2312" w:cs="仿宋_GB2312"/>
          <w:b/>
        </w:rPr>
        <w:t>本合同已用于政府采购合同融资，为本项目提供合同融资的金融机构为：</w:t>
      </w:r>
      <w:r>
        <w:rPr>
          <w:rFonts w:ascii="仿宋_GB2312" w:eastAsia="仿宋_GB2312" w:hAnsi="仿宋_GB2312" w:cs="仿宋_GB2312"/>
          <w:b/>
        </w:rPr>
        <w:t>_______</w:t>
      </w:r>
      <w:r>
        <w:rPr>
          <w:rFonts w:ascii="仿宋_GB2312" w:eastAsia="仿宋_GB2312" w:hAnsi="仿宋_GB2312" w:cs="仿宋_GB2312"/>
          <w:b/>
        </w:rPr>
        <w:t>，本合同项下所有款项，甲方须支付至本合同约定的乙方账号，未经</w:t>
      </w:r>
      <w:r>
        <w:rPr>
          <w:rFonts w:ascii="仿宋_GB2312" w:eastAsia="仿宋_GB2312" w:hAnsi="仿宋_GB2312" w:cs="仿宋_GB2312"/>
          <w:b/>
        </w:rPr>
        <w:t>_______</w:t>
      </w:r>
      <w:r>
        <w:rPr>
          <w:rFonts w:ascii="仿宋_GB2312" w:eastAsia="仿宋_GB2312" w:hAnsi="仿宋_GB2312" w:cs="仿宋_GB2312"/>
          <w:b/>
        </w:rPr>
        <w:t>书面同意，不得变更账号。</w:t>
      </w:r>
    </w:p>
    <w:p w:rsidR="00A714EE" w:rsidRDefault="00746AE9">
      <w:pPr>
        <w:pStyle w:val="null3"/>
        <w:rPr>
          <w:rFonts w:hint="default"/>
        </w:rPr>
      </w:pPr>
      <w:r>
        <w:rPr>
          <w:rFonts w:ascii="仿宋_GB2312" w:eastAsia="仿宋_GB2312" w:hAnsi="仿宋_GB2312" w:cs="仿宋_GB2312"/>
        </w:rPr>
        <w:t>中标（成交）供应商应于采购合同签订之日起</w:t>
      </w:r>
      <w:r>
        <w:rPr>
          <w:rFonts w:ascii="仿宋_GB2312" w:eastAsia="仿宋_GB2312" w:hAnsi="仿宋_GB2312" w:cs="仿宋_GB2312"/>
        </w:rPr>
        <w:t>_______</w:t>
      </w:r>
      <w:r>
        <w:rPr>
          <w:rFonts w:ascii="仿宋_GB2312" w:eastAsia="仿宋_GB2312" w:hAnsi="仿宋_GB2312" w:cs="仿宋_GB2312"/>
        </w:rPr>
        <w:t>内，向发放政采贷的金融机构提交政府采购中标（成交）通知书和政府采购合同，贷款金额以政府采购合同金额为限。</w:t>
      </w:r>
      <w:r>
        <w:br/>
      </w:r>
      <w:r>
        <w:br/>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甲方（采购人）：</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法定（授权）代表人：</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纳税人识别号：</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开户银行：</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账号：</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乙方（中标或成交人）：</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法定（授权）代表人：</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纳税人识别号：</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开户银行：</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账号：</w:t>
      </w:r>
    </w:p>
    <w:p w:rsidR="00A714EE" w:rsidRDefault="00746AE9">
      <w:pPr>
        <w:pStyle w:val="null3"/>
        <w:rPr>
          <w:rFonts w:hint="default"/>
        </w:rPr>
      </w:pPr>
      <w:r>
        <w:rPr>
          <w:rFonts w:ascii="仿宋_GB2312" w:eastAsia="仿宋_GB2312" w:hAnsi="仿宋_GB2312" w:cs="仿宋_GB2312"/>
        </w:rPr>
        <w:t>签订地点：</w:t>
      </w:r>
      <w:r>
        <w:rPr>
          <w:rFonts w:ascii="仿宋_GB2312" w:eastAsia="仿宋_GB2312" w:hAnsi="仿宋_GB2312" w:cs="仿宋_GB2312"/>
        </w:rPr>
        <w:t>_____________</w:t>
      </w:r>
    </w:p>
    <w:p w:rsidR="00A714EE" w:rsidRDefault="00746AE9">
      <w:pPr>
        <w:pStyle w:val="null3"/>
        <w:rPr>
          <w:rFonts w:hint="default"/>
        </w:rPr>
      </w:pPr>
      <w:r>
        <w:rPr>
          <w:rFonts w:ascii="仿宋_GB2312" w:eastAsia="仿宋_GB2312" w:hAnsi="仿宋_GB2312" w:cs="仿宋_GB2312"/>
        </w:rPr>
        <w:t>签订日期：</w:t>
      </w:r>
      <w:r>
        <w:rPr>
          <w:rFonts w:ascii="仿宋_GB2312" w:eastAsia="仿宋_GB2312" w:hAnsi="仿宋_GB2312" w:cs="仿宋_GB2312"/>
        </w:rPr>
        <w:t>____</w:t>
      </w:r>
      <w:r>
        <w:rPr>
          <w:rFonts w:ascii="仿宋_GB2312" w:eastAsia="仿宋_GB2312" w:hAnsi="仿宋_GB2312" w:cs="仿宋_GB2312"/>
        </w:rPr>
        <w:t>年</w:t>
      </w:r>
      <w:r>
        <w:rPr>
          <w:rFonts w:ascii="仿宋_GB2312" w:eastAsia="仿宋_GB2312" w:hAnsi="仿宋_GB2312" w:cs="仿宋_GB2312"/>
        </w:rPr>
        <w:t>___</w:t>
      </w:r>
      <w:r>
        <w:rPr>
          <w:rFonts w:ascii="仿宋_GB2312" w:eastAsia="仿宋_GB2312" w:hAnsi="仿宋_GB2312" w:cs="仿宋_GB2312"/>
        </w:rPr>
        <w:t>月</w:t>
      </w:r>
      <w:r>
        <w:rPr>
          <w:rFonts w:ascii="仿宋_GB2312" w:eastAsia="仿宋_GB2312" w:hAnsi="仿宋_GB2312" w:cs="仿宋_GB2312"/>
        </w:rPr>
        <w:t>___</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1"/>
        <w:rPr>
          <w:rFonts w:hint="default"/>
        </w:rPr>
      </w:pPr>
      <w:r>
        <w:rPr>
          <w:rFonts w:ascii="仿宋_GB2312" w:eastAsia="仿宋_GB2312" w:hAnsi="仿宋_GB2312" w:cs="仿宋_GB2312"/>
          <w:b/>
          <w:sz w:val="36"/>
        </w:rPr>
        <w:lastRenderedPageBreak/>
        <w:t>第七章</w:t>
      </w:r>
      <w:r>
        <w:rPr>
          <w:rFonts w:ascii="仿宋_GB2312" w:eastAsia="仿宋_GB2312" w:hAnsi="仿宋_GB2312" w:cs="仿宋_GB2312"/>
          <w:b/>
          <w:sz w:val="36"/>
        </w:rPr>
        <w:t xml:space="preserve"> </w:t>
      </w:r>
      <w:r>
        <w:rPr>
          <w:rFonts w:ascii="仿宋_GB2312" w:eastAsia="仿宋_GB2312" w:hAnsi="仿宋_GB2312" w:cs="仿宋_GB2312"/>
          <w:b/>
          <w:sz w:val="36"/>
        </w:rPr>
        <w:t>电子投标文件格式</w:t>
      </w:r>
    </w:p>
    <w:p w:rsidR="00A714EE" w:rsidRDefault="00746AE9">
      <w:pPr>
        <w:pStyle w:val="null3"/>
        <w:jc w:val="center"/>
        <w:outlineLvl w:val="2"/>
        <w:rPr>
          <w:rFonts w:hint="default"/>
        </w:rPr>
      </w:pPr>
      <w:r>
        <w:rPr>
          <w:rFonts w:ascii="仿宋_GB2312" w:eastAsia="仿宋_GB2312" w:hAnsi="仿宋_GB2312" w:cs="仿宋_GB2312"/>
          <w:b/>
          <w:sz w:val="28"/>
        </w:rPr>
        <w:t>编制说明</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、除招标文件另有规定外，本章中：</w:t>
      </w:r>
    </w:p>
    <w:p w:rsidR="00A714EE" w:rsidRDefault="00746AE9">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涉及投标人的“全称”：</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）不接受联合体投标的，指投标人的全称。</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）接受联合体投标且投标人为联合体的，指牵头方的全称并加注（联合体牵头方），即应表述为：“牵头方的全称（联合体牵头方）”。</w:t>
      </w:r>
    </w:p>
    <w:p w:rsidR="00A714EE" w:rsidRDefault="00746AE9">
      <w:pPr>
        <w:pStyle w:val="null3"/>
        <w:ind w:firstLine="480"/>
        <w:rPr>
          <w:rFonts w:hint="default"/>
        </w:rPr>
      </w:pPr>
      <w:r>
        <w:rPr>
          <w:rFonts w:ascii="仿宋_GB2312" w:eastAsia="仿宋_GB2312" w:hAnsi="仿宋_GB2312" w:cs="仿宋_GB2312"/>
        </w:rPr>
        <w:t>1.2</w:t>
      </w:r>
      <w:r>
        <w:rPr>
          <w:rFonts w:ascii="仿宋_GB2312" w:eastAsia="仿宋_GB2312" w:hAnsi="仿宋_GB2312" w:cs="仿宋_GB2312"/>
        </w:rPr>
        <w:t>涉及投标人“加盖单位公章”：</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）不接受联合体投标的，指加盖投标人的单位公章。</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）接受联合体投标且投标人为联合体的，指加盖联合体牵头方的单位公章。</w:t>
      </w:r>
    </w:p>
    <w:p w:rsidR="00A714EE" w:rsidRDefault="00746AE9">
      <w:pPr>
        <w:pStyle w:val="null3"/>
        <w:ind w:firstLine="480"/>
        <w:rPr>
          <w:rFonts w:hint="default"/>
        </w:rPr>
      </w:pPr>
      <w:r>
        <w:rPr>
          <w:rFonts w:ascii="仿宋_GB2312" w:eastAsia="仿宋_GB2312" w:hAnsi="仿宋_GB2312" w:cs="仿宋_GB2312"/>
        </w:rPr>
        <w:t>1.3</w:t>
      </w:r>
      <w:r>
        <w:rPr>
          <w:rFonts w:ascii="仿宋_GB2312" w:eastAsia="仿宋_GB2312" w:hAnsi="仿宋_GB2312" w:cs="仿宋_GB2312"/>
        </w:rPr>
        <w:t>涉及“投标人代表签字”：</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）不接受联合体投标的，指由投标人的单位负责人或其授权的委托代理人签字，由委托代理人签字的，应提供“单位授权书”。</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）接受联合体投标且投标人为联合体的，指由联合体牵头方的单位负责人或其授权的委托代理人签字，由委托代理人签字的，应提供“单位授权书”。</w:t>
      </w:r>
    </w:p>
    <w:p w:rsidR="00A714EE" w:rsidRDefault="00746AE9">
      <w:pPr>
        <w:pStyle w:val="null3"/>
        <w:ind w:firstLine="480"/>
        <w:rPr>
          <w:rFonts w:hint="default"/>
        </w:rPr>
      </w:pPr>
      <w:r>
        <w:rPr>
          <w:rFonts w:ascii="仿宋_GB2312" w:eastAsia="仿宋_GB2312" w:hAnsi="仿宋_GB2312" w:cs="仿宋_GB2312"/>
        </w:rPr>
        <w:t>1.4</w:t>
      </w:r>
      <w:r>
        <w:rPr>
          <w:rFonts w:ascii="仿宋_GB2312" w:eastAsia="仿宋_GB2312" w:hAnsi="仿宋_GB2312" w:cs="仿宋_GB2312"/>
        </w:rPr>
        <w:t>“其他组织”指合伙企业、非企业专业服务机构、个体工商户、农村承包经营户等。</w:t>
      </w:r>
    </w:p>
    <w:p w:rsidR="00A714EE" w:rsidRDefault="00746AE9">
      <w:pPr>
        <w:pStyle w:val="null3"/>
        <w:ind w:firstLine="480"/>
        <w:rPr>
          <w:rFonts w:hint="default"/>
        </w:rPr>
      </w:pPr>
      <w:r>
        <w:rPr>
          <w:rFonts w:ascii="仿宋_GB2312" w:eastAsia="仿宋_GB2312" w:hAnsi="仿宋_GB2312" w:cs="仿宋_GB2312"/>
        </w:rPr>
        <w:t>1.5</w:t>
      </w:r>
      <w:r>
        <w:rPr>
          <w:rFonts w:ascii="仿宋_GB2312" w:eastAsia="仿宋_GB2312" w:hAnsi="仿宋_GB2312" w:cs="仿宋_GB2312"/>
        </w:rPr>
        <w:t>“自然人”指具有完全民事行为能力、能够承担民事责任和义务的中国公民。</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、除招标文件另有规定外，本章中“投标人的资格及资信证明文件”：</w:t>
      </w:r>
    </w:p>
    <w:p w:rsidR="00A714EE" w:rsidRDefault="00746AE9">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投标人应按照招标文件第四章第</w:t>
      </w:r>
      <w:r>
        <w:rPr>
          <w:rFonts w:ascii="仿宋_GB2312" w:eastAsia="仿宋_GB2312" w:hAnsi="仿宋_GB2312" w:cs="仿宋_GB2312"/>
        </w:rPr>
        <w:t>1.3</w:t>
      </w:r>
      <w:r>
        <w:rPr>
          <w:rFonts w:ascii="仿宋_GB2312" w:eastAsia="仿宋_GB2312" w:hAnsi="仿宋_GB2312" w:cs="仿宋_GB2312"/>
        </w:rPr>
        <w:t>条第（</w:t>
      </w:r>
      <w:r>
        <w:rPr>
          <w:rFonts w:ascii="仿宋_GB2312" w:eastAsia="仿宋_GB2312" w:hAnsi="仿宋_GB2312" w:cs="仿宋_GB2312"/>
        </w:rPr>
        <w:t>2</w:t>
      </w:r>
      <w:r>
        <w:rPr>
          <w:rFonts w:ascii="仿宋_GB2312" w:eastAsia="仿宋_GB2312" w:hAnsi="仿宋_GB2312" w:cs="仿宋_GB2312"/>
        </w:rPr>
        <w:t>）款规定及本章规定进行编制，如有必要，可增加附页，附页作为资格及资信文件的组成部分。</w:t>
      </w:r>
    </w:p>
    <w:p w:rsidR="00A714EE" w:rsidRDefault="00746AE9">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接受联合体投标且投标人为联合体的，联合体中的各方均应按照本章第</w:t>
      </w:r>
      <w:r>
        <w:rPr>
          <w:rFonts w:ascii="仿宋_GB2312" w:eastAsia="仿宋_GB2312" w:hAnsi="仿宋_GB2312" w:cs="仿宋_GB2312"/>
        </w:rPr>
        <w:t>2.1</w:t>
      </w:r>
      <w:r>
        <w:rPr>
          <w:rFonts w:ascii="仿宋_GB2312" w:eastAsia="仿宋_GB2312" w:hAnsi="仿宋_GB2312" w:cs="仿宋_GB2312"/>
        </w:rPr>
        <w:t>条规定提交相应的全部资料。</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、投标人对电子投标文件的索引应编制页码。</w:t>
      </w:r>
    </w:p>
    <w:p w:rsidR="00A714EE" w:rsidRDefault="00746AE9">
      <w:pPr>
        <w:pStyle w:val="null3"/>
        <w:ind w:firstLine="480"/>
        <w:rPr>
          <w:rFonts w:hint="default"/>
        </w:rPr>
      </w:pPr>
      <w:r>
        <w:rPr>
          <w:rFonts w:ascii="仿宋_GB2312" w:eastAsia="仿宋_GB2312" w:hAnsi="仿宋_GB2312" w:cs="仿宋_GB2312"/>
        </w:rPr>
        <w:t>4</w:t>
      </w:r>
      <w:r>
        <w:rPr>
          <w:rFonts w:ascii="仿宋_GB2312" w:eastAsia="仿宋_GB2312" w:hAnsi="仿宋_GB2312" w:cs="仿宋_GB2312"/>
        </w:rPr>
        <w:t>、本章</w:t>
      </w:r>
      <w:r>
        <w:rPr>
          <w:rFonts w:ascii="仿宋_GB2312" w:eastAsia="仿宋_GB2312" w:hAnsi="仿宋_GB2312" w:cs="仿宋_GB2312"/>
        </w:rPr>
        <w:t>提供格式仅供参考，投标人应根据自身实际情况制作电子投标文件。</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封面格式</w:t>
      </w:r>
      <w:r>
        <w:rPr>
          <w:rFonts w:ascii="仿宋_GB2312" w:eastAsia="仿宋_GB2312" w:hAnsi="仿宋_GB2312" w:cs="仿宋_GB2312"/>
          <w:b/>
          <w:sz w:val="28"/>
        </w:rPr>
        <w:t>(</w:t>
      </w:r>
      <w:r>
        <w:rPr>
          <w:rFonts w:ascii="仿宋_GB2312" w:eastAsia="仿宋_GB2312" w:hAnsi="仿宋_GB2312" w:cs="仿宋_GB2312"/>
          <w:b/>
          <w:sz w:val="28"/>
        </w:rPr>
        <w:t>资格及资信证明部分</w:t>
      </w:r>
      <w:r>
        <w:rPr>
          <w:rFonts w:ascii="仿宋_GB2312" w:eastAsia="仿宋_GB2312" w:hAnsi="仿宋_GB2312" w:cs="仿宋_GB2312"/>
          <w:b/>
          <w:sz w:val="28"/>
        </w:rPr>
        <w:t>)</w:t>
      </w:r>
    </w:p>
    <w:p w:rsidR="00A714EE" w:rsidRDefault="00746AE9">
      <w:pPr>
        <w:pStyle w:val="null3"/>
        <w:jc w:val="center"/>
        <w:outlineLvl w:val="0"/>
        <w:rPr>
          <w:rFonts w:hint="default"/>
        </w:rPr>
      </w:pPr>
      <w:r>
        <w:rPr>
          <w:rFonts w:ascii="仿宋_GB2312" w:eastAsia="仿宋_GB2312" w:hAnsi="仿宋_GB2312" w:cs="仿宋_GB2312"/>
          <w:b/>
          <w:sz w:val="48"/>
        </w:rPr>
        <w:t>福建省政府采购投标文件</w:t>
      </w:r>
    </w:p>
    <w:p w:rsidR="00A714EE" w:rsidRDefault="00746AE9">
      <w:pPr>
        <w:pStyle w:val="null3"/>
        <w:jc w:val="center"/>
        <w:outlineLvl w:val="0"/>
        <w:rPr>
          <w:rFonts w:hint="default"/>
        </w:rPr>
      </w:pPr>
      <w:r>
        <w:rPr>
          <w:rFonts w:ascii="仿宋_GB2312" w:eastAsia="仿宋_GB2312" w:hAnsi="仿宋_GB2312" w:cs="仿宋_GB2312"/>
          <w:b/>
          <w:sz w:val="48"/>
        </w:rPr>
        <w:t>（资格及资信证明部分）</w:t>
      </w:r>
      <w:r>
        <w:br/>
      </w:r>
      <w:r>
        <w:br/>
      </w:r>
      <w:r>
        <w:br/>
      </w:r>
    </w:p>
    <w:p w:rsidR="00A714EE" w:rsidRDefault="00746AE9">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rsidR="00A714EE" w:rsidRDefault="00746AE9">
      <w:pPr>
        <w:pStyle w:val="null3"/>
        <w:jc w:val="center"/>
        <w:outlineLvl w:val="2"/>
        <w:rPr>
          <w:rFonts w:hint="default"/>
        </w:rPr>
      </w:pPr>
      <w:r>
        <w:rPr>
          <w:rFonts w:ascii="仿宋_GB2312" w:eastAsia="仿宋_GB2312" w:hAnsi="仿宋_GB2312" w:cs="仿宋_GB2312"/>
          <w:b/>
          <w:sz w:val="28"/>
        </w:rPr>
        <w:t>（项目名称：（由投标人填写）</w:t>
      </w:r>
    </w:p>
    <w:p w:rsidR="00A714EE" w:rsidRDefault="00746AE9">
      <w:pPr>
        <w:pStyle w:val="null3"/>
        <w:jc w:val="center"/>
        <w:outlineLvl w:val="2"/>
        <w:rPr>
          <w:rFonts w:hint="default"/>
        </w:rPr>
      </w:pPr>
      <w:r>
        <w:rPr>
          <w:rFonts w:ascii="仿宋_GB2312" w:eastAsia="仿宋_GB2312" w:hAnsi="仿宋_GB2312" w:cs="仿宋_GB2312"/>
          <w:b/>
          <w:sz w:val="28"/>
        </w:rPr>
        <w:t>（备案编号：（由投标人填写）</w:t>
      </w:r>
    </w:p>
    <w:p w:rsidR="00A714EE" w:rsidRDefault="00746AE9">
      <w:pPr>
        <w:pStyle w:val="null3"/>
        <w:jc w:val="center"/>
        <w:outlineLvl w:val="2"/>
        <w:rPr>
          <w:rFonts w:hint="default"/>
        </w:rPr>
      </w:pPr>
      <w:r>
        <w:rPr>
          <w:rFonts w:ascii="仿宋_GB2312" w:eastAsia="仿宋_GB2312" w:hAnsi="仿宋_GB2312" w:cs="仿宋_GB2312"/>
          <w:b/>
          <w:sz w:val="28"/>
        </w:rPr>
        <w:t>（项目编号：（由投标人填写）</w:t>
      </w:r>
    </w:p>
    <w:p w:rsidR="00A714EE" w:rsidRDefault="00746AE9">
      <w:pPr>
        <w:pStyle w:val="null3"/>
        <w:jc w:val="center"/>
        <w:outlineLvl w:val="2"/>
        <w:rPr>
          <w:rFonts w:hint="default"/>
        </w:rPr>
      </w:pPr>
      <w:r>
        <w:rPr>
          <w:rFonts w:ascii="仿宋_GB2312" w:eastAsia="仿宋_GB2312" w:hAnsi="仿宋_GB2312" w:cs="仿宋_GB2312"/>
          <w:b/>
          <w:sz w:val="28"/>
        </w:rPr>
        <w:t>（所投采购包：（由投标人填写）</w:t>
      </w:r>
      <w:r>
        <w:br/>
      </w:r>
      <w:r>
        <w:br/>
      </w:r>
    </w:p>
    <w:p w:rsidR="00A714EE" w:rsidRDefault="00746AE9">
      <w:pPr>
        <w:pStyle w:val="null3"/>
        <w:jc w:val="center"/>
        <w:outlineLvl w:val="2"/>
        <w:rPr>
          <w:rFonts w:hint="default"/>
        </w:rPr>
      </w:pPr>
      <w:r>
        <w:rPr>
          <w:rFonts w:ascii="仿宋_GB2312" w:eastAsia="仿宋_GB2312" w:hAnsi="仿宋_GB2312" w:cs="仿宋_GB2312"/>
          <w:b/>
          <w:sz w:val="28"/>
        </w:rPr>
        <w:t>投标人：（填写“全称”）</w:t>
      </w:r>
    </w:p>
    <w:p w:rsidR="00A714EE" w:rsidRDefault="00746AE9">
      <w:pPr>
        <w:pStyle w:val="null3"/>
        <w:jc w:val="center"/>
        <w:outlineLvl w:val="2"/>
        <w:rPr>
          <w:rFonts w:hint="default"/>
        </w:rPr>
      </w:pPr>
      <w:r>
        <w:rPr>
          <w:rFonts w:ascii="仿宋_GB2312" w:eastAsia="仿宋_GB2312" w:hAnsi="仿宋_GB2312" w:cs="仿宋_GB2312"/>
          <w:b/>
          <w:sz w:val="28"/>
        </w:rPr>
        <w:t>（由投标人填写）年（由投标人填写）月</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索引</w:t>
      </w:r>
    </w:p>
    <w:p w:rsidR="00A714EE" w:rsidRDefault="00746AE9">
      <w:pPr>
        <w:pStyle w:val="null3"/>
        <w:ind w:firstLine="480"/>
        <w:rPr>
          <w:rFonts w:hint="default"/>
        </w:rPr>
      </w:pPr>
      <w:r>
        <w:rPr>
          <w:rFonts w:ascii="仿宋_GB2312" w:eastAsia="仿宋_GB2312" w:hAnsi="仿宋_GB2312" w:cs="仿宋_GB2312"/>
        </w:rPr>
        <w:t>一、投标函</w:t>
      </w:r>
    </w:p>
    <w:p w:rsidR="00A714EE" w:rsidRDefault="00746AE9">
      <w:pPr>
        <w:pStyle w:val="null3"/>
        <w:ind w:firstLine="480"/>
        <w:rPr>
          <w:rFonts w:hint="default"/>
        </w:rPr>
      </w:pPr>
      <w:r>
        <w:rPr>
          <w:rFonts w:ascii="仿宋_GB2312" w:eastAsia="仿宋_GB2312" w:hAnsi="仿宋_GB2312" w:cs="仿宋_GB2312"/>
        </w:rPr>
        <w:t>二、投标人的资格及资信证明文件</w:t>
      </w:r>
    </w:p>
    <w:p w:rsidR="00A714EE" w:rsidRDefault="00746AE9">
      <w:pPr>
        <w:pStyle w:val="null3"/>
        <w:ind w:firstLine="480"/>
        <w:rPr>
          <w:rFonts w:hint="default"/>
        </w:rPr>
      </w:pPr>
      <w:r>
        <w:rPr>
          <w:rFonts w:ascii="仿宋_GB2312" w:eastAsia="仿宋_GB2312" w:hAnsi="仿宋_GB2312" w:cs="仿宋_GB2312"/>
        </w:rPr>
        <w:t>三、投标保证金</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资格及资信证明部分中不得出现报价部分的全部或部分的投标报价信息（或组成资料），否则资格审查不合格。（联合体协议及分包意向协议中的比例规定，不适用本条款）</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一、投标函</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兹收到贵单位关于</w:t>
      </w:r>
      <w:r>
        <w:rPr>
          <w:rFonts w:ascii="仿宋_GB2312" w:eastAsia="仿宋_GB2312" w:hAnsi="仿宋_GB2312" w:cs="仿宋_GB2312"/>
          <w:u w:val="single"/>
        </w:rPr>
        <w:t>（填写“项目名称”）</w:t>
      </w:r>
      <w:r>
        <w:rPr>
          <w:rFonts w:ascii="仿宋_GB2312" w:eastAsia="仿宋_GB2312" w:hAnsi="仿宋_GB2312" w:cs="仿宋_GB2312"/>
          <w:u w:val="single"/>
        </w:rPr>
        <w:t xml:space="preserve"> </w:t>
      </w:r>
      <w:r>
        <w:rPr>
          <w:rFonts w:ascii="仿宋_GB2312" w:eastAsia="仿宋_GB2312" w:hAnsi="仿宋_GB2312" w:cs="仿宋_GB2312"/>
        </w:rPr>
        <w:t>项目</w:t>
      </w:r>
      <w:r>
        <w:rPr>
          <w:rFonts w:ascii="仿宋_GB2312" w:eastAsia="仿宋_GB2312" w:hAnsi="仿宋_GB2312" w:cs="仿宋_GB2312"/>
          <w:u w:val="single"/>
        </w:rPr>
        <w:t>（项目编号：　　　　　）</w:t>
      </w:r>
      <w:r>
        <w:rPr>
          <w:rFonts w:ascii="仿宋_GB2312" w:eastAsia="仿宋_GB2312" w:hAnsi="仿宋_GB2312" w:cs="仿宋_GB2312"/>
          <w:u w:val="single"/>
        </w:rPr>
        <w:t xml:space="preserve"> </w:t>
      </w:r>
      <w:r>
        <w:rPr>
          <w:rFonts w:ascii="仿宋_GB2312" w:eastAsia="仿宋_GB2312" w:hAnsi="仿宋_GB2312" w:cs="仿宋_GB2312"/>
        </w:rPr>
        <w:t>的投标邀请，本投标人代表</w:t>
      </w:r>
      <w:r>
        <w:rPr>
          <w:rFonts w:ascii="仿宋_GB2312" w:eastAsia="仿宋_GB2312" w:hAnsi="仿宋_GB2312" w:cs="仿宋_GB2312"/>
          <w:u w:val="single"/>
        </w:rPr>
        <w:t>（填写“全名”）</w:t>
      </w:r>
      <w:r>
        <w:rPr>
          <w:rFonts w:ascii="仿宋_GB2312" w:eastAsia="仿宋_GB2312" w:hAnsi="仿宋_GB2312" w:cs="仿宋_GB2312"/>
          <w:u w:val="single"/>
        </w:rPr>
        <w:t xml:space="preserve"> </w:t>
      </w:r>
      <w:r>
        <w:rPr>
          <w:rFonts w:ascii="仿宋_GB2312" w:eastAsia="仿宋_GB2312" w:hAnsi="仿宋_GB2312" w:cs="仿宋_GB2312"/>
        </w:rPr>
        <w:t>已获得我方正式授权并代表投标人（填写“全称”）参加投标，并提交电子投标文件。我方提交的全部电子投标文件由下述部分组成：</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）资格及资信证明部分</w:t>
      </w:r>
    </w:p>
    <w:p w:rsidR="00A714EE" w:rsidRDefault="00746AE9">
      <w:pPr>
        <w:pStyle w:val="null3"/>
        <w:ind w:firstLine="480"/>
        <w:rPr>
          <w:rFonts w:hint="default"/>
        </w:rPr>
      </w:pPr>
      <w:r>
        <w:rPr>
          <w:rFonts w:ascii="仿宋_GB2312" w:eastAsia="仿宋_GB2312" w:hAnsi="仿宋_GB2312" w:cs="仿宋_GB2312"/>
        </w:rPr>
        <w:t>①投标函</w:t>
      </w:r>
    </w:p>
    <w:p w:rsidR="00A714EE" w:rsidRDefault="00746AE9">
      <w:pPr>
        <w:pStyle w:val="null3"/>
        <w:ind w:firstLine="480"/>
        <w:rPr>
          <w:rFonts w:hint="default"/>
        </w:rPr>
      </w:pPr>
      <w:r>
        <w:rPr>
          <w:rFonts w:ascii="仿宋_GB2312" w:eastAsia="仿宋_GB2312" w:hAnsi="仿宋_GB2312" w:cs="仿宋_GB2312"/>
        </w:rPr>
        <w:t>②投标人的资格及资信证明文件</w:t>
      </w:r>
    </w:p>
    <w:p w:rsidR="00A714EE" w:rsidRDefault="00746AE9">
      <w:pPr>
        <w:pStyle w:val="null3"/>
        <w:ind w:firstLine="480"/>
        <w:rPr>
          <w:rFonts w:hint="default"/>
        </w:rPr>
      </w:pPr>
      <w:r>
        <w:rPr>
          <w:rFonts w:ascii="仿宋_GB2312" w:eastAsia="仿宋_GB2312" w:hAnsi="仿宋_GB2312" w:cs="仿宋_GB2312"/>
        </w:rPr>
        <w:t>③投标保证金</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）报价部分</w:t>
      </w:r>
    </w:p>
    <w:p w:rsidR="00A714EE" w:rsidRDefault="00746AE9">
      <w:pPr>
        <w:pStyle w:val="null3"/>
        <w:ind w:firstLine="480"/>
        <w:rPr>
          <w:rFonts w:hint="default"/>
        </w:rPr>
      </w:pPr>
      <w:r>
        <w:rPr>
          <w:rFonts w:ascii="仿宋_GB2312" w:eastAsia="仿宋_GB2312" w:hAnsi="仿宋_GB2312" w:cs="仿宋_GB2312"/>
        </w:rPr>
        <w:t>①开标一览表</w:t>
      </w:r>
    </w:p>
    <w:p w:rsidR="00A714EE" w:rsidRDefault="00746AE9">
      <w:pPr>
        <w:pStyle w:val="null3"/>
        <w:ind w:firstLine="480"/>
        <w:rPr>
          <w:rFonts w:hint="default"/>
        </w:rPr>
      </w:pPr>
      <w:r>
        <w:rPr>
          <w:rFonts w:ascii="仿宋_GB2312" w:eastAsia="仿宋_GB2312" w:hAnsi="仿宋_GB2312" w:cs="仿宋_GB2312"/>
        </w:rPr>
        <w:t>②投标分项报价表</w:t>
      </w:r>
    </w:p>
    <w:p w:rsidR="00A714EE" w:rsidRDefault="00746AE9">
      <w:pPr>
        <w:pStyle w:val="null3"/>
        <w:ind w:firstLine="480"/>
        <w:rPr>
          <w:rFonts w:hint="default"/>
        </w:rPr>
      </w:pPr>
      <w:r>
        <w:rPr>
          <w:rFonts w:ascii="仿宋_GB2312" w:eastAsia="仿宋_GB2312" w:hAnsi="仿宋_GB2312" w:cs="仿宋_GB2312"/>
        </w:rPr>
        <w:t>③招标文件规定的价格扣除证明材料（若有）</w:t>
      </w:r>
    </w:p>
    <w:p w:rsidR="00A714EE" w:rsidRDefault="00746AE9">
      <w:pPr>
        <w:pStyle w:val="null3"/>
        <w:ind w:firstLine="480"/>
        <w:rPr>
          <w:rFonts w:hint="default"/>
        </w:rPr>
      </w:pPr>
      <w:r>
        <w:rPr>
          <w:rFonts w:ascii="仿宋_GB2312" w:eastAsia="仿宋_GB2312" w:hAnsi="仿宋_GB2312" w:cs="仿宋_GB2312"/>
        </w:rPr>
        <w:t>④招标文件规定的加分证明材料（若有）</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）技术商务部分</w:t>
      </w:r>
    </w:p>
    <w:p w:rsidR="00A714EE" w:rsidRDefault="00746AE9">
      <w:pPr>
        <w:pStyle w:val="null3"/>
        <w:ind w:firstLine="480"/>
        <w:rPr>
          <w:rFonts w:hint="default"/>
        </w:rPr>
      </w:pPr>
      <w:r>
        <w:rPr>
          <w:rFonts w:ascii="仿宋_GB2312" w:eastAsia="仿宋_GB2312" w:hAnsi="仿宋_GB2312" w:cs="仿宋_GB2312"/>
        </w:rPr>
        <w:t>①标的说明一览表</w:t>
      </w:r>
    </w:p>
    <w:p w:rsidR="00A714EE" w:rsidRDefault="00746AE9">
      <w:pPr>
        <w:pStyle w:val="null3"/>
        <w:ind w:firstLine="480"/>
        <w:rPr>
          <w:rFonts w:hint="default"/>
        </w:rPr>
      </w:pPr>
      <w:r>
        <w:rPr>
          <w:rFonts w:ascii="仿宋_GB2312" w:eastAsia="仿宋_GB2312" w:hAnsi="仿宋_GB2312" w:cs="仿宋_GB2312"/>
        </w:rPr>
        <w:t>②技术和服务要求响应表</w:t>
      </w:r>
    </w:p>
    <w:p w:rsidR="00A714EE" w:rsidRDefault="00746AE9">
      <w:pPr>
        <w:pStyle w:val="null3"/>
        <w:ind w:firstLine="480"/>
        <w:rPr>
          <w:rFonts w:hint="default"/>
        </w:rPr>
      </w:pPr>
      <w:r>
        <w:rPr>
          <w:rFonts w:ascii="仿宋_GB2312" w:eastAsia="仿宋_GB2312" w:hAnsi="仿宋_GB2312" w:cs="仿宋_GB2312"/>
        </w:rPr>
        <w:t>③商务条件响应表</w:t>
      </w:r>
    </w:p>
    <w:p w:rsidR="00A714EE" w:rsidRDefault="00746AE9">
      <w:pPr>
        <w:pStyle w:val="null3"/>
        <w:ind w:firstLine="480"/>
        <w:rPr>
          <w:rFonts w:hint="default"/>
        </w:rPr>
      </w:pPr>
      <w:r>
        <w:rPr>
          <w:rFonts w:ascii="仿宋_GB2312" w:eastAsia="仿宋_GB2312" w:hAnsi="仿宋_GB2312" w:cs="仿宋_GB2312"/>
        </w:rPr>
        <w:t>④投标人提交的其他资料（若有）</w:t>
      </w:r>
    </w:p>
    <w:p w:rsidR="00A714EE" w:rsidRDefault="00746AE9">
      <w:pPr>
        <w:pStyle w:val="null3"/>
        <w:ind w:firstLine="480"/>
        <w:rPr>
          <w:rFonts w:hint="default"/>
        </w:rPr>
      </w:pPr>
      <w:r>
        <w:rPr>
          <w:rFonts w:ascii="仿宋_GB2312" w:eastAsia="仿宋_GB2312" w:hAnsi="仿宋_GB2312" w:cs="仿宋_GB2312"/>
        </w:rPr>
        <w:t>根据本函，本投标人代表宣布我方保证遵守招标文件的全部规定，同时：</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、确认：</w:t>
      </w:r>
    </w:p>
    <w:p w:rsidR="00A714EE" w:rsidRDefault="00746AE9">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所投采购包的投标报价详见“开标一览表”及“投标分项报价表”。</w:t>
      </w:r>
    </w:p>
    <w:p w:rsidR="00A714EE" w:rsidRDefault="00746AE9">
      <w:pPr>
        <w:pStyle w:val="null3"/>
        <w:ind w:firstLine="480"/>
        <w:rPr>
          <w:rFonts w:hint="default"/>
        </w:rPr>
      </w:pPr>
      <w:r>
        <w:rPr>
          <w:rFonts w:ascii="仿宋_GB2312" w:eastAsia="仿宋_GB2312" w:hAnsi="仿宋_GB2312" w:cs="仿宋_GB2312"/>
        </w:rPr>
        <w:t>1.2</w:t>
      </w:r>
      <w:r>
        <w:rPr>
          <w:rFonts w:ascii="仿宋_GB2312" w:eastAsia="仿宋_GB2312" w:hAnsi="仿宋_GB2312" w:cs="仿宋_GB2312"/>
        </w:rPr>
        <w:t>我方已详细审查全部招标文件</w:t>
      </w:r>
      <w:r>
        <w:rPr>
          <w:rFonts w:ascii="仿宋_GB2312" w:eastAsia="仿宋_GB2312" w:hAnsi="仿宋_GB2312" w:cs="仿宋_GB2312"/>
        </w:rPr>
        <w:t>[</w:t>
      </w:r>
      <w:r>
        <w:rPr>
          <w:rFonts w:ascii="仿宋_GB2312" w:eastAsia="仿宋_GB2312" w:hAnsi="仿宋_GB2312" w:cs="仿宋_GB2312"/>
        </w:rPr>
        <w:t>包括但不限于：有关附件（若有）、澄清或修改（若有）等</w:t>
      </w:r>
      <w:r>
        <w:rPr>
          <w:rFonts w:ascii="仿宋_GB2312" w:eastAsia="仿宋_GB2312" w:hAnsi="仿宋_GB2312" w:cs="仿宋_GB2312"/>
        </w:rPr>
        <w:t>]</w:t>
      </w:r>
      <w:r>
        <w:rPr>
          <w:rFonts w:ascii="仿宋_GB2312" w:eastAsia="仿宋_GB2312" w:hAnsi="仿宋_GB2312" w:cs="仿宋_GB2312"/>
        </w:rPr>
        <w:t>，并自行承担因对全部招标文件理解不正</w:t>
      </w:r>
      <w:r>
        <w:rPr>
          <w:rFonts w:ascii="仿宋_GB2312" w:eastAsia="仿宋_GB2312" w:hAnsi="仿宋_GB2312" w:cs="仿宋_GB2312"/>
        </w:rPr>
        <w:t>确或误解而产生的相应后果和责任。</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、承诺及声明：</w:t>
      </w:r>
    </w:p>
    <w:p w:rsidR="00A714EE" w:rsidRDefault="00746AE9">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我方具备招标文件第一章载明的“投标人的资格要求”且符合招标文件第三章载明的“二、投标人”之规定，否则投标无效。</w:t>
      </w:r>
    </w:p>
    <w:p w:rsidR="00A714EE" w:rsidRDefault="00746AE9">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我方提交的电子投标文件各组成部分的全部内容及资料是不可割离且真实、有效、准确、完整和不具有任何误导性的，否则产生不利后果由我方承担责任。</w:t>
      </w:r>
    </w:p>
    <w:p w:rsidR="00A714EE" w:rsidRDefault="00746AE9">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我方提供的标的价格不高于同期市场价格，否则产生不利后果由我方承担责任。</w:t>
      </w:r>
    </w:p>
    <w:p w:rsidR="00A714EE" w:rsidRDefault="00746AE9">
      <w:pPr>
        <w:pStyle w:val="null3"/>
        <w:ind w:firstLine="480"/>
        <w:rPr>
          <w:rFonts w:hint="default"/>
        </w:rPr>
      </w:pPr>
      <w:r>
        <w:rPr>
          <w:rFonts w:ascii="仿宋_GB2312" w:eastAsia="仿宋_GB2312" w:hAnsi="仿宋_GB2312" w:cs="仿宋_GB2312"/>
        </w:rPr>
        <w:t>2.4</w:t>
      </w:r>
      <w:r>
        <w:rPr>
          <w:rFonts w:ascii="仿宋_GB2312" w:eastAsia="仿宋_GB2312" w:hAnsi="仿宋_GB2312" w:cs="仿宋_GB2312"/>
        </w:rPr>
        <w:t>投标保证金：若出现招标文件第三章规定的不予退还情形，同意贵单位不予退还。</w:t>
      </w:r>
    </w:p>
    <w:p w:rsidR="00A714EE" w:rsidRDefault="00746AE9">
      <w:pPr>
        <w:pStyle w:val="null3"/>
        <w:ind w:firstLine="480"/>
        <w:rPr>
          <w:rFonts w:hint="default"/>
        </w:rPr>
      </w:pPr>
      <w:r>
        <w:rPr>
          <w:rFonts w:ascii="仿宋_GB2312" w:eastAsia="仿宋_GB2312" w:hAnsi="仿宋_GB2312" w:cs="仿宋_GB2312"/>
        </w:rPr>
        <w:t>2.5</w:t>
      </w:r>
      <w:r>
        <w:rPr>
          <w:rFonts w:ascii="仿宋_GB2312" w:eastAsia="仿宋_GB2312" w:hAnsi="仿宋_GB2312" w:cs="仿宋_GB2312"/>
        </w:rPr>
        <w:t>投标有效期：按照招标文件第三章规定执行，并在招标文件第二章载明的期限内保持有效。</w:t>
      </w:r>
    </w:p>
    <w:p w:rsidR="00A714EE" w:rsidRDefault="00746AE9">
      <w:pPr>
        <w:pStyle w:val="null3"/>
        <w:ind w:firstLine="480"/>
        <w:rPr>
          <w:rFonts w:hint="default"/>
        </w:rPr>
      </w:pPr>
      <w:r>
        <w:rPr>
          <w:rFonts w:ascii="仿宋_GB2312" w:eastAsia="仿宋_GB2312" w:hAnsi="仿宋_GB2312" w:cs="仿宋_GB2312"/>
        </w:rPr>
        <w:t>2.6</w:t>
      </w:r>
      <w:r>
        <w:rPr>
          <w:rFonts w:ascii="仿宋_GB2312" w:eastAsia="仿宋_GB2312" w:hAnsi="仿宋_GB2312" w:cs="仿宋_GB2312"/>
        </w:rPr>
        <w:t>若中标，将按照招标文件、我方电子投标文件及政府采购合同履行责任和义务。</w:t>
      </w:r>
    </w:p>
    <w:p w:rsidR="00A714EE" w:rsidRDefault="00746AE9">
      <w:pPr>
        <w:pStyle w:val="null3"/>
        <w:ind w:firstLine="480"/>
        <w:rPr>
          <w:rFonts w:hint="default"/>
        </w:rPr>
      </w:pPr>
      <w:r>
        <w:rPr>
          <w:rFonts w:ascii="仿宋_GB2312" w:eastAsia="仿宋_GB2312" w:hAnsi="仿宋_GB2312" w:cs="仿宋_GB2312"/>
        </w:rPr>
        <w:t>2.7</w:t>
      </w:r>
      <w:r>
        <w:rPr>
          <w:rFonts w:ascii="仿宋_GB2312" w:eastAsia="仿宋_GB2312" w:hAnsi="仿宋_GB2312" w:cs="仿宋_GB2312"/>
        </w:rPr>
        <w:t>若贵单位要求，我方同意提供与本项目投标有关的一切资料、数据或文件，并完全理解贵单位不一定要接受最低的投标报价或收到的任何投标。</w:t>
      </w:r>
    </w:p>
    <w:p w:rsidR="00A714EE" w:rsidRDefault="00746AE9">
      <w:pPr>
        <w:pStyle w:val="null3"/>
        <w:ind w:firstLine="480"/>
        <w:rPr>
          <w:rFonts w:hint="default"/>
        </w:rPr>
      </w:pPr>
      <w:r>
        <w:rPr>
          <w:rFonts w:ascii="仿宋_GB2312" w:eastAsia="仿宋_GB2312" w:hAnsi="仿宋_GB2312" w:cs="仿宋_GB2312"/>
        </w:rPr>
        <w:t xml:space="preserve">2.8 </w:t>
      </w:r>
      <w:r>
        <w:rPr>
          <w:rFonts w:ascii="仿宋_GB2312" w:eastAsia="仿宋_GB2312" w:hAnsi="仿宋_GB2312" w:cs="仿宋_GB2312"/>
        </w:rPr>
        <w:t>我方承诺遵守《中华人民共和国劳动合同法》有关规定和《中华人民共和国妇女权益保障法</w:t>
      </w:r>
      <w:r>
        <w:rPr>
          <w:rFonts w:ascii="仿宋_GB2312" w:eastAsia="仿宋_GB2312" w:hAnsi="仿宋_GB2312" w:cs="仿宋_GB2312"/>
        </w:rPr>
        <w:t xml:space="preserve"> </w:t>
      </w:r>
      <w:r>
        <w:rPr>
          <w:rFonts w:ascii="仿宋_GB2312" w:eastAsia="仿宋_GB2312" w:hAnsi="仿宋_GB2312" w:cs="仿宋_GB2312"/>
        </w:rPr>
        <w:t>》中关于“劳动和社会保障权益”的有关要求。</w:t>
      </w:r>
    </w:p>
    <w:p w:rsidR="00A714EE" w:rsidRDefault="00746AE9">
      <w:pPr>
        <w:pStyle w:val="null3"/>
        <w:ind w:firstLine="480"/>
        <w:rPr>
          <w:rFonts w:hint="default"/>
        </w:rPr>
      </w:pPr>
      <w:r>
        <w:rPr>
          <w:rFonts w:ascii="仿宋_GB2312" w:eastAsia="仿宋_GB2312" w:hAnsi="仿宋_GB2312" w:cs="仿宋_GB2312"/>
        </w:rPr>
        <w:t>2.9</w:t>
      </w:r>
      <w:r>
        <w:rPr>
          <w:rFonts w:ascii="仿宋_GB2312" w:eastAsia="仿宋_GB2312" w:hAnsi="仿宋_GB2312" w:cs="仿宋_GB2312"/>
        </w:rPr>
        <w:t>我方承诺电子投标文件所提供的全部资料真实可靠，并接受评标委员会、采购人、</w:t>
      </w:r>
      <w:r>
        <w:rPr>
          <w:rFonts w:ascii="仿宋_GB2312" w:eastAsia="仿宋_GB2312" w:hAnsi="仿宋_GB2312" w:cs="仿宋_GB2312"/>
        </w:rPr>
        <w:t>采购代理机构、监管部门进一步审查其中任何资料真实性的要求。</w:t>
      </w:r>
    </w:p>
    <w:p w:rsidR="00A714EE" w:rsidRDefault="00746AE9">
      <w:pPr>
        <w:pStyle w:val="null3"/>
        <w:ind w:firstLine="480"/>
        <w:rPr>
          <w:rFonts w:hint="default"/>
        </w:rPr>
      </w:pPr>
      <w:r>
        <w:rPr>
          <w:rFonts w:ascii="仿宋_GB2312" w:eastAsia="仿宋_GB2312" w:hAnsi="仿宋_GB2312" w:cs="仿宋_GB2312"/>
        </w:rPr>
        <w:t>2.10</w:t>
      </w:r>
      <w:r>
        <w:rPr>
          <w:rFonts w:ascii="仿宋_GB2312" w:eastAsia="仿宋_GB2312" w:hAnsi="仿宋_GB2312" w:cs="仿宋_GB2312"/>
        </w:rPr>
        <w:t>除招标文件另有规定外，对于贵单位按照下述联络方式发出的任何信息或通知，均视为我方已收悉前述信息或通知的全部内容：</w:t>
      </w:r>
    </w:p>
    <w:p w:rsidR="00A714EE" w:rsidRDefault="00746AE9">
      <w:pPr>
        <w:pStyle w:val="null3"/>
        <w:ind w:firstLine="480"/>
        <w:rPr>
          <w:rFonts w:hint="default"/>
        </w:rPr>
      </w:pPr>
      <w:r>
        <w:rPr>
          <w:rFonts w:ascii="仿宋_GB2312" w:eastAsia="仿宋_GB2312" w:hAnsi="仿宋_GB2312" w:cs="仿宋_GB2312"/>
        </w:rPr>
        <w:t>通信地址：</w:t>
      </w:r>
      <w:r>
        <w:rPr>
          <w:rFonts w:ascii="仿宋_GB2312" w:eastAsia="仿宋_GB2312" w:hAnsi="仿宋_GB2312" w:cs="仿宋_GB2312"/>
        </w:rPr>
        <w:t xml:space="preserve">                                        </w:t>
      </w:r>
    </w:p>
    <w:p w:rsidR="00A714EE" w:rsidRDefault="00746AE9">
      <w:pPr>
        <w:pStyle w:val="null3"/>
        <w:ind w:firstLine="480"/>
        <w:rPr>
          <w:rFonts w:hint="default"/>
        </w:rPr>
      </w:pPr>
      <w:r>
        <w:rPr>
          <w:rFonts w:ascii="仿宋_GB2312" w:eastAsia="仿宋_GB2312" w:hAnsi="仿宋_GB2312" w:cs="仿宋_GB2312"/>
        </w:rPr>
        <w:lastRenderedPageBreak/>
        <w:t>邮编：</w:t>
      </w:r>
      <w:r>
        <w:rPr>
          <w:rFonts w:ascii="仿宋_GB2312" w:eastAsia="仿宋_GB2312" w:hAnsi="仿宋_GB2312" w:cs="仿宋_GB2312"/>
        </w:rPr>
        <w:t xml:space="preserve">                                           </w:t>
      </w:r>
    </w:p>
    <w:p w:rsidR="00A714EE" w:rsidRDefault="00746AE9">
      <w:pPr>
        <w:pStyle w:val="null3"/>
        <w:ind w:firstLine="480"/>
        <w:rPr>
          <w:rFonts w:hint="default"/>
        </w:rPr>
      </w:pPr>
      <w:r>
        <w:rPr>
          <w:rFonts w:ascii="仿宋_GB2312" w:eastAsia="仿宋_GB2312" w:hAnsi="仿宋_GB2312" w:cs="仿宋_GB2312"/>
        </w:rPr>
        <w:t>联系方法：（包括但不限于：联系人、联系电话、手机、传真、电子邮箱等）</w:t>
      </w:r>
    </w:p>
    <w:p w:rsidR="00A714EE" w:rsidRDefault="00746AE9">
      <w:pPr>
        <w:pStyle w:val="null3"/>
        <w:ind w:firstLine="480"/>
        <w:rPr>
          <w:rFonts w:hint="default"/>
        </w:rPr>
      </w:pPr>
      <w:r>
        <w:rPr>
          <w:rFonts w:ascii="仿宋_GB2312" w:eastAsia="仿宋_GB2312" w:hAnsi="仿宋_GB2312" w:cs="仿宋_GB2312"/>
        </w:rPr>
        <w:t>投标人：（全称并加盖单位公章）</w:t>
      </w:r>
    </w:p>
    <w:p w:rsidR="00A714EE" w:rsidRDefault="00746AE9">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二、投标人的资格及资信证明文件</w:t>
      </w:r>
    </w:p>
    <w:p w:rsidR="00A714EE" w:rsidRDefault="00746AE9">
      <w:pPr>
        <w:pStyle w:val="null3"/>
        <w:ind w:firstLine="960"/>
        <w:jc w:val="center"/>
        <w:outlineLvl w:val="3"/>
        <w:rPr>
          <w:rFonts w:hint="default"/>
        </w:rPr>
      </w:pPr>
      <w:r>
        <w:rPr>
          <w:rFonts w:ascii="仿宋_GB2312" w:eastAsia="仿宋_GB2312" w:hAnsi="仿宋_GB2312" w:cs="仿宋_GB2312"/>
          <w:b/>
          <w:sz w:val="24"/>
        </w:rPr>
        <w:t>二</w:t>
      </w:r>
      <w:r>
        <w:rPr>
          <w:rFonts w:ascii="仿宋_GB2312" w:eastAsia="仿宋_GB2312" w:hAnsi="仿宋_GB2312" w:cs="仿宋_GB2312"/>
          <w:b/>
          <w:sz w:val="24"/>
        </w:rPr>
        <w:t>-1</w:t>
      </w:r>
      <w:r>
        <w:rPr>
          <w:rFonts w:ascii="仿宋_GB2312" w:eastAsia="仿宋_GB2312" w:hAnsi="仿宋_GB2312" w:cs="仿宋_GB2312"/>
          <w:b/>
          <w:sz w:val="24"/>
        </w:rPr>
        <w:t>单位授权书（若有）</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我方的单位负责人</w:t>
      </w:r>
      <w:r>
        <w:rPr>
          <w:rFonts w:ascii="仿宋_GB2312" w:eastAsia="仿宋_GB2312" w:hAnsi="仿宋_GB2312" w:cs="仿宋_GB2312"/>
          <w:u w:val="single"/>
        </w:rPr>
        <w:t>（填写“单位负责人全名”）</w:t>
      </w:r>
      <w:r>
        <w:rPr>
          <w:rFonts w:ascii="仿宋_GB2312" w:eastAsia="仿宋_GB2312" w:hAnsi="仿宋_GB2312" w:cs="仿宋_GB2312"/>
        </w:rPr>
        <w:t>授权</w:t>
      </w:r>
      <w:r>
        <w:rPr>
          <w:rFonts w:ascii="仿宋_GB2312" w:eastAsia="仿宋_GB2312" w:hAnsi="仿宋_GB2312" w:cs="仿宋_GB2312"/>
          <w:u w:val="single"/>
        </w:rPr>
        <w:t>（填写“投标人代表全名”）</w:t>
      </w:r>
      <w:r>
        <w:rPr>
          <w:rFonts w:ascii="仿宋_GB2312" w:eastAsia="仿宋_GB2312" w:hAnsi="仿宋_GB2312" w:cs="仿宋_GB2312"/>
        </w:rPr>
        <w:t>为投标人代表，代表我方参加</w:t>
      </w:r>
      <w:r>
        <w:rPr>
          <w:rFonts w:ascii="仿宋_GB2312" w:eastAsia="仿宋_GB2312" w:hAnsi="仿宋_GB2312" w:cs="仿宋_GB2312"/>
          <w:u w:val="single"/>
        </w:rPr>
        <w:t>（填写“项目名称”）</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A714EE" w:rsidRDefault="00746AE9">
      <w:pPr>
        <w:pStyle w:val="null3"/>
        <w:ind w:firstLine="480"/>
        <w:rPr>
          <w:rFonts w:hint="default"/>
        </w:rPr>
      </w:pPr>
      <w:r>
        <w:rPr>
          <w:rFonts w:ascii="仿宋_GB2312" w:eastAsia="仿宋_GB2312" w:hAnsi="仿宋_GB2312" w:cs="仿宋_GB2312"/>
        </w:rPr>
        <w:t>投标人代表无转委权。特此授权。</w:t>
      </w:r>
    </w:p>
    <w:p w:rsidR="00A714EE" w:rsidRDefault="00746AE9">
      <w:pPr>
        <w:pStyle w:val="null3"/>
        <w:ind w:firstLine="480"/>
        <w:rPr>
          <w:rFonts w:hint="default"/>
        </w:rPr>
      </w:pPr>
      <w:r>
        <w:rPr>
          <w:rFonts w:ascii="仿宋_GB2312" w:eastAsia="仿宋_GB2312" w:hAnsi="仿宋_GB2312" w:cs="仿宋_GB2312"/>
        </w:rPr>
        <w:t>（以下无正文）</w:t>
      </w:r>
    </w:p>
    <w:p w:rsidR="00A714EE" w:rsidRDefault="00746AE9">
      <w:pPr>
        <w:pStyle w:val="null3"/>
        <w:ind w:firstLine="480"/>
        <w:rPr>
          <w:rFonts w:hint="default"/>
        </w:rPr>
      </w:pPr>
      <w:r>
        <w:rPr>
          <w:rFonts w:ascii="仿宋_GB2312" w:eastAsia="仿宋_GB2312" w:hAnsi="仿宋_GB2312" w:cs="仿宋_GB2312"/>
        </w:rPr>
        <w:t>单位负责人：</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rsidR="00A714EE" w:rsidRDefault="00746AE9">
      <w:pPr>
        <w:pStyle w:val="null3"/>
        <w:ind w:firstLine="480"/>
        <w:rPr>
          <w:rFonts w:hint="default"/>
        </w:rPr>
      </w:pPr>
      <w:r>
        <w:rPr>
          <w:rFonts w:ascii="仿宋_GB2312" w:eastAsia="仿宋_GB2312" w:hAnsi="仿宋_GB2312" w:cs="仿宋_GB2312"/>
        </w:rPr>
        <w:t>投标人代表：</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rsidR="00A714EE" w:rsidRDefault="00746AE9">
      <w:pPr>
        <w:pStyle w:val="null3"/>
        <w:ind w:firstLine="480"/>
        <w:rPr>
          <w:rFonts w:hint="default"/>
        </w:rPr>
      </w:pPr>
      <w:r>
        <w:rPr>
          <w:rFonts w:ascii="仿宋_GB2312" w:eastAsia="仿宋_GB2312" w:hAnsi="仿宋_GB2312" w:cs="仿宋_GB2312"/>
        </w:rPr>
        <w:t>授权方</w:t>
      </w:r>
    </w:p>
    <w:p w:rsidR="00A714EE" w:rsidRDefault="00746AE9">
      <w:pPr>
        <w:pStyle w:val="null3"/>
        <w:ind w:firstLine="480"/>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ind w:firstLine="480"/>
        <w:rPr>
          <w:rFonts w:hint="default"/>
        </w:rPr>
      </w:pPr>
      <w:r>
        <w:rPr>
          <w:rFonts w:ascii="仿宋_GB2312" w:eastAsia="仿宋_GB2312" w:hAnsi="仿宋_GB2312" w:cs="仿宋_GB2312"/>
        </w:rPr>
        <w:t>附：单位负责人、投标人代表的身份证正反面复印件</w:t>
      </w:r>
    </w:p>
    <w:p w:rsidR="00A714EE" w:rsidRDefault="00746AE9">
      <w:pPr>
        <w:pStyle w:val="null3"/>
        <w:ind w:firstLine="960"/>
        <w:rPr>
          <w:rFonts w:hint="default"/>
        </w:rPr>
      </w:pPr>
      <w:r>
        <w:rPr>
          <w:rFonts w:ascii="仿宋_GB2312" w:eastAsia="仿宋_GB2312" w:hAnsi="仿宋_GB2312" w:cs="仿宋_GB2312"/>
        </w:rPr>
        <w:t>要求：真实有效且内容完整、清晰、整洁。</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、企业（银行、保险、石油石化、电力、电信等行业除外）、事业单位和社会团体法人的“单位负责人”指法定代表人，即与实际提交的“营业执照等证明文件”载明的一致。</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、投标人（自然人除外）：若投标人代表为单位授权的委托代理人，应提供本授权书；若投标人代表为单位负责人，应在此项下提交其身份证正反面复印件，可不提供本授权书。</w:t>
      </w:r>
    </w:p>
    <w:p w:rsidR="00A714EE" w:rsidRDefault="00746AE9">
      <w:pPr>
        <w:pStyle w:val="null3"/>
        <w:ind w:firstLine="480"/>
        <w:rPr>
          <w:rFonts w:hint="default"/>
        </w:rPr>
      </w:pPr>
      <w:r>
        <w:rPr>
          <w:rFonts w:ascii="仿宋_GB2312" w:eastAsia="仿宋_GB2312" w:hAnsi="仿宋_GB2312" w:cs="仿宋_GB2312"/>
        </w:rPr>
        <w:t>4</w:t>
      </w:r>
      <w:r>
        <w:rPr>
          <w:rFonts w:ascii="仿宋_GB2312" w:eastAsia="仿宋_GB2312" w:hAnsi="仿宋_GB2312" w:cs="仿宋_GB2312"/>
        </w:rPr>
        <w:t>、投标人为自然人的，可不填写本授权书。</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b/>
          <w:sz w:val="24"/>
        </w:rPr>
        <w:t xml:space="preserve">-2 </w:t>
      </w:r>
      <w:r>
        <w:rPr>
          <w:rFonts w:ascii="仿宋_GB2312" w:eastAsia="仿宋_GB2312" w:hAnsi="仿宋_GB2312" w:cs="仿宋_GB2312"/>
          <w:b/>
          <w:sz w:val="24"/>
        </w:rPr>
        <w:t>证明材料</w:t>
      </w:r>
    </w:p>
    <w:p w:rsidR="00A714EE" w:rsidRDefault="00746AE9">
      <w:pPr>
        <w:pStyle w:val="null3"/>
        <w:ind w:firstLine="480"/>
        <w:rPr>
          <w:rFonts w:hint="default"/>
        </w:rPr>
      </w:pPr>
      <w:r>
        <w:rPr>
          <w:rFonts w:ascii="仿宋_GB2312" w:eastAsia="仿宋_GB2312" w:hAnsi="仿宋_GB2312" w:cs="仿宋_GB2312"/>
        </w:rPr>
        <w:t>注：根据招标文件第四章</w:t>
      </w:r>
      <w:r>
        <w:rPr>
          <w:rFonts w:ascii="仿宋_GB2312" w:eastAsia="仿宋_GB2312" w:hAnsi="仿宋_GB2312" w:cs="仿宋_GB2312"/>
        </w:rPr>
        <w:t>第一资格审查的</w:t>
      </w:r>
      <w:r>
        <w:rPr>
          <w:rFonts w:ascii="仿宋_GB2312" w:eastAsia="仿宋_GB2312" w:hAnsi="仿宋_GB2312" w:cs="仿宋_GB2312"/>
        </w:rPr>
        <w:t>1.3</w:t>
      </w:r>
      <w:r>
        <w:rPr>
          <w:rFonts w:ascii="仿宋_GB2312" w:eastAsia="仿宋_GB2312" w:hAnsi="仿宋_GB2312" w:cs="仿宋_GB2312"/>
        </w:rPr>
        <w:t>的“④其他资格证明文件”要求，允许供应商采用资格承诺制的，可提供符合要求的二</w:t>
      </w:r>
      <w:r>
        <w:rPr>
          <w:rFonts w:ascii="仿宋_GB2312" w:eastAsia="仿宋_GB2312" w:hAnsi="仿宋_GB2312" w:cs="仿宋_GB2312"/>
        </w:rPr>
        <w:t>-2-1</w:t>
      </w:r>
      <w:r>
        <w:rPr>
          <w:rFonts w:ascii="仿宋_GB2312" w:eastAsia="仿宋_GB2312" w:hAnsi="仿宋_GB2312" w:cs="仿宋_GB2312"/>
        </w:rPr>
        <w:t>资格承诺函，视为满足招标文件的资格要求，投标人根据投标文件格式二</w:t>
      </w:r>
      <w:r>
        <w:rPr>
          <w:rFonts w:ascii="仿宋_GB2312" w:eastAsia="仿宋_GB2312" w:hAnsi="仿宋_GB2312" w:cs="仿宋_GB2312"/>
        </w:rPr>
        <w:t>-2-1</w:t>
      </w:r>
      <w:r>
        <w:rPr>
          <w:rFonts w:ascii="仿宋_GB2312" w:eastAsia="仿宋_GB2312" w:hAnsi="仿宋_GB2312" w:cs="仿宋_GB2312"/>
        </w:rPr>
        <w:t>、二</w:t>
      </w:r>
      <w:r>
        <w:rPr>
          <w:rFonts w:ascii="仿宋_GB2312" w:eastAsia="仿宋_GB2312" w:hAnsi="仿宋_GB2312" w:cs="仿宋_GB2312"/>
        </w:rPr>
        <w:t>-2-2</w:t>
      </w:r>
      <w:r>
        <w:rPr>
          <w:rFonts w:ascii="仿宋_GB2312" w:eastAsia="仿宋_GB2312" w:hAnsi="仿宋_GB2312" w:cs="仿宋_GB2312"/>
        </w:rPr>
        <w:t>提供其中一种证明材料，若重复提供导致的不利后果，由投标人自行负责。</w:t>
      </w:r>
    </w:p>
    <w:p w:rsidR="00A714EE" w:rsidRDefault="00746AE9">
      <w:pPr>
        <w:pStyle w:val="null3"/>
        <w:ind w:firstLine="960"/>
        <w:jc w:val="center"/>
        <w:outlineLvl w:val="3"/>
        <w:rPr>
          <w:rFonts w:hint="default"/>
        </w:rPr>
      </w:pPr>
      <w:r>
        <w:rPr>
          <w:rFonts w:ascii="仿宋_GB2312" w:eastAsia="仿宋_GB2312" w:hAnsi="仿宋_GB2312" w:cs="仿宋_GB2312"/>
          <w:b/>
          <w:sz w:val="24"/>
        </w:rPr>
        <w:t>二</w:t>
      </w:r>
      <w:r>
        <w:rPr>
          <w:rFonts w:ascii="仿宋_GB2312" w:eastAsia="仿宋_GB2312" w:hAnsi="仿宋_GB2312" w:cs="仿宋_GB2312"/>
          <w:b/>
          <w:sz w:val="24"/>
        </w:rPr>
        <w:t xml:space="preserve">-2-1 </w:t>
      </w:r>
      <w:r>
        <w:rPr>
          <w:rFonts w:ascii="仿宋_GB2312" w:eastAsia="仿宋_GB2312" w:hAnsi="仿宋_GB2312" w:cs="仿宋_GB2312"/>
          <w:b/>
          <w:sz w:val="24"/>
        </w:rPr>
        <w:t>福建省政府采购供应商资格承诺函</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960"/>
        <w:rPr>
          <w:rFonts w:hint="default"/>
        </w:rPr>
      </w:pPr>
      <w:r>
        <w:rPr>
          <w:rFonts w:ascii="仿宋_GB2312" w:eastAsia="仿宋_GB2312" w:hAnsi="仿宋_GB2312" w:cs="仿宋_GB2312"/>
        </w:rPr>
        <w:t>单位名称</w:t>
      </w:r>
      <w:r>
        <w:rPr>
          <w:rFonts w:ascii="仿宋_GB2312" w:eastAsia="仿宋_GB2312" w:hAnsi="仿宋_GB2312" w:cs="仿宋_GB2312"/>
        </w:rPr>
        <w:t>(</w:t>
      </w:r>
      <w:r>
        <w:rPr>
          <w:rFonts w:ascii="仿宋_GB2312" w:eastAsia="仿宋_GB2312" w:hAnsi="仿宋_GB2312" w:cs="仿宋_GB2312"/>
        </w:rPr>
        <w:t>自然人姓名</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统一社会信用代码</w:t>
      </w:r>
      <w:r>
        <w:rPr>
          <w:rFonts w:ascii="仿宋_GB2312" w:eastAsia="仿宋_GB2312" w:hAnsi="仿宋_GB2312" w:cs="仿宋_GB2312"/>
        </w:rPr>
        <w:t>(</w:t>
      </w:r>
      <w:r>
        <w:rPr>
          <w:rFonts w:ascii="仿宋_GB2312" w:eastAsia="仿宋_GB2312" w:hAnsi="仿宋_GB2312" w:cs="仿宋_GB2312"/>
        </w:rPr>
        <w:t>自然人身份证号码</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法定代表人</w:t>
      </w:r>
      <w:r>
        <w:rPr>
          <w:rFonts w:ascii="仿宋_GB2312" w:eastAsia="仿宋_GB2312" w:hAnsi="仿宋_GB2312" w:cs="仿宋_GB2312"/>
        </w:rPr>
        <w:t>(</w:t>
      </w:r>
      <w:r>
        <w:rPr>
          <w:rFonts w:ascii="仿宋_GB2312" w:eastAsia="仿宋_GB2312" w:hAnsi="仿宋_GB2312" w:cs="仿宋_GB2312"/>
        </w:rPr>
        <w:t>负责人</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联系地址和电话</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自愿参加本次政府采购活动，严格遵守《中华人民共和国政府采购法》及相关法律法规，坚守公开、公平公正和诚实信用等原则，依法诚信经营，并郑重承诺</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一、我单位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具备采购文件要求以及《中华人民共和国政府采购法》第二十二条规定的条件</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1.</w:t>
      </w:r>
      <w:r>
        <w:rPr>
          <w:rFonts w:ascii="仿宋_GB2312" w:eastAsia="仿宋_GB2312" w:hAnsi="仿宋_GB2312" w:cs="仿宋_GB2312"/>
        </w:rPr>
        <w:t>具有独立承担民事责任的能力</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2.</w:t>
      </w:r>
      <w:r>
        <w:rPr>
          <w:rFonts w:ascii="仿宋_GB2312" w:eastAsia="仿宋_GB2312" w:hAnsi="仿宋_GB2312" w:cs="仿宋_GB2312"/>
        </w:rPr>
        <w:t>具有良好的商业信誉和健全的财务会计制度</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3.</w:t>
      </w:r>
      <w:r>
        <w:rPr>
          <w:rFonts w:ascii="仿宋_GB2312" w:eastAsia="仿宋_GB2312" w:hAnsi="仿宋_GB2312" w:cs="仿宋_GB2312"/>
        </w:rPr>
        <w:t>具有履行合同所必需的设备和专业技术能力</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4.</w:t>
      </w:r>
      <w:r>
        <w:rPr>
          <w:rFonts w:ascii="仿宋_GB2312" w:eastAsia="仿宋_GB2312" w:hAnsi="仿宋_GB2312" w:cs="仿宋_GB2312"/>
        </w:rPr>
        <w:t>有依法缴纳税收和社会保障资金的良好记录</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5.</w:t>
      </w:r>
      <w:r>
        <w:rPr>
          <w:rFonts w:ascii="仿宋_GB2312" w:eastAsia="仿宋_GB2312" w:hAnsi="仿宋_GB2312" w:cs="仿宋_GB2312"/>
        </w:rPr>
        <w:t>参加政府采购活动前三年内，在经营活动中没有重大违法记录；</w:t>
      </w:r>
    </w:p>
    <w:p w:rsidR="00A714EE" w:rsidRDefault="00746AE9">
      <w:pPr>
        <w:pStyle w:val="null3"/>
        <w:ind w:firstLine="960"/>
        <w:rPr>
          <w:rFonts w:hint="default"/>
        </w:rPr>
      </w:pPr>
      <w:r>
        <w:rPr>
          <w:rFonts w:ascii="仿宋_GB2312" w:eastAsia="仿宋_GB2312" w:hAnsi="仿宋_GB2312" w:cs="仿宋_GB2312"/>
        </w:rPr>
        <w:t>6.</w:t>
      </w:r>
      <w:r>
        <w:rPr>
          <w:rFonts w:ascii="仿宋_GB2312" w:eastAsia="仿宋_GB2312" w:hAnsi="仿宋_GB2312" w:cs="仿宋_GB2312"/>
        </w:rPr>
        <w:t>法律、行政法规规定的其他条件</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A714EE" w:rsidRDefault="00746AE9">
      <w:pPr>
        <w:pStyle w:val="null3"/>
        <w:ind w:firstLine="480"/>
        <w:rPr>
          <w:rFonts w:hint="default"/>
        </w:rPr>
      </w:pP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对本承诺函及所承诺事项的真实性、合法性及有效性负责，并已知晓如提供资格承诺函不实，可能涉嫌《中华人民共和国政府采购法》第七十七条第一款第</w:t>
      </w:r>
      <w:r>
        <w:rPr>
          <w:rFonts w:ascii="仿宋_GB2312" w:eastAsia="仿宋_GB2312" w:hAnsi="仿宋_GB2312" w:cs="仿宋_GB2312"/>
        </w:rPr>
        <w:t>(</w:t>
      </w:r>
      <w:r>
        <w:rPr>
          <w:rFonts w:ascii="仿宋_GB2312" w:eastAsia="仿宋_GB2312" w:hAnsi="仿宋_GB2312" w:cs="仿宋_GB2312"/>
        </w:rPr>
        <w:t>一</w:t>
      </w:r>
      <w:r>
        <w:rPr>
          <w:rFonts w:ascii="仿宋_GB2312" w:eastAsia="仿宋_GB2312" w:hAnsi="仿宋_GB2312" w:cs="仿宋_GB2312"/>
        </w:rPr>
        <w:t>)</w:t>
      </w:r>
      <w:r>
        <w:rPr>
          <w:rFonts w:ascii="仿宋_GB2312" w:eastAsia="仿宋_GB2312" w:hAnsi="仿宋_GB2312" w:cs="仿宋_GB2312"/>
        </w:rPr>
        <w:t>项规定的“提供虚假材料谋取中标成交”违法情形。经调查属</w:t>
      </w:r>
      <w:r>
        <w:rPr>
          <w:rFonts w:ascii="仿宋_GB2312" w:eastAsia="仿宋_GB2312" w:hAnsi="仿宋_GB2312" w:cs="仿宋_GB2312"/>
        </w:rPr>
        <w:t>实的，愿意接受行政监管部门按照《中华人民共和国政府采购法》第七十七条</w:t>
      </w:r>
      <w:r>
        <w:rPr>
          <w:rFonts w:ascii="仿宋_GB2312" w:eastAsia="仿宋_GB2312" w:hAnsi="仿宋_GB2312" w:cs="仿宋_GB2312"/>
        </w:rPr>
        <w:t>:</w:t>
      </w:r>
      <w:r>
        <w:rPr>
          <w:rFonts w:ascii="仿宋_GB2312" w:eastAsia="仿宋_GB2312" w:hAnsi="仿宋_GB2312" w:cs="仿宋_GB231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A714EE" w:rsidRDefault="00746AE9">
      <w:pPr>
        <w:pStyle w:val="null3"/>
        <w:ind w:firstLine="480"/>
        <w:jc w:val="right"/>
        <w:rPr>
          <w:rFonts w:hint="default"/>
        </w:rPr>
      </w:pPr>
      <w:r>
        <w:rPr>
          <w:rFonts w:ascii="仿宋_GB2312" w:eastAsia="仿宋_GB2312" w:hAnsi="仿宋_GB2312" w:cs="仿宋_GB2312"/>
        </w:rPr>
        <w:t>供应商：</w:t>
      </w:r>
      <w:r>
        <w:rPr>
          <w:rFonts w:ascii="仿宋_GB2312" w:eastAsia="仿宋_GB2312" w:hAnsi="仿宋_GB2312" w:cs="仿宋_GB2312"/>
          <w:u w:val="single"/>
        </w:rPr>
        <w:t>名称</w:t>
      </w:r>
      <w:r>
        <w:rPr>
          <w:rFonts w:ascii="仿宋_GB2312" w:eastAsia="仿宋_GB2312" w:hAnsi="仿宋_GB2312" w:cs="仿宋_GB2312"/>
          <w:u w:val="single"/>
        </w:rPr>
        <w:t>(</w:t>
      </w:r>
      <w:r>
        <w:rPr>
          <w:rFonts w:ascii="仿宋_GB2312" w:eastAsia="仿宋_GB2312" w:hAnsi="仿宋_GB2312" w:cs="仿宋_GB2312"/>
          <w:u w:val="single"/>
        </w:rPr>
        <w:t>单位公章</w:t>
      </w:r>
      <w:r>
        <w:rPr>
          <w:rFonts w:ascii="仿宋_GB2312" w:eastAsia="仿宋_GB2312" w:hAnsi="仿宋_GB2312" w:cs="仿宋_GB2312"/>
          <w:u w:val="single"/>
        </w:rPr>
        <w:t>):</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480"/>
        <w:rPr>
          <w:rFonts w:hint="default"/>
        </w:rPr>
      </w:pPr>
      <w:r>
        <w:rPr>
          <w:rFonts w:ascii="仿宋_GB2312" w:eastAsia="仿宋_GB2312" w:hAnsi="仿宋_GB2312" w:cs="仿宋_GB2312"/>
        </w:rPr>
        <w:t>注：</w:t>
      </w:r>
    </w:p>
    <w:p w:rsidR="00A714EE" w:rsidRDefault="00746AE9">
      <w:pPr>
        <w:pStyle w:val="null3"/>
        <w:ind w:firstLine="960"/>
        <w:rPr>
          <w:rFonts w:hint="default"/>
        </w:rPr>
      </w:pPr>
      <w:r>
        <w:rPr>
          <w:rFonts w:ascii="仿宋_GB2312" w:eastAsia="仿宋_GB2312" w:hAnsi="仿宋_GB2312" w:cs="仿宋_GB2312"/>
        </w:rPr>
        <w:t>1.</w:t>
      </w: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专指参加政府采购活动的供应商</w:t>
      </w:r>
      <w:r>
        <w:rPr>
          <w:rFonts w:ascii="仿宋_GB2312" w:eastAsia="仿宋_GB2312" w:hAnsi="仿宋_GB2312" w:cs="仿宋_GB2312"/>
        </w:rPr>
        <w:t>(</w:t>
      </w:r>
      <w:r>
        <w:rPr>
          <w:rFonts w:ascii="仿宋_GB2312" w:eastAsia="仿宋_GB2312" w:hAnsi="仿宋_GB2312" w:cs="仿宋_GB2312"/>
        </w:rPr>
        <w:t>含自然人</w:t>
      </w:r>
      <w:r>
        <w:rPr>
          <w:rFonts w:ascii="仿宋_GB2312" w:eastAsia="仿宋_GB2312" w:hAnsi="仿宋_GB2312" w:cs="仿宋_GB2312"/>
        </w:rPr>
        <w:t>)</w:t>
      </w:r>
      <w:r>
        <w:rPr>
          <w:rFonts w:ascii="仿宋_GB2312" w:eastAsia="仿宋_GB2312" w:hAnsi="仿宋_GB2312" w:cs="仿宋_GB2312"/>
        </w:rPr>
        <w:t>；</w:t>
      </w:r>
    </w:p>
    <w:p w:rsidR="00A714EE" w:rsidRDefault="00746AE9">
      <w:pPr>
        <w:pStyle w:val="null3"/>
        <w:ind w:firstLine="960"/>
        <w:rPr>
          <w:rFonts w:hint="default"/>
        </w:rPr>
      </w:pPr>
      <w:r>
        <w:rPr>
          <w:rFonts w:ascii="仿宋_GB2312" w:eastAsia="仿宋_GB2312" w:hAnsi="仿宋_GB2312" w:cs="仿宋_GB2312"/>
        </w:rPr>
        <w:t>2.</w:t>
      </w:r>
      <w:r>
        <w:rPr>
          <w:rFonts w:ascii="仿宋_GB2312" w:eastAsia="仿宋_GB2312" w:hAnsi="仿宋_GB2312" w:cs="仿宋_GB2312"/>
        </w:rPr>
        <w:t>资格承诺的供应商应在投标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文件中按此模板提供承诺函，否则，视为未按照招标文件规定提交投标人的资格及资信文件，按资格审查不通过处理。</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b/>
          <w:sz w:val="24"/>
        </w:rPr>
        <w:t xml:space="preserve">-2-2 </w:t>
      </w:r>
      <w:r>
        <w:rPr>
          <w:rFonts w:ascii="仿宋_GB2312" w:eastAsia="仿宋_GB2312" w:hAnsi="仿宋_GB2312" w:cs="仿宋_GB2312"/>
          <w:b/>
          <w:sz w:val="24"/>
        </w:rPr>
        <w:t>资格证明材料</w:t>
      </w:r>
    </w:p>
    <w:p w:rsidR="00A714EE" w:rsidRDefault="00746AE9">
      <w:pPr>
        <w:pStyle w:val="null3"/>
        <w:ind w:firstLine="960"/>
        <w:jc w:val="center"/>
        <w:outlineLvl w:val="3"/>
        <w:rPr>
          <w:rFonts w:hint="default"/>
        </w:rPr>
      </w:pPr>
      <w:r>
        <w:rPr>
          <w:rFonts w:ascii="仿宋_GB2312" w:eastAsia="仿宋_GB2312" w:hAnsi="仿宋_GB2312" w:cs="仿宋_GB2312"/>
          <w:b/>
          <w:sz w:val="24"/>
        </w:rPr>
        <w:t>营业执照等证明文件</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）投标人为法人（包括企业、事业单位和社会团体）的</w:t>
      </w:r>
    </w:p>
    <w:p w:rsidR="00A714EE" w:rsidRDefault="00746AE9">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签发的我方统一社会信用代码（请填写法人的具体证照名称）复印件，该证明材料真实有效，否则我方负全部责任。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）投标人为非法人（包括其他组织、自然人）的</w:t>
      </w:r>
    </w:p>
    <w:p w:rsidR="00A714EE" w:rsidRDefault="00746AE9">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w:t>
      </w:r>
      <w:r>
        <w:rPr>
          <w:rFonts w:ascii="仿宋_GB2312" w:eastAsia="仿宋_GB2312" w:hAnsi="仿宋_GB2312" w:cs="仿宋_GB2312"/>
        </w:rPr>
        <w:t>（请填写非自然人的非法人的具体证照名称）复印件，该证明材料真实有效，否则我方负全部责任。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签发的我方（请填写自然人的身份证件名称）复印件，该证明材料真实有效，否则我方负全部责任。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、请投标人按照实际情况编制填写，在相应的（）中打“√”并选择相应的“□”（若有）后，再按照本格式的要求提供相应证明材料的复印件。</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、投标人为企业的，提供有效的营业执照复印件；投标人为事业单位的，提供有效的事业单位法人证书复印件；投标人为社会团体的，提供有效的社会团体法人登记证书复印</w:t>
      </w:r>
      <w:r>
        <w:rPr>
          <w:rFonts w:ascii="仿宋_GB2312" w:eastAsia="仿宋_GB2312" w:hAnsi="仿宋_GB2312" w:cs="仿宋_GB2312"/>
        </w:rPr>
        <w:t>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财务状况报告（财务报告、或资信证明）</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）投标人提供财务报告的</w:t>
      </w:r>
    </w:p>
    <w:p w:rsidR="00A714EE" w:rsidRDefault="00746AE9">
      <w:pPr>
        <w:pStyle w:val="null3"/>
        <w:ind w:firstLine="480"/>
        <w:rPr>
          <w:rFonts w:hint="default"/>
        </w:rPr>
      </w:pPr>
      <w:r>
        <w:rPr>
          <w:rFonts w:ascii="仿宋_GB2312" w:eastAsia="仿宋_GB2312" w:hAnsi="仿宋_GB2312" w:cs="仿宋_GB2312"/>
        </w:rPr>
        <w:t>□企业适用：现附上我方</w:t>
      </w:r>
      <w:r>
        <w:rPr>
          <w:rFonts w:ascii="仿宋_GB2312" w:eastAsia="仿宋_GB2312" w:hAnsi="仿宋_GB2312" w:cs="仿宋_GB2312"/>
          <w:u w:val="single"/>
        </w:rPr>
        <w:t>（填写“具体的年度、或半年度、季度”）</w:t>
      </w:r>
      <w:r>
        <w:rPr>
          <w:rFonts w:ascii="仿宋_GB2312" w:eastAsia="仿宋_GB2312" w:hAnsi="仿宋_GB2312" w:cs="仿宋_GB2312"/>
        </w:rPr>
        <w:t>财务报告复印件，包括资产负债表、利润</w:t>
      </w:r>
      <w:r>
        <w:rPr>
          <w:rFonts w:ascii="仿宋_GB2312" w:eastAsia="仿宋_GB2312" w:hAnsi="仿宋_GB2312" w:cs="仿宋_GB2312"/>
        </w:rPr>
        <w:t>表、现金流量表、所有者权益变动表（若有）及其附注（若有）、会计师事务所营业执照和注册会计师资格证书，上述证明材料真实有效，否则我方负全部责任。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□事业单位适用：现附上我方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财务报告复印件，包括资产负债表、收入支出表（或收入费用表）、财政补助收入支出表（若有）、会计师事务所营业执照和注册会计师资格证书，上述证明材料真实有效，否则我方负全部责任。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□社会团体、民办非企适用：现附上我方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财务报告复印件，包括资产负债表、业务活动表、现金流量表、会计师事务所营业执照和注册会计师资格证书，上述证明材料真实有效，否则我方负全部责任。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）投标人提供资信证明的</w:t>
      </w:r>
    </w:p>
    <w:p w:rsidR="00A714EE" w:rsidRDefault="00746AE9">
      <w:pPr>
        <w:pStyle w:val="null3"/>
        <w:ind w:firstLine="480"/>
        <w:rPr>
          <w:rFonts w:hint="default"/>
        </w:rPr>
      </w:pPr>
      <w:r>
        <w:rPr>
          <w:rFonts w:ascii="仿宋_GB2312" w:eastAsia="仿宋_GB2312" w:hAnsi="仿宋_GB2312" w:cs="仿宋_GB2312"/>
        </w:rPr>
        <w:t>□非自然人适用（包括企业、事业单位、社会团体和其他组织）：现附上我方银行：</w:t>
      </w:r>
      <w:r>
        <w:rPr>
          <w:rFonts w:ascii="仿宋_GB2312" w:eastAsia="仿宋_GB2312" w:hAnsi="仿宋_GB2312" w:cs="仿宋_GB2312"/>
          <w:u w:val="single"/>
        </w:rPr>
        <w:t>（填写“开户银行全称”）</w:t>
      </w:r>
      <w:r>
        <w:rPr>
          <w:rFonts w:ascii="仿宋_GB2312" w:eastAsia="仿宋_GB2312" w:hAnsi="仿宋_GB2312" w:cs="仿宋_GB2312"/>
        </w:rPr>
        <w:t>出具的资信证明复印件，上述证明材料真实有效，否则我方负全部责任。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□自然人适用：现附上我方银行</w:t>
      </w:r>
      <w:r>
        <w:rPr>
          <w:rFonts w:ascii="仿宋_GB2312" w:eastAsia="仿宋_GB2312" w:hAnsi="仿宋_GB2312" w:cs="仿宋_GB2312"/>
          <w:u w:val="single"/>
        </w:rPr>
        <w:t>：（填写自然人的“个人账户的开户银行全称”）</w:t>
      </w:r>
      <w:r>
        <w:rPr>
          <w:rFonts w:ascii="仿宋_GB2312" w:eastAsia="仿宋_GB2312" w:hAnsi="仿宋_GB2312" w:cs="仿宋_GB2312"/>
        </w:rPr>
        <w:t>出具的资信证明复印件，上述证明材料真实有效，否则我方负全部责任。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、请投标人按照实际情况编制填写，在相应的（）中打“√”并选择相应的“□”（若有）后，再按照本格式的要求提供相应证明材料的复印件。</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、投标人提供的财务报告复印件（成立年限按照投标截止时间推算）应符合下列规定：</w:t>
      </w:r>
    </w:p>
    <w:p w:rsidR="00A714EE" w:rsidRDefault="00746AE9">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年及以上的投标人，提供经审计的招标文件规定的年度财务报告。</w:t>
      </w:r>
    </w:p>
    <w:p w:rsidR="00A714EE" w:rsidRDefault="00746AE9">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年的投标人，提供该半年度中任一季度的季度财务报告或该半年度的半年度财务报告。</w:t>
      </w:r>
    </w:p>
    <w:p w:rsidR="00A714EE" w:rsidRDefault="00746AE9">
      <w:pPr>
        <w:pStyle w:val="null3"/>
        <w:ind w:firstLine="480"/>
        <w:rPr>
          <w:rFonts w:hint="default"/>
        </w:rPr>
      </w:pPr>
      <w:r>
        <w:rPr>
          <w:rFonts w:ascii="仿宋_GB2312" w:eastAsia="仿宋_GB2312" w:hAnsi="仿宋_GB2312" w:cs="仿宋_GB2312"/>
        </w:rPr>
        <w:t>※无法按照本格式第</w:t>
      </w:r>
      <w:r>
        <w:rPr>
          <w:rFonts w:ascii="仿宋_GB2312" w:eastAsia="仿宋_GB2312" w:hAnsi="仿宋_GB2312" w:cs="仿宋_GB2312"/>
        </w:rPr>
        <w:t>2.1</w:t>
      </w:r>
      <w:r>
        <w:rPr>
          <w:rFonts w:ascii="仿宋_GB2312" w:eastAsia="仿宋_GB2312" w:hAnsi="仿宋_GB2312" w:cs="仿宋_GB2312"/>
        </w:rPr>
        <w:t>、</w:t>
      </w:r>
      <w:r>
        <w:rPr>
          <w:rFonts w:ascii="仿宋_GB2312" w:eastAsia="仿宋_GB2312" w:hAnsi="仿宋_GB2312" w:cs="仿宋_GB2312"/>
        </w:rPr>
        <w:t>2.2</w:t>
      </w:r>
      <w:r>
        <w:rPr>
          <w:rFonts w:ascii="仿宋_GB2312" w:eastAsia="仿宋_GB2312" w:hAnsi="仿宋_GB2312" w:cs="仿宋_GB2312"/>
        </w:rPr>
        <w:t>条规定提供财务报告复印件的投标人（包括但不限于：成立年限满</w:t>
      </w:r>
      <w:r>
        <w:rPr>
          <w:rFonts w:ascii="仿宋_GB2312" w:eastAsia="仿宋_GB2312" w:hAnsi="仿宋_GB2312" w:cs="仿宋_GB2312"/>
        </w:rPr>
        <w:t>1</w:t>
      </w:r>
      <w:r>
        <w:rPr>
          <w:rFonts w:ascii="仿宋_GB2312" w:eastAsia="仿宋_GB2312" w:hAnsi="仿宋_GB2312" w:cs="仿宋_GB2312"/>
        </w:rPr>
        <w:t>年及以上的投标人、成立年</w:t>
      </w:r>
      <w:r>
        <w:rPr>
          <w:rFonts w:ascii="仿宋_GB2312" w:eastAsia="仿宋_GB2312" w:hAnsi="仿宋_GB2312" w:cs="仿宋_GB2312"/>
        </w:rPr>
        <w:t>限满半年但不足</w:t>
      </w:r>
      <w:r>
        <w:rPr>
          <w:rFonts w:ascii="仿宋_GB2312" w:eastAsia="仿宋_GB2312" w:hAnsi="仿宋_GB2312" w:cs="仿宋_GB2312"/>
        </w:rPr>
        <w:t>1</w:t>
      </w:r>
      <w:r>
        <w:rPr>
          <w:rFonts w:ascii="仿宋_GB2312" w:eastAsia="仿宋_GB2312" w:hAnsi="仿宋_GB2312" w:cs="仿宋_GB2312"/>
        </w:rPr>
        <w:t>年的投标人、成立年限不足半年的投标人），应按照本格式的要求选择提供资信证明复印件。</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依法缴纳税收证明材料</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、依法缴纳税收的投标人</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）法人（包括企业、事业单位和社会团体）的</w:t>
      </w:r>
    </w:p>
    <w:p w:rsidR="00A714EE" w:rsidRDefault="00746AE9">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）非法人（包括其他</w:t>
      </w:r>
      <w:r>
        <w:rPr>
          <w:rFonts w:ascii="仿宋_GB2312" w:eastAsia="仿宋_GB2312" w:hAnsi="仿宋_GB2312" w:cs="仿宋_GB2312"/>
        </w:rPr>
        <w:t>组织、自然人）的</w:t>
      </w:r>
    </w:p>
    <w:p w:rsidR="00A714EE" w:rsidRDefault="00746AE9">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、依法免税的投标人</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）现附上我方依法免税的证明材料复印件，上述证明材料真实有效，否则我方负全部责任。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、请投标人按照实际情况编制填写，在相应的（）中打“√”，并按照本格式的要求提供相应证明材料的复印件。</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、投标人提供的税收缴纳凭据复印件应符合下列规定：</w:t>
      </w:r>
    </w:p>
    <w:p w:rsidR="00A714EE" w:rsidRDefault="00746AE9">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投标截止时间前</w:t>
      </w:r>
      <w:r>
        <w:rPr>
          <w:rFonts w:ascii="仿宋_GB2312" w:eastAsia="仿宋_GB2312" w:hAnsi="仿宋_GB2312" w:cs="仿宋_GB2312"/>
        </w:rPr>
        <w:t>（不含投标截止时间的当月）已依法缴纳税收的投标人，提供投标截止时间前六个月（不含投标截止时间的当月）中任一月份的税收缴纳凭据复印件。</w:t>
      </w:r>
    </w:p>
    <w:p w:rsidR="00A714EE" w:rsidRDefault="00746AE9">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投标截止时间的当月成立的投标人，视同满足本项资格条件要求。</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、若为依法免税范围的投标人，提供依法免税证明材料的，视同满足本项资格条件要求。</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依法缴纳社会保障资金证明材料</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、依法缴纳社会保障资金的投标人</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）法人（包括企业、事业单位和社会团体）的</w:t>
      </w:r>
    </w:p>
    <w:p w:rsidR="00A714EE" w:rsidRDefault="00746AE9">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w:t>
      </w:r>
      <w:r>
        <w:rPr>
          <w:rFonts w:ascii="仿宋_GB2312" w:eastAsia="仿宋_GB2312" w:hAnsi="仿宋_GB2312" w:cs="仿宋_GB2312"/>
        </w:rPr>
        <w:t>/</w:t>
      </w:r>
      <w:r>
        <w:rPr>
          <w:rFonts w:ascii="仿宋_GB2312" w:eastAsia="仿宋_GB2312" w:hAnsi="仿宋_GB2312" w:cs="仿宋_GB2312"/>
        </w:rPr>
        <w:t>社会保障资金管理机关的专用收据或社会保险缴纳清单，或社会保险的银行缴款收讫凭证）复印件，上述证明材料真实有效，否则我方负全部责任。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）非法人（包括其他组织、自然人）的</w:t>
      </w:r>
    </w:p>
    <w:p w:rsidR="00A714EE" w:rsidRDefault="00746AE9">
      <w:pPr>
        <w:pStyle w:val="null3"/>
        <w:ind w:firstLine="480"/>
        <w:rPr>
          <w:rFonts w:hint="default"/>
        </w:rPr>
      </w:pPr>
      <w:r>
        <w:rPr>
          <w:rFonts w:ascii="仿宋_GB2312" w:eastAsia="仿宋_GB2312" w:hAnsi="仿宋_GB2312" w:cs="仿宋_GB2312"/>
        </w:rPr>
        <w:t>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w:t>
      </w:r>
      <w:r>
        <w:rPr>
          <w:rFonts w:ascii="仿宋_GB2312" w:eastAsia="仿宋_GB2312" w:hAnsi="仿宋_GB2312" w:cs="仿宋_GB2312"/>
        </w:rPr>
        <w:t>/</w:t>
      </w:r>
      <w:r>
        <w:rPr>
          <w:rFonts w:ascii="仿宋_GB2312" w:eastAsia="仿宋_GB2312" w:hAnsi="仿宋_GB2312" w:cs="仿宋_GB2312"/>
        </w:rPr>
        <w:t>社会保障资金管理机关的专用收据或社会保险缴纳清单，或社会保险的银行缴款收讫凭证）复印件，上述证明材料真实有效，否则我方负全部责任。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、依法不需要缴纳或暂缓缴纳社会保障资金的投标人</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）现附上我方依法不需要缴纳或暂缓缴纳社会保障资金证明材料复印件，上述证明材料真实有效，否则我方负全部责任。</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、请投标人按照实际情况编制填写，在相应的（）中打“√”，并按照本格式的要求提供相应证明材料的复印件。</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、投标人提供的社会保障资金缴纳凭据复印件应符合下列规定：</w:t>
      </w:r>
    </w:p>
    <w:p w:rsidR="00A714EE" w:rsidRDefault="00746AE9">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投标截止时间前（不含投标截止时间的当月）已依法缴纳社会保障资金的投标人，提供投标截止时间前六个月（不含投标截止时间的当月）中任一月份的社会保障资金缴纳凭据复印件。</w:t>
      </w:r>
    </w:p>
    <w:p w:rsidR="00A714EE" w:rsidRDefault="00746AE9">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投标截止时间的当月成立的投标人，视同满足本项资格条件要</w:t>
      </w:r>
      <w:r>
        <w:rPr>
          <w:rFonts w:ascii="仿宋_GB2312" w:eastAsia="仿宋_GB2312" w:hAnsi="仿宋_GB2312" w:cs="仿宋_GB2312"/>
        </w:rPr>
        <w:t>求。</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、若为依法不需要缴纳或暂缓缴纳社会保障资金的投标人，提供依法不需要缴纳或暂缓缴纳社会保障资金证明材料的，视同满足本项资格条件要求。</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具备履行合同所必需设备和专业技术能力的声明函（若有）</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我方具备履行合同所必需的设备和专业技术能力，否则产生不利后果由我方承担责任。</w:t>
      </w:r>
    </w:p>
    <w:p w:rsidR="00A714EE" w:rsidRDefault="00746AE9">
      <w:pPr>
        <w:pStyle w:val="null3"/>
        <w:ind w:firstLine="960"/>
        <w:rPr>
          <w:rFonts w:hint="default"/>
        </w:rPr>
      </w:pPr>
      <w:r>
        <w:rPr>
          <w:rFonts w:ascii="仿宋_GB2312" w:eastAsia="仿宋_GB2312" w:hAnsi="仿宋_GB2312" w:cs="仿宋_GB2312"/>
        </w:rPr>
        <w:t>特此声明。</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、招标文件未要求投标人提供“具备履行合同所必需的设备和专业技术能力专项证明材料”的，投标人应提供本声明函。</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、招标文件要求投标人提供“具备履行合同所必需的设备和专业技术能力专项证明材料”的，投标人可不提供本声明函。</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、请投标人根据实际情况如实声明，否则视为提供虚假材料。</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参加采购活动前三年内在经营活动中没有重大违法记录书面声明</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rsidR="00A714EE" w:rsidRDefault="00746AE9">
      <w:pPr>
        <w:pStyle w:val="null3"/>
        <w:ind w:firstLine="960"/>
        <w:rPr>
          <w:rFonts w:hint="default"/>
        </w:rPr>
      </w:pPr>
      <w:r>
        <w:rPr>
          <w:rFonts w:ascii="仿宋_GB2312" w:eastAsia="仿宋_GB2312" w:hAnsi="仿宋_GB2312" w:cs="仿宋_GB2312"/>
        </w:rPr>
        <w:t>特此声明。</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“重大违法记录”指投标人因违法经营受到刑事处罚或责令停产停业、吊销许可证或执照、较大数额罚款等行政处罚。根据财库〔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p w:rsidR="00A714EE" w:rsidRDefault="00746AE9">
      <w:pPr>
        <w:pStyle w:val="null3"/>
        <w:ind w:firstLine="480"/>
        <w:rPr>
          <w:rFonts w:hint="default"/>
        </w:rPr>
      </w:pPr>
      <w:r>
        <w:rPr>
          <w:rFonts w:ascii="仿宋_GB2312" w:eastAsia="仿宋_GB2312" w:hAnsi="仿宋_GB2312" w:cs="仿宋_GB2312"/>
        </w:rPr>
        <w:t>请投标人根据实际情况如实声明，否则视为提供虚假材料。</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b/>
          <w:sz w:val="24"/>
        </w:rPr>
        <w:t>-3</w:t>
      </w:r>
      <w:r>
        <w:rPr>
          <w:rFonts w:ascii="仿宋_GB2312" w:eastAsia="仿宋_GB2312" w:hAnsi="仿宋_GB2312" w:cs="仿宋_GB2312"/>
          <w:b/>
          <w:sz w:val="24"/>
        </w:rPr>
        <w:t>信用记录查询提示</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、由资格审查小组通过网站查询并打印投标人的信用记录。</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、经查询，投标人参加本项目采购活动</w:t>
      </w:r>
      <w:r>
        <w:rPr>
          <w:rFonts w:ascii="仿宋_GB2312" w:eastAsia="仿宋_GB2312" w:hAnsi="仿宋_GB2312" w:cs="仿宋_GB2312"/>
        </w:rPr>
        <w:t>(</w:t>
      </w:r>
      <w:r>
        <w:rPr>
          <w:rFonts w:ascii="仿宋_GB2312" w:eastAsia="仿宋_GB2312" w:hAnsi="仿宋_GB2312" w:cs="仿宋_GB2312"/>
        </w:rPr>
        <w:t>投标截止时间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前三年内被列入失信被执行人名单、重大税收违法案件当事人名单、政府采购严重违法失信行为记录名单及其他重大违法记录且相关信用惩戒期限未满的，其资格审查不合格。</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、投标人应了解投标人自身的信用记录情况。当投标人受到</w:t>
      </w:r>
      <w:r>
        <w:rPr>
          <w:rFonts w:ascii="仿宋_GB2312" w:eastAsia="仿宋_GB2312" w:hAnsi="仿宋_GB2312" w:cs="仿宋_GB2312"/>
        </w:rPr>
        <w:t>200</w:t>
      </w:r>
      <w:r>
        <w:rPr>
          <w:rFonts w:ascii="仿宋_GB2312" w:eastAsia="仿宋_GB2312" w:hAnsi="仿宋_GB2312" w:cs="仿宋_GB2312"/>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b/>
          <w:sz w:val="24"/>
        </w:rPr>
        <w:t>-4</w:t>
      </w:r>
      <w:r>
        <w:rPr>
          <w:rFonts w:ascii="仿宋_GB2312" w:eastAsia="仿宋_GB2312" w:hAnsi="仿宋_GB2312" w:cs="仿宋_GB2312"/>
          <w:b/>
          <w:sz w:val="24"/>
        </w:rPr>
        <w:t>中小企业声明函</w:t>
      </w:r>
    </w:p>
    <w:p w:rsidR="00A714EE" w:rsidRDefault="00746AE9">
      <w:pPr>
        <w:pStyle w:val="null3"/>
        <w:ind w:firstLine="960"/>
        <w:jc w:val="center"/>
        <w:outlineLvl w:val="3"/>
        <w:rPr>
          <w:rFonts w:hint="default"/>
        </w:rPr>
      </w:pPr>
      <w:r>
        <w:rPr>
          <w:rFonts w:ascii="仿宋_GB2312" w:eastAsia="仿宋_GB2312" w:hAnsi="仿宋_GB2312" w:cs="仿宋_GB2312"/>
          <w:b/>
          <w:sz w:val="24"/>
        </w:rPr>
        <w:t>（以资格条</w:t>
      </w:r>
      <w:r>
        <w:rPr>
          <w:rFonts w:ascii="仿宋_GB2312" w:eastAsia="仿宋_GB2312" w:hAnsi="仿宋_GB2312" w:cs="仿宋_GB2312"/>
          <w:b/>
          <w:sz w:val="24"/>
        </w:rPr>
        <w:t>件落实中小企业扶持政策时适用，若有）</w:t>
      </w:r>
    </w:p>
    <w:p w:rsidR="00A714EE" w:rsidRDefault="00746AE9">
      <w:pPr>
        <w:pStyle w:val="null3"/>
        <w:ind w:firstLine="960"/>
        <w:jc w:val="center"/>
        <w:outlineLvl w:val="3"/>
        <w:rPr>
          <w:rFonts w:hint="default"/>
        </w:rPr>
      </w:pPr>
      <w:r>
        <w:rPr>
          <w:rFonts w:ascii="仿宋_GB2312" w:eastAsia="仿宋_GB2312" w:hAnsi="仿宋_GB2312" w:cs="仿宋_GB2312"/>
          <w:b/>
          <w:sz w:val="24"/>
        </w:rPr>
        <w:t>中小企业声明函（货物）</w:t>
      </w:r>
    </w:p>
    <w:p w:rsidR="00A714EE" w:rsidRDefault="00746AE9">
      <w:pPr>
        <w:pStyle w:val="null3"/>
        <w:ind w:firstLine="480"/>
        <w:rPr>
          <w:rFonts w:hint="default"/>
        </w:rPr>
      </w:pPr>
      <w:r>
        <w:rPr>
          <w:rFonts w:ascii="仿宋_GB2312" w:eastAsia="仿宋_GB2312" w:hAnsi="仿宋_GB2312" w:cs="仿宋_GB2312"/>
        </w:rPr>
        <w:t>本公司（联合体）郑重声明，根据《政府采购促进中小企业发展管理办法》（财库﹝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 xml:space="preserve">46 </w:t>
      </w:r>
      <w:r>
        <w:rPr>
          <w:rFonts w:ascii="仿宋_GB2312" w:eastAsia="仿宋_GB2312" w:hAnsi="仿宋_GB2312" w:cs="仿宋_GB2312"/>
        </w:rPr>
        <w:t>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 xml:space="preserve"> </w:t>
      </w:r>
      <w:r>
        <w:rPr>
          <w:rFonts w:ascii="仿宋_GB2312" w:eastAsia="仿宋_GB2312" w:hAnsi="仿宋_GB2312" w:cs="仿宋_GB2312"/>
          <w:u w:val="single"/>
        </w:rPr>
        <w:t>（标的名称）</w:t>
      </w:r>
      <w:r>
        <w:rPr>
          <w:rFonts w:ascii="仿宋_GB2312" w:eastAsia="仿宋_GB2312" w:hAnsi="仿宋_GB2312" w:cs="仿宋_GB2312"/>
          <w:u w:val="single"/>
        </w:rPr>
        <w:t xml:space="preserve">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w:t>
      </w:r>
      <w:r>
        <w:rPr>
          <w:rFonts w:ascii="仿宋_GB2312" w:eastAsia="仿宋_GB2312" w:hAnsi="仿宋_GB2312" w:cs="仿宋_GB2312"/>
          <w:u w:val="single"/>
        </w:rPr>
        <w:t>业、小型企业、微型企业）</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 xml:space="preserve"> </w:t>
      </w:r>
      <w:r>
        <w:rPr>
          <w:rFonts w:ascii="仿宋_GB2312" w:eastAsia="仿宋_GB2312" w:hAnsi="仿宋_GB2312" w:cs="仿宋_GB2312"/>
          <w:u w:val="single"/>
        </w:rPr>
        <w:t>（标的名称）</w:t>
      </w:r>
      <w:r>
        <w:rPr>
          <w:rFonts w:ascii="仿宋_GB2312" w:eastAsia="仿宋_GB2312" w:hAnsi="仿宋_GB2312" w:cs="仿宋_GB2312"/>
          <w:u w:val="single"/>
        </w:rPr>
        <w:t xml:space="preserve">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A714EE" w:rsidRDefault="00746AE9">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、从业人员、营业收入、资产总额填报上一年度数据，无上一年度数据的新成立企业可不填报。</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w:t>
      </w:r>
      <w:r>
        <w:rPr>
          <w:rFonts w:ascii="仿宋_GB2312" w:eastAsia="仿宋_GB2312" w:hAnsi="仿宋_GB2312" w:cs="仿宋_GB2312"/>
        </w:rPr>
        <w:t>、准确的信息。对相关制造商信息了解不充分，或者不能确定相关信息真实、准确的，不建议出具《中小企业声明函》。</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中小企业声明函（工程、服务）</w:t>
      </w:r>
    </w:p>
    <w:p w:rsidR="00A714EE" w:rsidRDefault="00746AE9">
      <w:pPr>
        <w:pStyle w:val="null3"/>
        <w:ind w:firstLine="480"/>
        <w:rPr>
          <w:rFonts w:hint="default"/>
        </w:rPr>
      </w:pPr>
      <w:r>
        <w:rPr>
          <w:rFonts w:ascii="仿宋_GB2312" w:eastAsia="仿宋_GB2312" w:hAnsi="仿宋_GB2312" w:cs="仿宋_GB2312"/>
        </w:rPr>
        <w:t>本公司（联合体）郑重声明，根据《政府采购促进中小企业发展管理办法》（财库﹝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 xml:space="preserve">46 </w:t>
      </w:r>
      <w:r>
        <w:rPr>
          <w:rFonts w:ascii="仿宋_GB2312" w:eastAsia="仿宋_GB2312" w:hAnsi="仿宋_GB2312" w:cs="仿宋_GB2312"/>
        </w:rPr>
        <w:t>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A714EE" w:rsidRDefault="00746AE9">
      <w:pPr>
        <w:pStyle w:val="null3"/>
        <w:ind w:firstLine="480"/>
        <w:rPr>
          <w:rFonts w:hint="default"/>
        </w:rPr>
      </w:pPr>
      <w:r>
        <w:rPr>
          <w:rFonts w:ascii="仿宋_GB2312" w:eastAsia="仿宋_GB2312" w:hAnsi="仿宋_GB2312" w:cs="仿宋_GB2312"/>
        </w:rPr>
        <w:t>本企业对上述声明内容的真实性负责。如有虚假，</w:t>
      </w:r>
      <w:r>
        <w:rPr>
          <w:rFonts w:ascii="仿宋_GB2312" w:eastAsia="仿宋_GB2312" w:hAnsi="仿宋_GB2312" w:cs="仿宋_GB2312"/>
        </w:rPr>
        <w:t>将依法承担相应责任。</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、从业人员、营业收入、资产总额填报上一年度数据，无上一年度数据的新成立企业可不填报。</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、投标人应当对其出具的《中小企业声明函》真实性负责，投标人出具的《中小企业声明函》内容不实的，属于提供虚假材料谋取</w:t>
      </w:r>
      <w:r>
        <w:rPr>
          <w:rFonts w:ascii="仿宋_GB2312" w:eastAsia="仿宋_GB2312" w:hAnsi="仿宋_GB2312" w:cs="仿宋_GB2312"/>
        </w:rPr>
        <w:t>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残疾人福利性单位声明函</w:t>
      </w:r>
    </w:p>
    <w:p w:rsidR="00A714EE" w:rsidRDefault="00746AE9">
      <w:pPr>
        <w:pStyle w:val="null3"/>
        <w:ind w:firstLine="960"/>
        <w:jc w:val="center"/>
        <w:outlineLvl w:val="3"/>
        <w:rPr>
          <w:rFonts w:hint="default"/>
        </w:rPr>
      </w:pPr>
      <w:r>
        <w:rPr>
          <w:rFonts w:ascii="仿宋_GB2312" w:eastAsia="仿宋_GB2312" w:hAnsi="仿宋_GB2312" w:cs="仿宋_GB2312"/>
          <w:b/>
          <w:sz w:val="24"/>
        </w:rPr>
        <w:t>（以资格条件落实中小企业扶持政策时适用，若有）</w:t>
      </w:r>
    </w:p>
    <w:p w:rsidR="00A714EE" w:rsidRDefault="00746AE9">
      <w:pPr>
        <w:pStyle w:val="null3"/>
        <w:ind w:firstLine="480"/>
        <w:rPr>
          <w:rFonts w:hint="default"/>
        </w:rPr>
      </w:pPr>
      <w:r>
        <w:rPr>
          <w:rFonts w:ascii="仿宋_GB2312" w:eastAsia="仿宋_GB2312" w:hAnsi="仿宋_GB2312" w:cs="仿宋_GB2312"/>
        </w:rPr>
        <w:t>本投标人郑重声明，根据《财政部</w:t>
      </w:r>
      <w:r>
        <w:rPr>
          <w:rFonts w:ascii="仿宋_GB2312" w:eastAsia="仿宋_GB2312" w:hAnsi="仿宋_GB2312" w:cs="仿宋_GB2312"/>
        </w:rPr>
        <w:t xml:space="preserve"> </w:t>
      </w:r>
      <w:r>
        <w:rPr>
          <w:rFonts w:ascii="仿宋_GB2312" w:eastAsia="仿宋_GB2312" w:hAnsi="仿宋_GB2312" w:cs="仿宋_GB2312"/>
        </w:rPr>
        <w:t>民政部</w:t>
      </w:r>
      <w:r>
        <w:rPr>
          <w:rFonts w:ascii="仿宋_GB2312" w:eastAsia="仿宋_GB2312" w:hAnsi="仿宋_GB2312" w:cs="仿宋_GB2312"/>
        </w:rPr>
        <w:t xml:space="preserve"> </w:t>
      </w:r>
      <w:r>
        <w:rPr>
          <w:rFonts w:ascii="仿宋_GB2312" w:eastAsia="仿宋_GB2312" w:hAnsi="仿宋_GB2312" w:cs="仿宋_GB2312"/>
        </w:rPr>
        <w:t>中国残疾人联合会关于促进残疾人就业政府采购政策的通知》（财库</w:t>
      </w:r>
      <w:r>
        <w:rPr>
          <w:rFonts w:ascii="仿宋_GB2312" w:eastAsia="仿宋_GB2312" w:hAnsi="仿宋_GB2312" w:cs="仿宋_GB2312"/>
        </w:rPr>
        <w:t>[2017]141</w:t>
      </w:r>
      <w:r>
        <w:rPr>
          <w:rFonts w:ascii="仿宋_GB2312" w:eastAsia="仿宋_GB2312" w:hAnsi="仿宋_GB2312" w:cs="仿宋_GB2312"/>
        </w:rPr>
        <w:t>号）、《政府采购促进中小企业发展管理办法》（财库〔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号）的规定，本投标人为符合条件的残疾人福利性单位，且本投标人参加贵单位的（填写“项目名称”）项目采购活动：</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）由本投标人承建的（填</w:t>
      </w:r>
      <w:r>
        <w:rPr>
          <w:rFonts w:ascii="仿宋_GB2312" w:eastAsia="仿宋_GB2312" w:hAnsi="仿宋_GB2312" w:cs="仿宋_GB2312"/>
        </w:rPr>
        <w:t>写“所投采购包、品目号”）工程</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）由本投标人承接的（填写“所投采购包、品目号”）服务；</w:t>
      </w:r>
    </w:p>
    <w:p w:rsidR="00A714EE" w:rsidRDefault="00746AE9">
      <w:pPr>
        <w:pStyle w:val="null3"/>
        <w:ind w:firstLine="480"/>
        <w:rPr>
          <w:rFonts w:hint="default"/>
        </w:rPr>
      </w:pPr>
      <w:r>
        <w:rPr>
          <w:rFonts w:ascii="仿宋_GB2312" w:eastAsia="仿宋_GB2312" w:hAnsi="仿宋_GB2312" w:cs="仿宋_GB2312"/>
        </w:rPr>
        <w:t>本投标人对上述声明的真实性负责。如有虚假，将依法承担相应责任。</w:t>
      </w:r>
    </w:p>
    <w:p w:rsidR="00A714EE" w:rsidRDefault="00746AE9">
      <w:pPr>
        <w:pStyle w:val="null3"/>
        <w:ind w:firstLine="480"/>
        <w:rPr>
          <w:rFonts w:hint="default"/>
        </w:rPr>
      </w:pPr>
      <w:r>
        <w:rPr>
          <w:rFonts w:ascii="仿宋_GB2312" w:eastAsia="仿宋_GB2312" w:hAnsi="仿宋_GB2312" w:cs="仿宋_GB2312"/>
        </w:rPr>
        <w:t>备注：</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、请投标人按照实际情况编制填写本声明函，并在相应的（）中打“√”。</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、若《残疾人福利性单位声明函》内容不真实，视为提供虚假材料。</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480"/>
        <w:rPr>
          <w:rFonts w:hint="default"/>
        </w:rPr>
      </w:pPr>
      <w:r>
        <w:rPr>
          <w:rFonts w:ascii="仿宋_GB2312" w:eastAsia="仿宋_GB2312" w:hAnsi="仿宋_GB2312" w:cs="仿宋_GB2312"/>
        </w:rPr>
        <w:t>附：</w:t>
      </w:r>
    </w:p>
    <w:p w:rsidR="00A714EE" w:rsidRDefault="00746AE9">
      <w:pPr>
        <w:pStyle w:val="null3"/>
        <w:ind w:firstLine="960"/>
        <w:jc w:val="center"/>
        <w:outlineLvl w:val="3"/>
        <w:rPr>
          <w:rFonts w:hint="default"/>
        </w:rPr>
      </w:pPr>
      <w:r>
        <w:rPr>
          <w:rFonts w:ascii="仿宋_GB2312" w:eastAsia="仿宋_GB2312" w:hAnsi="仿宋_GB2312" w:cs="仿宋_GB2312"/>
          <w:b/>
          <w:sz w:val="24"/>
        </w:rPr>
        <w:t>监狱企业证明材料</w:t>
      </w:r>
    </w:p>
    <w:p w:rsidR="00A714EE" w:rsidRDefault="00746AE9">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b/>
          <w:sz w:val="24"/>
        </w:rPr>
        <w:t>-5</w:t>
      </w:r>
      <w:r>
        <w:rPr>
          <w:rFonts w:ascii="仿宋_GB2312" w:eastAsia="仿宋_GB2312" w:hAnsi="仿宋_GB2312" w:cs="仿宋_GB2312"/>
          <w:b/>
          <w:sz w:val="24"/>
        </w:rPr>
        <w:t>联合体协议（若有）</w:t>
      </w:r>
    </w:p>
    <w:p w:rsidR="00A714EE" w:rsidRDefault="00746AE9">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A714EE" w:rsidRDefault="00746AE9">
      <w:pPr>
        <w:pStyle w:val="null3"/>
        <w:ind w:firstLine="480"/>
        <w:rPr>
          <w:rFonts w:hint="default"/>
        </w:rPr>
      </w:pPr>
      <w:r>
        <w:rPr>
          <w:rFonts w:ascii="仿宋_GB2312" w:eastAsia="仿宋_GB2312" w:hAnsi="仿宋_GB2312" w:cs="仿宋_GB2312"/>
        </w:rPr>
        <w:t>兹有</w:t>
      </w:r>
      <w:r>
        <w:rPr>
          <w:rFonts w:ascii="仿宋_GB2312" w:eastAsia="仿宋_GB2312" w:hAnsi="仿宋_GB2312" w:cs="仿宋_GB2312"/>
          <w:u w:val="single"/>
        </w:rPr>
        <w:t>（填写“联合体中各方的全称”，各方的全称之间请用“、”分割）</w:t>
      </w:r>
      <w:r>
        <w:rPr>
          <w:rFonts w:ascii="仿宋_GB2312" w:eastAsia="仿宋_GB2312" w:hAnsi="仿宋_GB2312" w:cs="仿宋_GB2312"/>
        </w:rPr>
        <w:t>自愿组成联合体，共同参加</w:t>
      </w:r>
      <w:r>
        <w:rPr>
          <w:rFonts w:ascii="仿宋_GB2312" w:eastAsia="仿宋_GB2312" w:hAnsi="仿宋_GB2312" w:cs="仿宋_GB2312"/>
          <w:u w:val="single"/>
        </w:rPr>
        <w:t>（填写“项目名称”）</w:t>
      </w:r>
      <w:r>
        <w:rPr>
          <w:rFonts w:ascii="仿宋_GB2312" w:eastAsia="仿宋_GB2312" w:hAnsi="仿宋_GB2312" w:cs="仿宋_GB2312"/>
        </w:rPr>
        <w:t xml:space="preserve"> </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）的投标。现就联合体参加本项目投标的有关事宜达成下列协议：</w:t>
      </w:r>
    </w:p>
    <w:p w:rsidR="00A714EE" w:rsidRDefault="00746AE9">
      <w:pPr>
        <w:pStyle w:val="null3"/>
        <w:ind w:firstLine="480"/>
        <w:rPr>
          <w:rFonts w:hint="default"/>
        </w:rPr>
      </w:pPr>
      <w:r>
        <w:rPr>
          <w:rFonts w:ascii="仿宋_GB2312" w:eastAsia="仿宋_GB2312" w:hAnsi="仿宋_GB2312" w:cs="仿宋_GB2312"/>
        </w:rPr>
        <w:t>一、联合体各方应承担的工作和义务具体如下：</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、牵头方（全称）：</w:t>
      </w:r>
      <w:r>
        <w:rPr>
          <w:rFonts w:ascii="仿宋_GB2312" w:eastAsia="仿宋_GB2312" w:hAnsi="仿宋_GB2312" w:cs="仿宋_GB2312"/>
          <w:u w:val="single"/>
        </w:rPr>
        <w:t>（填写“工作及义务的具体内</w:t>
      </w:r>
      <w:r>
        <w:rPr>
          <w:rFonts w:ascii="仿宋_GB2312" w:eastAsia="仿宋_GB2312" w:hAnsi="仿宋_GB2312" w:cs="仿宋_GB2312"/>
          <w:u w:val="single"/>
        </w:rPr>
        <w:t>容”）</w:t>
      </w:r>
      <w:r>
        <w:rPr>
          <w:rFonts w:ascii="仿宋_GB2312" w:eastAsia="仿宋_GB2312" w:hAnsi="仿宋_GB2312" w:cs="仿宋_GB2312"/>
          <w:u w:val="single"/>
        </w:rPr>
        <w:t xml:space="preserve"> </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、成员方：</w:t>
      </w:r>
    </w:p>
    <w:p w:rsidR="00A714EE" w:rsidRDefault="00746AE9">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（成员一的全称）：</w:t>
      </w:r>
      <w:r>
        <w:rPr>
          <w:rFonts w:ascii="仿宋_GB2312" w:eastAsia="仿宋_GB2312" w:hAnsi="仿宋_GB2312" w:cs="仿宋_GB2312"/>
          <w:u w:val="single"/>
        </w:rPr>
        <w:t>（填写“工作及义务的具体内容”）</w:t>
      </w:r>
      <w:r>
        <w:rPr>
          <w:rFonts w:ascii="仿宋_GB2312" w:eastAsia="仿宋_GB2312" w:hAnsi="仿宋_GB2312" w:cs="仿宋_GB2312"/>
        </w:rPr>
        <w:t xml:space="preserve"> </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二、联合体各方的合同金额占比，具体如下：</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牵头方（</w:t>
      </w:r>
      <w:r>
        <w:rPr>
          <w:rFonts w:ascii="仿宋_GB2312" w:eastAsia="仿宋_GB2312" w:hAnsi="仿宋_GB2312" w:cs="仿宋_GB2312"/>
          <w:u w:val="single"/>
        </w:rPr>
        <w:t xml:space="preserve"> </w:t>
      </w:r>
      <w:r>
        <w:rPr>
          <w:rFonts w:ascii="仿宋_GB2312" w:eastAsia="仿宋_GB2312" w:hAnsi="仿宋_GB2312" w:cs="仿宋_GB2312"/>
          <w:u w:val="single"/>
        </w:rPr>
        <w:t>全称</w:t>
      </w:r>
      <w:r>
        <w:rPr>
          <w:rFonts w:ascii="仿宋_GB2312" w:eastAsia="仿宋_GB2312" w:hAnsi="仿宋_GB2312" w:cs="仿宋_GB2312"/>
        </w:rPr>
        <w:t xml:space="preserve">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成员方：</w:t>
      </w:r>
    </w:p>
    <w:p w:rsidR="00A714EE" w:rsidRDefault="00746AE9">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w:t>
      </w:r>
      <w:r>
        <w:rPr>
          <w:rFonts w:ascii="仿宋_GB2312" w:eastAsia="仿宋_GB2312" w:hAnsi="仿宋_GB2312" w:cs="仿宋_GB2312"/>
          <w:u w:val="single"/>
        </w:rPr>
        <w:t xml:space="preserve"> </w:t>
      </w:r>
      <w:r>
        <w:rPr>
          <w:rFonts w:ascii="仿宋_GB2312" w:eastAsia="仿宋_GB2312" w:hAnsi="仿宋_GB2312" w:cs="仿宋_GB2312"/>
          <w:u w:val="single"/>
        </w:rPr>
        <w:t>成员</w:t>
      </w:r>
      <w:r>
        <w:rPr>
          <w:rFonts w:ascii="仿宋_GB2312" w:eastAsia="仿宋_GB2312" w:hAnsi="仿宋_GB2312" w:cs="仿宋_GB2312"/>
          <w:u w:val="single"/>
        </w:rPr>
        <w:t>1</w:t>
      </w:r>
      <w:r>
        <w:rPr>
          <w:rFonts w:ascii="仿宋_GB2312" w:eastAsia="仿宋_GB2312" w:hAnsi="仿宋_GB2312" w:cs="仿宋_GB2312"/>
          <w:u w:val="single"/>
        </w:rPr>
        <w:t>的全称</w:t>
      </w:r>
      <w:r>
        <w:rPr>
          <w:rFonts w:ascii="仿宋_GB2312" w:eastAsia="仿宋_GB2312" w:hAnsi="仿宋_GB2312" w:cs="仿宋_GB2312"/>
          <w:u w:val="single"/>
        </w:rPr>
        <w:t xml:space="preserve">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三、联合体各方约定：</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、由</w:t>
      </w:r>
      <w:r>
        <w:rPr>
          <w:rFonts w:ascii="仿宋_GB2312" w:eastAsia="仿宋_GB2312" w:hAnsi="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、联合体各方约定由</w:t>
      </w:r>
      <w:r>
        <w:rPr>
          <w:rFonts w:ascii="仿宋_GB2312" w:eastAsia="仿宋_GB2312" w:hAnsi="仿宋_GB2312" w:cs="仿宋_GB2312"/>
          <w:u w:val="single"/>
        </w:rPr>
        <w:t>（填写“牵头方的全称”）代表联合体办理投标保证金事宜。</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若本项目采用综合评分法，则联合体只能确定由其中一方的条件参与商务部分的评标。因此，联合体各方约定以（应填写“其中一方的全称”，如：联合体确定以成员一的条件参与商务部分的评标，则填写“成员一的全称”…；否</w:t>
      </w:r>
      <w:r>
        <w:rPr>
          <w:rFonts w:ascii="仿宋_GB2312" w:eastAsia="仿宋_GB2312" w:hAnsi="仿宋_GB2312" w:cs="仿宋_GB2312"/>
        </w:rPr>
        <w:t>则填写“无”）的条件参与商务部分的评标。</w:t>
      </w:r>
    </w:p>
    <w:p w:rsidR="00A714EE" w:rsidRDefault="00746AE9">
      <w:pPr>
        <w:pStyle w:val="null3"/>
        <w:ind w:firstLine="480"/>
        <w:rPr>
          <w:rFonts w:hint="default"/>
        </w:rPr>
      </w:pPr>
      <w:r>
        <w:rPr>
          <w:rFonts w:ascii="仿宋_GB2312" w:eastAsia="仿宋_GB2312" w:hAnsi="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rsidR="00A714EE" w:rsidRDefault="00746AE9">
      <w:pPr>
        <w:pStyle w:val="null3"/>
        <w:ind w:firstLine="480"/>
        <w:rPr>
          <w:rFonts w:hint="default"/>
        </w:rPr>
      </w:pPr>
      <w:r>
        <w:rPr>
          <w:rFonts w:ascii="仿宋_GB2312" w:eastAsia="仿宋_GB2312" w:hAnsi="仿宋_GB2312" w:cs="仿宋_GB2312"/>
        </w:rPr>
        <w:t>五、本协议自签署之日起生效，政府采购合同履行完毕后自动失效。</w:t>
      </w:r>
    </w:p>
    <w:p w:rsidR="00A714EE" w:rsidRDefault="00746AE9">
      <w:pPr>
        <w:pStyle w:val="null3"/>
        <w:ind w:firstLine="480"/>
        <w:rPr>
          <w:rFonts w:hint="default"/>
        </w:rPr>
      </w:pPr>
      <w:r>
        <w:rPr>
          <w:rFonts w:ascii="仿宋_GB2312" w:eastAsia="仿宋_GB2312" w:hAnsi="仿宋_GB2312" w:cs="仿宋_GB2312"/>
        </w:rPr>
        <w:t>六、本协议一式</w:t>
      </w:r>
      <w:r>
        <w:rPr>
          <w:rFonts w:ascii="仿宋_GB2312" w:eastAsia="仿宋_GB2312" w:hAnsi="仿宋_GB2312" w:cs="仿宋_GB2312"/>
          <w:u w:val="single"/>
        </w:rPr>
        <w:t>（填写具体份数）</w:t>
      </w:r>
      <w:r>
        <w:rPr>
          <w:rFonts w:ascii="仿宋_GB2312" w:eastAsia="仿宋_GB2312" w:hAnsi="仿宋_GB2312" w:cs="仿宋_GB2312"/>
        </w:rPr>
        <w:t>份，联合体各方各执一份，电子投标文件中提交一份。</w:t>
      </w:r>
    </w:p>
    <w:p w:rsidR="00A714EE" w:rsidRDefault="00746AE9">
      <w:pPr>
        <w:pStyle w:val="null3"/>
        <w:ind w:firstLine="480"/>
        <w:rPr>
          <w:rFonts w:hint="default"/>
        </w:rPr>
      </w:pPr>
      <w:r>
        <w:rPr>
          <w:rFonts w:ascii="仿宋_GB2312" w:eastAsia="仿宋_GB2312" w:hAnsi="仿宋_GB2312" w:cs="仿宋_GB2312"/>
        </w:rPr>
        <w:t>（以下无正文）</w:t>
      </w:r>
    </w:p>
    <w:p w:rsidR="00A714EE" w:rsidRDefault="00746AE9">
      <w:pPr>
        <w:pStyle w:val="null3"/>
        <w:ind w:firstLine="480"/>
        <w:rPr>
          <w:rFonts w:hint="default"/>
        </w:rPr>
      </w:pPr>
      <w:r>
        <w:rPr>
          <w:rFonts w:ascii="仿宋_GB2312" w:eastAsia="仿宋_GB2312" w:hAnsi="仿宋_GB2312" w:cs="仿宋_GB2312"/>
        </w:rPr>
        <w:t>牵头方：</w:t>
      </w:r>
      <w:r>
        <w:rPr>
          <w:rFonts w:ascii="仿宋_GB2312" w:eastAsia="仿宋_GB2312" w:hAnsi="仿宋_GB2312" w:cs="仿宋_GB2312"/>
          <w:u w:val="single"/>
        </w:rPr>
        <w:t>（全称并加盖单位公章）</w:t>
      </w:r>
    </w:p>
    <w:p w:rsidR="00A714EE" w:rsidRDefault="00746AE9">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A714EE" w:rsidRDefault="00746AE9">
      <w:pPr>
        <w:pStyle w:val="null3"/>
        <w:ind w:firstLine="480"/>
        <w:rPr>
          <w:rFonts w:hint="default"/>
        </w:rPr>
      </w:pPr>
      <w:r>
        <w:rPr>
          <w:rFonts w:ascii="仿宋_GB2312" w:eastAsia="仿宋_GB2312" w:hAnsi="仿宋_GB2312" w:cs="仿宋_GB2312"/>
        </w:rPr>
        <w:t>成员一：</w:t>
      </w:r>
      <w:r>
        <w:rPr>
          <w:rFonts w:ascii="仿宋_GB2312" w:eastAsia="仿宋_GB2312" w:hAnsi="仿宋_GB2312" w:cs="仿宋_GB2312"/>
          <w:u w:val="single"/>
        </w:rPr>
        <w:t>（全称并加盖成员一的单位公章）</w:t>
      </w:r>
    </w:p>
    <w:p w:rsidR="00A714EE" w:rsidRDefault="00746AE9">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A714EE" w:rsidRDefault="00746AE9">
      <w:pPr>
        <w:pStyle w:val="null3"/>
        <w:ind w:firstLine="480"/>
        <w:rPr>
          <w:rFonts w:hint="default"/>
        </w:rPr>
      </w:pP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成员</w:t>
      </w:r>
      <w:r>
        <w:rPr>
          <w:rFonts w:ascii="仿宋_GB2312" w:eastAsia="仿宋_GB2312" w:hAnsi="仿宋_GB2312" w:cs="仿宋_GB2312"/>
        </w:rPr>
        <w:t>**</w:t>
      </w:r>
      <w:r>
        <w:rPr>
          <w:rFonts w:ascii="仿宋_GB2312" w:eastAsia="仿宋_GB2312" w:hAnsi="仿宋_GB2312" w:cs="仿宋_GB2312"/>
        </w:rPr>
        <w:t>：</w:t>
      </w:r>
      <w:r>
        <w:rPr>
          <w:rFonts w:ascii="仿宋_GB2312" w:eastAsia="仿宋_GB2312" w:hAnsi="仿宋_GB2312" w:cs="仿宋_GB2312"/>
          <w:u w:val="single"/>
        </w:rPr>
        <w:t>（全称并加盖成员</w:t>
      </w:r>
      <w:r>
        <w:rPr>
          <w:rFonts w:ascii="仿宋_GB2312" w:eastAsia="仿宋_GB2312" w:hAnsi="仿宋_GB2312" w:cs="仿宋_GB2312"/>
          <w:u w:val="single"/>
        </w:rPr>
        <w:t>**</w:t>
      </w:r>
      <w:r>
        <w:rPr>
          <w:rFonts w:ascii="仿宋_GB2312" w:eastAsia="仿宋_GB2312" w:hAnsi="仿宋_GB2312" w:cs="仿宋_GB2312"/>
          <w:u w:val="single"/>
        </w:rPr>
        <w:t>的单位公章）</w:t>
      </w:r>
    </w:p>
    <w:p w:rsidR="00A714EE" w:rsidRDefault="00746AE9">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A714EE" w:rsidRDefault="00746AE9">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年　　月　　日</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、招标文件接受联合体投标且投标人为联合体的，投标人应提供本协议；否则无须提供。</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、本协议由委托代理人签字或盖章的，应按照本章载明的格式提供“单位授权书”。</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、在以联合体形式落实中小企业预留份额项目中，投标人除了要提供《中小企业声明函》，还需提供本协议。</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b/>
          <w:sz w:val="24"/>
        </w:rPr>
        <w:t>-6</w:t>
      </w:r>
      <w:r>
        <w:rPr>
          <w:rFonts w:ascii="仿宋_GB2312" w:eastAsia="仿宋_GB2312" w:hAnsi="仿宋_GB2312" w:cs="仿宋_GB2312"/>
          <w:b/>
          <w:sz w:val="24"/>
        </w:rPr>
        <w:t>分包意向协议（若有）</w:t>
      </w:r>
    </w:p>
    <w:p w:rsidR="00A714EE" w:rsidRDefault="00746AE9">
      <w:pPr>
        <w:pStyle w:val="null3"/>
        <w:ind w:firstLine="480"/>
        <w:rPr>
          <w:rFonts w:hint="default"/>
        </w:rPr>
      </w:pPr>
      <w:r>
        <w:rPr>
          <w:rFonts w:ascii="仿宋_GB2312" w:eastAsia="仿宋_GB2312" w:hAnsi="仿宋_GB2312" w:cs="仿宋_GB2312"/>
        </w:rPr>
        <w:t>甲方（总包方）：</w:t>
      </w:r>
      <w:r>
        <w:rPr>
          <w:rFonts w:ascii="仿宋_GB2312" w:eastAsia="仿宋_GB2312" w:hAnsi="仿宋_GB2312" w:cs="仿宋_GB2312"/>
          <w:u w:val="single"/>
        </w:rPr>
        <w:t xml:space="preserve">　　　　　　　</w:t>
      </w:r>
      <w:r>
        <w:rPr>
          <w:rFonts w:ascii="仿宋_GB2312" w:eastAsia="仿宋_GB2312" w:hAnsi="仿宋_GB2312" w:cs="仿宋_GB2312"/>
        </w:rPr>
        <w:t>（即本项目的投标人）</w:t>
      </w:r>
    </w:p>
    <w:p w:rsidR="00A714EE" w:rsidRDefault="00746AE9">
      <w:pPr>
        <w:pStyle w:val="null3"/>
        <w:ind w:firstLine="480"/>
        <w:rPr>
          <w:rFonts w:hint="default"/>
        </w:rPr>
      </w:pPr>
      <w:r>
        <w:rPr>
          <w:rFonts w:ascii="仿宋_GB2312" w:eastAsia="仿宋_GB2312" w:hAnsi="仿宋_GB2312" w:cs="仿宋_GB2312"/>
        </w:rPr>
        <w:t>乙方（分包方）：</w:t>
      </w:r>
      <w:r>
        <w:rPr>
          <w:rFonts w:ascii="仿宋_GB2312" w:eastAsia="仿宋_GB2312" w:hAnsi="仿宋_GB2312" w:cs="仿宋_GB2312"/>
          <w:u w:val="single"/>
        </w:rPr>
        <w:t xml:space="preserve">　　　　　　　</w:t>
      </w:r>
    </w:p>
    <w:p w:rsidR="00A714EE" w:rsidRDefault="00746AE9">
      <w:pPr>
        <w:pStyle w:val="null3"/>
        <w:ind w:firstLine="480"/>
        <w:rPr>
          <w:rFonts w:hint="default"/>
        </w:rPr>
      </w:pPr>
      <w:r>
        <w:rPr>
          <w:rFonts w:ascii="仿宋_GB2312" w:eastAsia="仿宋_GB2312" w:hAnsi="仿宋_GB2312" w:cs="仿宋_GB2312"/>
        </w:rPr>
        <w:t>兹有甲方参加</w:t>
      </w:r>
      <w:r>
        <w:rPr>
          <w:rFonts w:ascii="仿宋_GB2312" w:eastAsia="仿宋_GB2312" w:hAnsi="仿宋_GB2312" w:cs="仿宋_GB2312"/>
          <w:u w:val="single"/>
        </w:rPr>
        <w:t>（填写“项目名称”）</w:t>
      </w:r>
      <w:r>
        <w:rPr>
          <w:rFonts w:ascii="仿宋_GB2312" w:eastAsia="仿宋_GB2312" w:hAnsi="仿宋_GB2312" w:cs="仿宋_GB2312"/>
        </w:rPr>
        <w:t xml:space="preserve"> </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）的政府采购活动。甲方期望将采购项目的部分采购标的分包给乙方完成，而乙方保证能够向甲方提供本协议项下的采购标的，甲、乙双方就合同分包的有关事宜达成下列协议：</w:t>
      </w:r>
    </w:p>
    <w:p w:rsidR="00A714EE" w:rsidRDefault="00746AE9">
      <w:pPr>
        <w:pStyle w:val="null3"/>
        <w:ind w:firstLine="480"/>
        <w:rPr>
          <w:rFonts w:hint="default"/>
        </w:rPr>
      </w:pPr>
      <w:r>
        <w:rPr>
          <w:rFonts w:ascii="仿宋_GB2312" w:eastAsia="仿宋_GB2312" w:hAnsi="仿宋_GB2312" w:cs="仿宋_GB2312"/>
        </w:rPr>
        <w:t>一、分包标的</w:t>
      </w:r>
    </w:p>
    <w:p w:rsidR="00A714EE" w:rsidRDefault="00746AE9">
      <w:pPr>
        <w:pStyle w:val="null3"/>
        <w:ind w:firstLine="480"/>
        <w:rPr>
          <w:rFonts w:hint="default"/>
        </w:rPr>
      </w:pPr>
      <w:r>
        <w:rPr>
          <w:rFonts w:ascii="仿宋_GB2312" w:eastAsia="仿宋_GB2312" w:hAnsi="仿宋_GB2312" w:cs="仿宋_GB2312"/>
          <w:u w:val="single"/>
        </w:rPr>
        <w:t>（根据双方的意向填写，可以是表格或文字描述）。</w:t>
      </w:r>
    </w:p>
    <w:p w:rsidR="00A714EE" w:rsidRDefault="00746AE9">
      <w:pPr>
        <w:pStyle w:val="null3"/>
        <w:ind w:firstLine="480"/>
        <w:rPr>
          <w:rFonts w:hint="default"/>
        </w:rPr>
      </w:pPr>
      <w:r>
        <w:rPr>
          <w:rFonts w:ascii="仿宋_GB2312" w:eastAsia="仿宋_GB2312" w:hAnsi="仿宋_GB2312" w:cs="仿宋_GB2312"/>
        </w:rPr>
        <w:t>二、分包合同金额占比</w:t>
      </w:r>
    </w:p>
    <w:p w:rsidR="00A714EE" w:rsidRDefault="00746AE9">
      <w:pPr>
        <w:pStyle w:val="null3"/>
        <w:ind w:firstLine="480"/>
        <w:rPr>
          <w:rFonts w:hint="default"/>
        </w:rPr>
      </w:pPr>
      <w:r>
        <w:rPr>
          <w:rFonts w:ascii="仿宋_GB2312" w:eastAsia="仿宋_GB2312" w:hAnsi="仿宋_GB2312" w:cs="仿宋_GB2312"/>
        </w:rPr>
        <w:t>分包合同价占投标总价的比例：</w:t>
      </w:r>
      <w:r>
        <w:rPr>
          <w:rFonts w:ascii="仿宋_GB2312" w:eastAsia="仿宋_GB2312" w:hAnsi="仿宋_GB2312" w:cs="仿宋_GB2312"/>
          <w:u w:val="single"/>
        </w:rPr>
        <w:t xml:space="preserve">　　　　　</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三、其他条款</w:t>
      </w:r>
    </w:p>
    <w:p w:rsidR="00A714EE" w:rsidRDefault="00746AE9">
      <w:pPr>
        <w:pStyle w:val="null3"/>
        <w:ind w:firstLine="480"/>
        <w:rPr>
          <w:rFonts w:hint="default"/>
        </w:rPr>
      </w:pPr>
      <w:r>
        <w:rPr>
          <w:rFonts w:ascii="仿宋_GB2312" w:eastAsia="仿宋_GB2312" w:hAnsi="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714EE">
        <w:tc>
          <w:tcPr>
            <w:tcW w:w="4153" w:type="dxa"/>
          </w:tcPr>
          <w:p w:rsidR="00A714EE" w:rsidRDefault="00746AE9">
            <w:pPr>
              <w:pStyle w:val="null3"/>
              <w:rPr>
                <w:rFonts w:hint="default"/>
              </w:rPr>
            </w:pPr>
            <w:r>
              <w:rPr>
                <w:rFonts w:ascii="仿宋_GB2312" w:eastAsia="仿宋_GB2312" w:hAnsi="仿宋_GB2312" w:cs="仿宋_GB2312"/>
              </w:rPr>
              <w:t>甲方：</w:t>
            </w:r>
          </w:p>
        </w:tc>
        <w:tc>
          <w:tcPr>
            <w:tcW w:w="4153" w:type="dxa"/>
          </w:tcPr>
          <w:p w:rsidR="00A714EE" w:rsidRDefault="00746AE9">
            <w:pPr>
              <w:pStyle w:val="null3"/>
              <w:rPr>
                <w:rFonts w:hint="default"/>
              </w:rPr>
            </w:pPr>
            <w:r>
              <w:rPr>
                <w:rFonts w:ascii="仿宋_GB2312" w:eastAsia="仿宋_GB2312" w:hAnsi="仿宋_GB2312" w:cs="仿宋_GB2312"/>
              </w:rPr>
              <w:t>乙方：</w:t>
            </w:r>
          </w:p>
        </w:tc>
      </w:tr>
      <w:tr w:rsidR="00A714EE">
        <w:tc>
          <w:tcPr>
            <w:tcW w:w="4153" w:type="dxa"/>
          </w:tcPr>
          <w:p w:rsidR="00A714EE" w:rsidRDefault="00746AE9">
            <w:pPr>
              <w:pStyle w:val="null3"/>
              <w:rPr>
                <w:rFonts w:hint="default"/>
              </w:rPr>
            </w:pPr>
            <w:r>
              <w:rPr>
                <w:rFonts w:ascii="仿宋_GB2312" w:eastAsia="仿宋_GB2312" w:hAnsi="仿宋_GB2312" w:cs="仿宋_GB2312"/>
              </w:rPr>
              <w:t>住所：</w:t>
            </w:r>
          </w:p>
        </w:tc>
        <w:tc>
          <w:tcPr>
            <w:tcW w:w="4153" w:type="dxa"/>
          </w:tcPr>
          <w:p w:rsidR="00A714EE" w:rsidRDefault="00746AE9">
            <w:pPr>
              <w:pStyle w:val="null3"/>
              <w:rPr>
                <w:rFonts w:hint="default"/>
              </w:rPr>
            </w:pPr>
            <w:r>
              <w:rPr>
                <w:rFonts w:ascii="仿宋_GB2312" w:eastAsia="仿宋_GB2312" w:hAnsi="仿宋_GB2312" w:cs="仿宋_GB2312"/>
              </w:rPr>
              <w:t>住所：</w:t>
            </w:r>
          </w:p>
        </w:tc>
      </w:tr>
      <w:tr w:rsidR="00A714EE">
        <w:tc>
          <w:tcPr>
            <w:tcW w:w="4153" w:type="dxa"/>
          </w:tcPr>
          <w:p w:rsidR="00A714EE" w:rsidRDefault="00746AE9">
            <w:pPr>
              <w:pStyle w:val="null3"/>
              <w:rPr>
                <w:rFonts w:hint="default"/>
              </w:rPr>
            </w:pPr>
            <w:r>
              <w:rPr>
                <w:rFonts w:ascii="仿宋_GB2312" w:eastAsia="仿宋_GB2312" w:hAnsi="仿宋_GB2312" w:cs="仿宋_GB2312"/>
              </w:rPr>
              <w:t>单位负责人或委托代理人：</w:t>
            </w:r>
          </w:p>
        </w:tc>
        <w:tc>
          <w:tcPr>
            <w:tcW w:w="4153" w:type="dxa"/>
          </w:tcPr>
          <w:p w:rsidR="00A714EE" w:rsidRDefault="00746AE9">
            <w:pPr>
              <w:pStyle w:val="null3"/>
              <w:rPr>
                <w:rFonts w:hint="default"/>
              </w:rPr>
            </w:pPr>
            <w:r>
              <w:rPr>
                <w:rFonts w:ascii="仿宋_GB2312" w:eastAsia="仿宋_GB2312" w:hAnsi="仿宋_GB2312" w:cs="仿宋_GB2312"/>
              </w:rPr>
              <w:t>单位负责人或委托代理人：</w:t>
            </w:r>
          </w:p>
        </w:tc>
      </w:tr>
      <w:tr w:rsidR="00A714EE">
        <w:tc>
          <w:tcPr>
            <w:tcW w:w="4153" w:type="dxa"/>
          </w:tcPr>
          <w:p w:rsidR="00A714EE" w:rsidRDefault="00746AE9">
            <w:pPr>
              <w:pStyle w:val="null3"/>
              <w:rPr>
                <w:rFonts w:hint="default"/>
              </w:rPr>
            </w:pPr>
            <w:r>
              <w:rPr>
                <w:rFonts w:ascii="仿宋_GB2312" w:eastAsia="仿宋_GB2312" w:hAnsi="仿宋_GB2312" w:cs="仿宋_GB2312"/>
              </w:rPr>
              <w:t>联系方法：</w:t>
            </w:r>
          </w:p>
        </w:tc>
        <w:tc>
          <w:tcPr>
            <w:tcW w:w="4153" w:type="dxa"/>
          </w:tcPr>
          <w:p w:rsidR="00A714EE" w:rsidRDefault="00746AE9">
            <w:pPr>
              <w:pStyle w:val="null3"/>
              <w:rPr>
                <w:rFonts w:hint="default"/>
              </w:rPr>
            </w:pPr>
            <w:r>
              <w:rPr>
                <w:rFonts w:ascii="仿宋_GB2312" w:eastAsia="仿宋_GB2312" w:hAnsi="仿宋_GB2312" w:cs="仿宋_GB2312"/>
              </w:rPr>
              <w:t>联系方法：</w:t>
            </w:r>
          </w:p>
        </w:tc>
      </w:tr>
      <w:tr w:rsidR="00A714EE">
        <w:tc>
          <w:tcPr>
            <w:tcW w:w="4153" w:type="dxa"/>
          </w:tcPr>
          <w:p w:rsidR="00A714EE" w:rsidRDefault="00746AE9">
            <w:pPr>
              <w:pStyle w:val="null3"/>
              <w:rPr>
                <w:rFonts w:hint="default"/>
              </w:rPr>
            </w:pPr>
            <w:r>
              <w:rPr>
                <w:rFonts w:ascii="仿宋_GB2312" w:eastAsia="仿宋_GB2312" w:hAnsi="仿宋_GB2312" w:cs="仿宋_GB2312"/>
              </w:rPr>
              <w:t>开户银行：</w:t>
            </w:r>
          </w:p>
        </w:tc>
        <w:tc>
          <w:tcPr>
            <w:tcW w:w="4153" w:type="dxa"/>
          </w:tcPr>
          <w:p w:rsidR="00A714EE" w:rsidRDefault="00746AE9">
            <w:pPr>
              <w:pStyle w:val="null3"/>
              <w:rPr>
                <w:rFonts w:hint="default"/>
              </w:rPr>
            </w:pPr>
            <w:r>
              <w:rPr>
                <w:rFonts w:ascii="仿宋_GB2312" w:eastAsia="仿宋_GB2312" w:hAnsi="仿宋_GB2312" w:cs="仿宋_GB2312"/>
              </w:rPr>
              <w:t>开户银行：</w:t>
            </w:r>
          </w:p>
        </w:tc>
      </w:tr>
      <w:tr w:rsidR="00A714EE">
        <w:tc>
          <w:tcPr>
            <w:tcW w:w="4153" w:type="dxa"/>
          </w:tcPr>
          <w:p w:rsidR="00A714EE" w:rsidRDefault="00746AE9">
            <w:pPr>
              <w:pStyle w:val="null3"/>
              <w:rPr>
                <w:rFonts w:hint="default"/>
              </w:rPr>
            </w:pPr>
            <w:r>
              <w:rPr>
                <w:rFonts w:ascii="仿宋_GB2312" w:eastAsia="仿宋_GB2312" w:hAnsi="仿宋_GB2312" w:cs="仿宋_GB2312"/>
              </w:rPr>
              <w:t>账号：</w:t>
            </w:r>
          </w:p>
        </w:tc>
        <w:tc>
          <w:tcPr>
            <w:tcW w:w="4153" w:type="dxa"/>
          </w:tcPr>
          <w:p w:rsidR="00A714EE" w:rsidRDefault="00746AE9">
            <w:pPr>
              <w:pStyle w:val="null3"/>
              <w:rPr>
                <w:rFonts w:hint="default"/>
              </w:rPr>
            </w:pPr>
            <w:r>
              <w:rPr>
                <w:rFonts w:ascii="仿宋_GB2312" w:eastAsia="仿宋_GB2312" w:hAnsi="仿宋_GB2312" w:cs="仿宋_GB2312"/>
              </w:rPr>
              <w:t>账号：</w:t>
            </w:r>
          </w:p>
        </w:tc>
      </w:tr>
      <w:tr w:rsidR="00A714EE">
        <w:tc>
          <w:tcPr>
            <w:tcW w:w="8306" w:type="dxa"/>
            <w:gridSpan w:val="2"/>
          </w:tcPr>
          <w:p w:rsidR="00A714EE" w:rsidRDefault="00746AE9">
            <w:pPr>
              <w:pStyle w:val="null3"/>
              <w:ind w:firstLine="960"/>
              <w:jc w:val="right"/>
              <w:rPr>
                <w:rFonts w:hint="default"/>
              </w:rPr>
            </w:pPr>
            <w:r>
              <w:rPr>
                <w:rFonts w:ascii="仿宋_GB2312" w:eastAsia="仿宋_GB2312" w:hAnsi="仿宋_GB2312" w:cs="仿宋_GB2312"/>
              </w:rPr>
              <w:t>签订地点：</w:t>
            </w:r>
            <w:r>
              <w:rPr>
                <w:rFonts w:ascii="仿宋_GB2312" w:eastAsia="仿宋_GB2312" w:hAnsi="仿宋_GB2312" w:cs="仿宋_GB2312"/>
                <w:u w:val="single"/>
              </w:rPr>
              <w:t xml:space="preserve">　　　　　　　　　　</w:t>
            </w:r>
          </w:p>
          <w:p w:rsidR="00A714EE" w:rsidRDefault="00746AE9">
            <w:pPr>
              <w:pStyle w:val="null3"/>
              <w:ind w:firstLine="960"/>
              <w:jc w:val="right"/>
              <w:rPr>
                <w:rFonts w:hint="default"/>
              </w:rPr>
            </w:pPr>
            <w:r>
              <w:rPr>
                <w:rFonts w:ascii="仿宋_GB2312" w:eastAsia="仿宋_GB2312" w:hAnsi="仿宋_GB2312" w:cs="仿宋_GB2312"/>
              </w:rPr>
              <w:t>签约日期：</w:t>
            </w:r>
            <w:r>
              <w:rPr>
                <w:rFonts w:ascii="仿宋_GB2312" w:eastAsia="仿宋_GB2312" w:hAnsi="仿宋_GB2312" w:cs="仿宋_GB2312"/>
                <w:u w:val="single"/>
              </w:rPr>
              <w:t xml:space="preserve">　　年　　月　　日</w:t>
            </w:r>
          </w:p>
        </w:tc>
      </w:tr>
    </w:tbl>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招标文件接受合同分包且投标人拟将合同分包的，应提供本协议；否则无须提供。</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本协议由委托代理人签字或盖章的，应按照本章载明的格式提供“单位授权书”。</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在以合同分包形式落实中小企业预留份额项目中，投标人除了要提供《中小企业声明函》，还需提供本协议。</w:t>
      </w:r>
    </w:p>
    <w:p w:rsidR="00A714EE" w:rsidRDefault="00746AE9">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b/>
          <w:sz w:val="24"/>
        </w:rPr>
        <w:t>-7</w:t>
      </w:r>
      <w:r>
        <w:rPr>
          <w:rFonts w:ascii="仿宋_GB2312" w:eastAsia="仿宋_GB2312" w:hAnsi="仿宋_GB2312" w:cs="仿宋_GB2312"/>
          <w:b/>
          <w:sz w:val="24"/>
        </w:rPr>
        <w:t>其他资格证明文件（若有）</w:t>
      </w:r>
    </w:p>
    <w:p w:rsidR="00A714EE" w:rsidRDefault="00746AE9">
      <w:pPr>
        <w:pStyle w:val="null3"/>
        <w:ind w:firstLine="960"/>
        <w:jc w:val="center"/>
        <w:outlineLvl w:val="3"/>
        <w:rPr>
          <w:rFonts w:hint="default"/>
        </w:rPr>
      </w:pPr>
      <w:r>
        <w:rPr>
          <w:rFonts w:ascii="仿宋_GB2312" w:eastAsia="仿宋_GB2312" w:hAnsi="仿宋_GB2312" w:cs="仿宋_GB2312"/>
          <w:b/>
          <w:sz w:val="24"/>
        </w:rPr>
        <w:t>二</w:t>
      </w:r>
      <w:r>
        <w:rPr>
          <w:rFonts w:ascii="仿宋_GB2312" w:eastAsia="仿宋_GB2312" w:hAnsi="仿宋_GB2312" w:cs="仿宋_GB2312"/>
          <w:b/>
          <w:sz w:val="24"/>
        </w:rPr>
        <w:t>-7-</w:t>
      </w:r>
      <w:r>
        <w:rPr>
          <w:rFonts w:ascii="仿宋_GB2312" w:eastAsia="仿宋_GB2312" w:hAnsi="仿宋_GB2312" w:cs="仿宋_GB2312"/>
          <w:b/>
          <w:sz w:val="24"/>
        </w:rPr>
        <w:t>①招标文件规定的其他资格证明文件（若有）</w:t>
      </w:r>
    </w:p>
    <w:p w:rsidR="00A714EE" w:rsidRDefault="00746AE9">
      <w:pPr>
        <w:pStyle w:val="null3"/>
        <w:ind w:firstLine="480"/>
        <w:jc w:val="center"/>
        <w:rPr>
          <w:rFonts w:hint="default"/>
        </w:rPr>
      </w:pPr>
      <w:r>
        <w:rPr>
          <w:rFonts w:ascii="仿宋_GB2312" w:eastAsia="仿宋_GB2312" w:hAnsi="仿宋_GB2312" w:cs="仿宋_GB2312"/>
        </w:rPr>
        <w:t>编制说明</w:t>
      </w:r>
    </w:p>
    <w:p w:rsidR="00A714EE" w:rsidRDefault="00746AE9">
      <w:pPr>
        <w:pStyle w:val="null3"/>
        <w:ind w:firstLine="480"/>
        <w:rPr>
          <w:rFonts w:hint="default"/>
        </w:rPr>
      </w:pPr>
      <w:r>
        <w:rPr>
          <w:rFonts w:ascii="仿宋_GB2312" w:eastAsia="仿宋_GB2312" w:hAnsi="仿宋_GB2312" w:cs="仿宋_GB2312"/>
        </w:rPr>
        <w:t>除招标文件另有规定外，招标文件要求提交的除前述资格证明文件外的其他资格证明文件（若有）加盖投标人的单位公章后应在此项下提交。</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三、投标保证金</w:t>
      </w:r>
    </w:p>
    <w:p w:rsidR="00A714EE" w:rsidRDefault="00746AE9">
      <w:pPr>
        <w:pStyle w:val="null3"/>
        <w:ind w:firstLine="480"/>
        <w:jc w:val="center"/>
        <w:rPr>
          <w:rFonts w:hint="default"/>
        </w:rPr>
      </w:pPr>
      <w:r>
        <w:rPr>
          <w:rFonts w:ascii="仿宋_GB2312" w:eastAsia="仿宋_GB2312" w:hAnsi="仿宋_GB2312" w:cs="仿宋_GB2312"/>
        </w:rPr>
        <w:t>编制说明</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、在此项下提交的“投标保证金”材料可使用转账凭证复印件或从福建省政府采购网上公开信息系统中下载的有关原始页面的打印件。</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、投标保证金是否已提交的认定按照招标文件第三章规定执行。</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封面格式</w:t>
      </w:r>
      <w:r>
        <w:rPr>
          <w:rFonts w:ascii="仿宋_GB2312" w:eastAsia="仿宋_GB2312" w:hAnsi="仿宋_GB2312" w:cs="仿宋_GB2312"/>
          <w:b/>
          <w:sz w:val="28"/>
        </w:rPr>
        <w:t>(</w:t>
      </w:r>
      <w:r>
        <w:rPr>
          <w:rFonts w:ascii="仿宋_GB2312" w:eastAsia="仿宋_GB2312" w:hAnsi="仿宋_GB2312" w:cs="仿宋_GB2312"/>
          <w:b/>
          <w:sz w:val="28"/>
        </w:rPr>
        <w:t>报价部分</w:t>
      </w:r>
      <w:r>
        <w:rPr>
          <w:rFonts w:ascii="仿宋_GB2312" w:eastAsia="仿宋_GB2312" w:hAnsi="仿宋_GB2312" w:cs="仿宋_GB2312"/>
          <w:b/>
          <w:sz w:val="28"/>
        </w:rPr>
        <w:t>)</w:t>
      </w:r>
    </w:p>
    <w:p w:rsidR="00A714EE" w:rsidRDefault="00746AE9">
      <w:pPr>
        <w:pStyle w:val="null3"/>
        <w:jc w:val="center"/>
        <w:outlineLvl w:val="0"/>
        <w:rPr>
          <w:rFonts w:hint="default"/>
        </w:rPr>
      </w:pPr>
      <w:r>
        <w:rPr>
          <w:rFonts w:ascii="仿宋_GB2312" w:eastAsia="仿宋_GB2312" w:hAnsi="仿宋_GB2312" w:cs="仿宋_GB2312"/>
          <w:b/>
          <w:sz w:val="48"/>
        </w:rPr>
        <w:t>福建省政府采购投标文件</w:t>
      </w:r>
    </w:p>
    <w:p w:rsidR="00A714EE" w:rsidRDefault="00746AE9">
      <w:pPr>
        <w:pStyle w:val="null3"/>
        <w:jc w:val="center"/>
        <w:outlineLvl w:val="0"/>
        <w:rPr>
          <w:rFonts w:hint="default"/>
        </w:rPr>
      </w:pPr>
      <w:r>
        <w:rPr>
          <w:rFonts w:ascii="仿宋_GB2312" w:eastAsia="仿宋_GB2312" w:hAnsi="仿宋_GB2312" w:cs="仿宋_GB2312"/>
          <w:b/>
          <w:sz w:val="48"/>
        </w:rPr>
        <w:t>（报价部分）</w:t>
      </w:r>
      <w:r>
        <w:br/>
      </w:r>
      <w:r>
        <w:br/>
      </w:r>
      <w:r>
        <w:br/>
      </w:r>
    </w:p>
    <w:p w:rsidR="00A714EE" w:rsidRDefault="00746AE9">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rsidR="00A714EE" w:rsidRDefault="00746AE9">
      <w:pPr>
        <w:pStyle w:val="null3"/>
        <w:jc w:val="center"/>
        <w:outlineLvl w:val="2"/>
        <w:rPr>
          <w:rFonts w:hint="default"/>
        </w:rPr>
      </w:pPr>
      <w:r>
        <w:rPr>
          <w:rFonts w:ascii="仿宋_GB2312" w:eastAsia="仿宋_GB2312" w:hAnsi="仿宋_GB2312" w:cs="仿宋_GB2312"/>
          <w:b/>
          <w:sz w:val="28"/>
        </w:rPr>
        <w:t>（项目名称：（由投标人填写）</w:t>
      </w:r>
    </w:p>
    <w:p w:rsidR="00A714EE" w:rsidRDefault="00746AE9">
      <w:pPr>
        <w:pStyle w:val="null3"/>
        <w:jc w:val="center"/>
        <w:outlineLvl w:val="2"/>
        <w:rPr>
          <w:rFonts w:hint="default"/>
        </w:rPr>
      </w:pPr>
      <w:r>
        <w:rPr>
          <w:rFonts w:ascii="仿宋_GB2312" w:eastAsia="仿宋_GB2312" w:hAnsi="仿宋_GB2312" w:cs="仿宋_GB2312"/>
          <w:b/>
          <w:sz w:val="28"/>
        </w:rPr>
        <w:t>（备案编号：（由投标人填写）</w:t>
      </w:r>
    </w:p>
    <w:p w:rsidR="00A714EE" w:rsidRDefault="00746AE9">
      <w:pPr>
        <w:pStyle w:val="null3"/>
        <w:jc w:val="center"/>
        <w:outlineLvl w:val="2"/>
        <w:rPr>
          <w:rFonts w:hint="default"/>
        </w:rPr>
      </w:pPr>
      <w:r>
        <w:rPr>
          <w:rFonts w:ascii="仿宋_GB2312" w:eastAsia="仿宋_GB2312" w:hAnsi="仿宋_GB2312" w:cs="仿宋_GB2312"/>
          <w:b/>
          <w:sz w:val="28"/>
        </w:rPr>
        <w:t>（项目编号：（由投标人填写）</w:t>
      </w:r>
    </w:p>
    <w:p w:rsidR="00A714EE" w:rsidRDefault="00746AE9">
      <w:pPr>
        <w:pStyle w:val="null3"/>
        <w:jc w:val="center"/>
        <w:outlineLvl w:val="2"/>
        <w:rPr>
          <w:rFonts w:hint="default"/>
        </w:rPr>
      </w:pPr>
      <w:r>
        <w:rPr>
          <w:rFonts w:ascii="仿宋_GB2312" w:eastAsia="仿宋_GB2312" w:hAnsi="仿宋_GB2312" w:cs="仿宋_GB2312"/>
          <w:b/>
          <w:sz w:val="28"/>
        </w:rPr>
        <w:t>（所投采购包：（由投标人填写）</w:t>
      </w:r>
      <w:r>
        <w:br/>
      </w:r>
      <w:r>
        <w:br/>
      </w:r>
    </w:p>
    <w:p w:rsidR="00A714EE" w:rsidRDefault="00746AE9">
      <w:pPr>
        <w:pStyle w:val="null3"/>
        <w:jc w:val="center"/>
        <w:outlineLvl w:val="2"/>
        <w:rPr>
          <w:rFonts w:hint="default"/>
        </w:rPr>
      </w:pPr>
      <w:r>
        <w:rPr>
          <w:rFonts w:ascii="仿宋_GB2312" w:eastAsia="仿宋_GB2312" w:hAnsi="仿宋_GB2312" w:cs="仿宋_GB2312"/>
          <w:b/>
          <w:sz w:val="28"/>
        </w:rPr>
        <w:t>投标人：（填写“全称”）</w:t>
      </w:r>
    </w:p>
    <w:p w:rsidR="00A714EE" w:rsidRDefault="00746AE9">
      <w:pPr>
        <w:pStyle w:val="null3"/>
        <w:jc w:val="center"/>
        <w:outlineLvl w:val="2"/>
        <w:rPr>
          <w:rFonts w:hint="default"/>
        </w:rPr>
      </w:pPr>
      <w:r>
        <w:rPr>
          <w:rFonts w:ascii="仿宋_GB2312" w:eastAsia="仿宋_GB2312" w:hAnsi="仿宋_GB2312" w:cs="仿宋_GB2312"/>
          <w:b/>
          <w:sz w:val="28"/>
        </w:rPr>
        <w:t>（由投标人填写）年（由投标人填写）月</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索引</w:t>
      </w:r>
    </w:p>
    <w:p w:rsidR="00A714EE" w:rsidRDefault="00746AE9">
      <w:pPr>
        <w:pStyle w:val="null3"/>
        <w:ind w:firstLine="480"/>
        <w:rPr>
          <w:rFonts w:hint="default"/>
        </w:rPr>
      </w:pPr>
      <w:r>
        <w:rPr>
          <w:rFonts w:ascii="仿宋_GB2312" w:eastAsia="仿宋_GB2312" w:hAnsi="仿宋_GB2312" w:cs="仿宋_GB2312"/>
        </w:rPr>
        <w:t>一、开标（报价）一览表</w:t>
      </w:r>
    </w:p>
    <w:p w:rsidR="00A714EE" w:rsidRDefault="00746AE9">
      <w:pPr>
        <w:pStyle w:val="null3"/>
        <w:ind w:firstLine="480"/>
        <w:rPr>
          <w:rFonts w:hint="default"/>
        </w:rPr>
      </w:pPr>
      <w:r>
        <w:rPr>
          <w:rFonts w:ascii="仿宋_GB2312" w:eastAsia="仿宋_GB2312" w:hAnsi="仿宋_GB2312" w:cs="仿宋_GB2312"/>
        </w:rPr>
        <w:t>二、投标（响应）报价明细表</w:t>
      </w:r>
    </w:p>
    <w:p w:rsidR="00A714EE" w:rsidRDefault="00746AE9">
      <w:pPr>
        <w:pStyle w:val="null3"/>
        <w:ind w:firstLine="480"/>
        <w:rPr>
          <w:rFonts w:hint="default"/>
        </w:rPr>
      </w:pPr>
      <w:r>
        <w:rPr>
          <w:rFonts w:ascii="仿宋_GB2312" w:eastAsia="仿宋_GB2312" w:hAnsi="仿宋_GB2312" w:cs="仿宋_GB2312"/>
        </w:rPr>
        <w:t>三、招标文件规定的价格扣除证明材料（若有）</w:t>
      </w:r>
    </w:p>
    <w:p w:rsidR="00A714EE" w:rsidRDefault="00746AE9">
      <w:pPr>
        <w:pStyle w:val="null3"/>
        <w:ind w:firstLine="480"/>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outlineLvl w:val="0"/>
        <w:rPr>
          <w:rFonts w:hint="default"/>
        </w:rPr>
      </w:pPr>
      <w:r>
        <w:rPr>
          <w:rFonts w:ascii="仿宋_GB2312" w:eastAsia="仿宋_GB2312" w:hAnsi="仿宋_GB2312" w:cs="仿宋_GB2312"/>
          <w:b/>
          <w:sz w:val="48"/>
        </w:rPr>
        <w:lastRenderedPageBreak/>
        <w:t>开标（报价）一览表</w:t>
      </w:r>
    </w:p>
    <w:p w:rsidR="00A714EE" w:rsidRDefault="00746AE9">
      <w:pPr>
        <w:pStyle w:val="null3"/>
        <w:ind w:right="1650"/>
        <w:rPr>
          <w:rFonts w:hint="default"/>
        </w:rPr>
      </w:pPr>
      <w:r>
        <w:rPr>
          <w:rFonts w:ascii="仿宋_GB2312" w:eastAsia="仿宋_GB2312" w:hAnsi="仿宋_GB2312" w:cs="仿宋_GB2312"/>
        </w:rPr>
        <w:t>项目编号：</w:t>
      </w:r>
      <w:r>
        <w:rPr>
          <w:rFonts w:ascii="仿宋_GB2312" w:eastAsia="仿宋_GB2312" w:hAnsi="仿宋_GB2312" w:cs="仿宋_GB2312"/>
        </w:rPr>
        <w:t>[350201]ZDL[GK]2025007</w:t>
      </w:r>
    </w:p>
    <w:p w:rsidR="00A714EE" w:rsidRDefault="00746AE9">
      <w:pPr>
        <w:pStyle w:val="null3"/>
        <w:spacing w:line="375" w:lineRule="exact"/>
        <w:rPr>
          <w:rFonts w:hint="default"/>
        </w:rPr>
      </w:pPr>
      <w:r>
        <w:rPr>
          <w:rFonts w:ascii="仿宋_GB2312" w:eastAsia="仿宋_GB2312" w:hAnsi="仿宋_GB2312" w:cs="仿宋_GB2312"/>
        </w:rPr>
        <w:t>项目名称：保障房维修维护服务</w:t>
      </w:r>
    </w:p>
    <w:p w:rsidR="00A714EE" w:rsidRDefault="00746AE9">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保障性住房翔安片区维修维护服务</w:t>
      </w:r>
      <w:r>
        <w:rPr>
          <w:rFonts w:ascii="仿宋_GB2312" w:eastAsia="仿宋_GB2312" w:hAnsi="仿宋_GB2312" w:cs="仿宋_GB2312"/>
        </w:rPr>
        <w:t>)</w:t>
      </w:r>
    </w:p>
    <w:p w:rsidR="00A714EE" w:rsidRDefault="00746AE9">
      <w:pPr>
        <w:pStyle w:val="null3"/>
        <w:spacing w:line="375" w:lineRule="exact"/>
        <w:rPr>
          <w:rFonts w:hint="default"/>
        </w:rPr>
      </w:pPr>
      <w:r>
        <w:rPr>
          <w:rFonts w:ascii="仿宋_GB2312" w:eastAsia="仿宋_GB2312" w:hAnsi="仿宋_GB2312" w:cs="仿宋_GB2312"/>
        </w:rPr>
        <w:t>投标人（供应商）名称：</w:t>
      </w:r>
    </w:p>
    <w:p w:rsidR="00A714EE" w:rsidRDefault="00A714E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714EE">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报价内容</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响应报价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价款形式</w:t>
            </w:r>
          </w:p>
        </w:tc>
      </w:tr>
      <w:tr w:rsidR="00A714EE">
        <w:tc>
          <w:tcPr>
            <w:tcW w:w="1661" w:type="dxa"/>
          </w:tcPr>
          <w:p w:rsidR="00A714EE" w:rsidRDefault="00746AE9">
            <w:pPr>
              <w:pStyle w:val="null3"/>
              <w:rPr>
                <w:rFonts w:hint="default"/>
              </w:rPr>
            </w:pPr>
            <w:r>
              <w:rPr>
                <w:rFonts w:ascii="仿宋_GB2312" w:eastAsia="仿宋_GB2312" w:hAnsi="仿宋_GB2312" w:cs="仿宋_GB2312"/>
              </w:rPr>
              <w:t xml:space="preserve"> 1</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保障性住房翔安片区维修维护服务</w:t>
            </w:r>
          </w:p>
        </w:tc>
        <w:tc>
          <w:tcPr>
            <w:tcW w:w="1661" w:type="dxa"/>
          </w:tcPr>
          <w:p w:rsidR="00A714EE" w:rsidRDefault="00746AE9">
            <w:pPr>
              <w:pStyle w:val="null3"/>
              <w:rPr>
                <w:rFonts w:hint="default"/>
              </w:rPr>
            </w:pPr>
            <w:r>
              <w:rPr>
                <w:rFonts w:ascii="仿宋_GB2312" w:eastAsia="仿宋_GB2312" w:hAnsi="仿宋_GB2312" w:cs="仿宋_GB2312"/>
              </w:rPr>
              <w:t xml:space="preserve"> 8090000  </w:t>
            </w:r>
            <w:r>
              <w:rPr>
                <w:rFonts w:ascii="仿宋_GB2312" w:eastAsia="仿宋_GB2312" w:hAnsi="仿宋_GB2312" w:cs="仿宋_GB2312"/>
              </w:rPr>
              <w:t>元</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「汇总引用」</w:t>
            </w:r>
            <w:r>
              <w:rPr>
                <w:rFonts w:ascii="仿宋_GB2312" w:eastAsia="仿宋_GB2312" w:hAnsi="仿宋_GB2312" w:cs="仿宋_GB2312"/>
              </w:rPr>
              <w:t xml:space="preserve">  </w:t>
            </w:r>
            <w:r>
              <w:rPr>
                <w:rFonts w:ascii="仿宋_GB2312" w:eastAsia="仿宋_GB2312" w:hAnsi="仿宋_GB2312" w:cs="仿宋_GB2312"/>
              </w:rPr>
              <w:t>元</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bl>
    <w:p w:rsidR="00A714EE" w:rsidRDefault="00746AE9">
      <w:pPr>
        <w:pStyle w:val="null3"/>
        <w:rPr>
          <w:rFonts w:hint="default"/>
        </w:rPr>
      </w:pPr>
      <w:r>
        <w:rPr>
          <w:rFonts w:ascii="仿宋_GB2312" w:eastAsia="仿宋_GB2312" w:hAnsi="仿宋_GB2312" w:cs="仿宋_GB2312"/>
        </w:rPr>
        <w:t>备注：无</w:t>
      </w:r>
    </w:p>
    <w:p w:rsidR="00A714EE" w:rsidRDefault="00746AE9">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A714EE" w:rsidRDefault="00746AE9">
      <w:pPr>
        <w:pStyle w:val="null3"/>
        <w:outlineLvl w:val="0"/>
        <w:rPr>
          <w:rFonts w:hint="default"/>
        </w:rPr>
      </w:pPr>
      <w:r>
        <w:rPr>
          <w:rFonts w:ascii="仿宋_GB2312" w:eastAsia="仿宋_GB2312" w:hAnsi="仿宋_GB2312" w:cs="仿宋_GB2312"/>
          <w:b/>
          <w:sz w:val="48"/>
        </w:rPr>
        <w:t>投标（响应）报价明细表</w:t>
      </w:r>
    </w:p>
    <w:p w:rsidR="00A714EE" w:rsidRDefault="00746AE9">
      <w:pPr>
        <w:pStyle w:val="null3"/>
        <w:rPr>
          <w:rFonts w:hint="default"/>
        </w:rPr>
      </w:pPr>
      <w:r>
        <w:rPr>
          <w:rFonts w:ascii="仿宋_GB2312" w:eastAsia="仿宋_GB2312" w:hAnsi="仿宋_GB2312" w:cs="仿宋_GB2312"/>
        </w:rPr>
        <w:t>项目编号：</w:t>
      </w:r>
      <w:r>
        <w:rPr>
          <w:rFonts w:ascii="仿宋_GB2312" w:eastAsia="仿宋_GB2312" w:hAnsi="仿宋_GB2312" w:cs="仿宋_GB2312"/>
        </w:rPr>
        <w:t>[350201]ZDL[GK]2025007</w:t>
      </w:r>
    </w:p>
    <w:p w:rsidR="00A714EE" w:rsidRDefault="00746AE9">
      <w:pPr>
        <w:pStyle w:val="null3"/>
        <w:rPr>
          <w:rFonts w:hint="default"/>
        </w:rPr>
      </w:pPr>
      <w:r>
        <w:rPr>
          <w:rFonts w:ascii="仿宋_GB2312" w:eastAsia="仿宋_GB2312" w:hAnsi="仿宋_GB2312" w:cs="仿宋_GB2312"/>
        </w:rPr>
        <w:t>项目名称：保障房维修维护服务</w:t>
      </w:r>
    </w:p>
    <w:p w:rsidR="00A714EE" w:rsidRDefault="00746AE9">
      <w:pPr>
        <w:pStyle w:val="null3"/>
        <w:rPr>
          <w:rFonts w:hint="default"/>
        </w:rPr>
      </w:pPr>
      <w:r>
        <w:rPr>
          <w:rFonts w:ascii="仿宋_GB2312" w:eastAsia="仿宋_GB2312" w:hAnsi="仿宋_GB2312" w:cs="仿宋_GB2312"/>
        </w:rPr>
        <w:t>采购包：保障性住房翔安片区维修维护服务</w:t>
      </w:r>
    </w:p>
    <w:p w:rsidR="00A714EE" w:rsidRDefault="00746AE9">
      <w:pPr>
        <w:pStyle w:val="null3"/>
        <w:rPr>
          <w:rFonts w:hint="default"/>
        </w:rPr>
      </w:pPr>
      <w:r>
        <w:rPr>
          <w:rFonts w:ascii="仿宋_GB2312" w:eastAsia="仿宋_GB2312" w:hAnsi="仿宋_GB2312" w:cs="仿宋_GB2312"/>
        </w:rPr>
        <w:t>投标人名称：</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保障性住房翔安片区维修维护服务</w:t>
      </w:r>
    </w:p>
    <w:p w:rsidR="00A714EE" w:rsidRDefault="00A714E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3"/>
        <w:gridCol w:w="753"/>
        <w:gridCol w:w="755"/>
        <w:gridCol w:w="755"/>
        <w:gridCol w:w="755"/>
        <w:gridCol w:w="755"/>
        <w:gridCol w:w="916"/>
        <w:gridCol w:w="755"/>
        <w:gridCol w:w="816"/>
        <w:gridCol w:w="754"/>
        <w:gridCol w:w="755"/>
      </w:tblGrid>
      <w:tr w:rsidR="00A714EE">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服务名称</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服务范围</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服务要求</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服务时间</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服务标准</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A714EE">
        <w:tc>
          <w:tcPr>
            <w:tcW w:w="755" w:type="dxa"/>
          </w:tcPr>
          <w:p w:rsidR="00A714EE" w:rsidRDefault="00746AE9">
            <w:pPr>
              <w:pStyle w:val="null3"/>
              <w:rPr>
                <w:rFonts w:hint="default"/>
              </w:rPr>
            </w:pPr>
            <w:r>
              <w:rPr>
                <w:rFonts w:ascii="仿宋_GB2312" w:eastAsia="仿宋_GB2312" w:hAnsi="仿宋_GB2312" w:cs="仿宋_GB2312"/>
              </w:rPr>
              <w:t xml:space="preserve"> 1</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保障性住房翔安片区维修维护服务</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8090000  </w:t>
            </w:r>
            <w:r>
              <w:rPr>
                <w:rFonts w:ascii="仿宋_GB2312" w:eastAsia="仿宋_GB2312" w:hAnsi="仿宋_GB2312" w:cs="仿宋_GB2312"/>
              </w:rPr>
              <w:t>元</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A714EE" w:rsidRDefault="00746AE9">
            <w:pPr>
              <w:pStyle w:val="null3"/>
              <w:rPr>
                <w:rFonts w:hint="default"/>
              </w:rPr>
            </w:pPr>
            <w:r>
              <w:rPr>
                <w:rFonts w:ascii="仿宋_GB2312" w:eastAsia="仿宋_GB2312" w:hAnsi="仿宋_GB2312" w:cs="仿宋_GB2312"/>
              </w:rPr>
              <w:t xml:space="preserve"> 1.0000</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A714EE" w:rsidRDefault="00746AE9">
      <w:pPr>
        <w:pStyle w:val="null3"/>
        <w:rPr>
          <w:rFonts w:hint="default"/>
        </w:rPr>
      </w:pPr>
      <w:r>
        <w:rPr>
          <w:rFonts w:ascii="仿宋_GB2312" w:eastAsia="仿宋_GB2312" w:hAnsi="仿宋_GB2312" w:cs="仿宋_GB2312"/>
        </w:rPr>
        <w:t>合计：</w:t>
      </w:r>
    </w:p>
    <w:p w:rsidR="00A714EE" w:rsidRDefault="00746AE9">
      <w:pPr>
        <w:pStyle w:val="null3"/>
        <w:rPr>
          <w:rFonts w:hint="default"/>
        </w:rPr>
      </w:pPr>
      <w:r>
        <w:rPr>
          <w:rFonts w:ascii="仿宋_GB2312" w:eastAsia="仿宋_GB2312" w:hAnsi="仿宋_GB2312" w:cs="仿宋_GB2312"/>
        </w:rPr>
        <w:t>备注：无</w:t>
      </w:r>
    </w:p>
    <w:p w:rsidR="00A714EE" w:rsidRDefault="00746AE9">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A714EE" w:rsidRDefault="00746AE9">
      <w:pPr>
        <w:pStyle w:val="null3"/>
        <w:outlineLvl w:val="0"/>
        <w:rPr>
          <w:rFonts w:hint="default"/>
        </w:rPr>
      </w:pPr>
      <w:r>
        <w:rPr>
          <w:rFonts w:ascii="仿宋_GB2312" w:eastAsia="仿宋_GB2312" w:hAnsi="仿宋_GB2312" w:cs="仿宋_GB2312"/>
          <w:b/>
          <w:sz w:val="48"/>
        </w:rPr>
        <w:t>开标（报价）一览表</w:t>
      </w:r>
    </w:p>
    <w:p w:rsidR="00A714EE" w:rsidRDefault="00746AE9">
      <w:pPr>
        <w:pStyle w:val="null3"/>
        <w:ind w:right="1650"/>
        <w:rPr>
          <w:rFonts w:hint="default"/>
        </w:rPr>
      </w:pPr>
      <w:r>
        <w:rPr>
          <w:rFonts w:ascii="仿宋_GB2312" w:eastAsia="仿宋_GB2312" w:hAnsi="仿宋_GB2312" w:cs="仿宋_GB2312"/>
        </w:rPr>
        <w:t>项目编号：</w:t>
      </w:r>
      <w:r>
        <w:rPr>
          <w:rFonts w:ascii="仿宋_GB2312" w:eastAsia="仿宋_GB2312" w:hAnsi="仿宋_GB2312" w:cs="仿宋_GB2312"/>
        </w:rPr>
        <w:t>[350201]ZDL[GK]2025007</w:t>
      </w:r>
    </w:p>
    <w:p w:rsidR="00A714EE" w:rsidRDefault="00746AE9">
      <w:pPr>
        <w:pStyle w:val="null3"/>
        <w:spacing w:line="375" w:lineRule="exact"/>
        <w:rPr>
          <w:rFonts w:hint="default"/>
        </w:rPr>
      </w:pPr>
      <w:r>
        <w:rPr>
          <w:rFonts w:ascii="仿宋_GB2312" w:eastAsia="仿宋_GB2312" w:hAnsi="仿宋_GB2312" w:cs="仿宋_GB2312"/>
        </w:rPr>
        <w:t>项目名称：保障房维修维护服务</w:t>
      </w:r>
    </w:p>
    <w:p w:rsidR="00A714EE" w:rsidRDefault="00746AE9">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保障性住房思明、湖里片区维修维护服务</w:t>
      </w:r>
      <w:r>
        <w:rPr>
          <w:rFonts w:ascii="仿宋_GB2312" w:eastAsia="仿宋_GB2312" w:hAnsi="仿宋_GB2312" w:cs="仿宋_GB2312"/>
        </w:rPr>
        <w:t>)</w:t>
      </w:r>
    </w:p>
    <w:p w:rsidR="00A714EE" w:rsidRDefault="00746AE9">
      <w:pPr>
        <w:pStyle w:val="null3"/>
        <w:spacing w:line="375" w:lineRule="exact"/>
        <w:rPr>
          <w:rFonts w:hint="default"/>
        </w:rPr>
      </w:pPr>
      <w:r>
        <w:rPr>
          <w:rFonts w:ascii="仿宋_GB2312" w:eastAsia="仿宋_GB2312" w:hAnsi="仿宋_GB2312" w:cs="仿宋_GB2312"/>
        </w:rPr>
        <w:t>投标人（供应商）名称：</w:t>
      </w:r>
    </w:p>
    <w:p w:rsidR="00A714EE" w:rsidRDefault="00A714E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714EE">
        <w:tc>
          <w:tcPr>
            <w:tcW w:w="1661" w:type="dxa"/>
          </w:tcPr>
          <w:p w:rsidR="00A714EE" w:rsidRDefault="00746AE9">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序号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报价内容</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响应报价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价款形式</w:t>
            </w:r>
          </w:p>
        </w:tc>
      </w:tr>
      <w:tr w:rsidR="00A714EE">
        <w:tc>
          <w:tcPr>
            <w:tcW w:w="1661" w:type="dxa"/>
          </w:tcPr>
          <w:p w:rsidR="00A714EE" w:rsidRDefault="00746AE9">
            <w:pPr>
              <w:pStyle w:val="null3"/>
              <w:rPr>
                <w:rFonts w:hint="default"/>
              </w:rPr>
            </w:pPr>
            <w:r>
              <w:rPr>
                <w:rFonts w:ascii="仿宋_GB2312" w:eastAsia="仿宋_GB2312" w:hAnsi="仿宋_GB2312" w:cs="仿宋_GB2312"/>
              </w:rPr>
              <w:t xml:space="preserve"> 1</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保障性住房思明、湖里片区维修维护服务</w:t>
            </w:r>
          </w:p>
        </w:tc>
        <w:tc>
          <w:tcPr>
            <w:tcW w:w="1661" w:type="dxa"/>
          </w:tcPr>
          <w:p w:rsidR="00A714EE" w:rsidRDefault="00746AE9">
            <w:pPr>
              <w:pStyle w:val="null3"/>
              <w:rPr>
                <w:rFonts w:hint="default"/>
              </w:rPr>
            </w:pPr>
            <w:r>
              <w:rPr>
                <w:rFonts w:ascii="仿宋_GB2312" w:eastAsia="仿宋_GB2312" w:hAnsi="仿宋_GB2312" w:cs="仿宋_GB2312"/>
              </w:rPr>
              <w:t xml:space="preserve"> 6710000  </w:t>
            </w:r>
            <w:r>
              <w:rPr>
                <w:rFonts w:ascii="仿宋_GB2312" w:eastAsia="仿宋_GB2312" w:hAnsi="仿宋_GB2312" w:cs="仿宋_GB2312"/>
              </w:rPr>
              <w:t>元</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「汇总引用」</w:t>
            </w:r>
            <w:r>
              <w:rPr>
                <w:rFonts w:ascii="仿宋_GB2312" w:eastAsia="仿宋_GB2312" w:hAnsi="仿宋_GB2312" w:cs="仿宋_GB2312"/>
              </w:rPr>
              <w:t xml:space="preserve">  </w:t>
            </w:r>
            <w:r>
              <w:rPr>
                <w:rFonts w:ascii="仿宋_GB2312" w:eastAsia="仿宋_GB2312" w:hAnsi="仿宋_GB2312" w:cs="仿宋_GB2312"/>
              </w:rPr>
              <w:t>元</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bl>
    <w:p w:rsidR="00A714EE" w:rsidRDefault="00746AE9">
      <w:pPr>
        <w:pStyle w:val="null3"/>
        <w:rPr>
          <w:rFonts w:hint="default"/>
        </w:rPr>
      </w:pPr>
      <w:r>
        <w:rPr>
          <w:rFonts w:ascii="仿宋_GB2312" w:eastAsia="仿宋_GB2312" w:hAnsi="仿宋_GB2312" w:cs="仿宋_GB2312"/>
        </w:rPr>
        <w:t>备注：无</w:t>
      </w:r>
    </w:p>
    <w:p w:rsidR="00A714EE" w:rsidRDefault="00746AE9">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A714EE" w:rsidRDefault="00746AE9">
      <w:pPr>
        <w:pStyle w:val="null3"/>
        <w:outlineLvl w:val="0"/>
        <w:rPr>
          <w:rFonts w:hint="default"/>
        </w:rPr>
      </w:pPr>
      <w:r>
        <w:rPr>
          <w:rFonts w:ascii="仿宋_GB2312" w:eastAsia="仿宋_GB2312" w:hAnsi="仿宋_GB2312" w:cs="仿宋_GB2312"/>
          <w:b/>
          <w:sz w:val="48"/>
        </w:rPr>
        <w:t>投标（响应）报价明细表</w:t>
      </w:r>
    </w:p>
    <w:p w:rsidR="00A714EE" w:rsidRDefault="00746AE9">
      <w:pPr>
        <w:pStyle w:val="null3"/>
        <w:rPr>
          <w:rFonts w:hint="default"/>
        </w:rPr>
      </w:pPr>
      <w:r>
        <w:rPr>
          <w:rFonts w:ascii="仿宋_GB2312" w:eastAsia="仿宋_GB2312" w:hAnsi="仿宋_GB2312" w:cs="仿宋_GB2312"/>
        </w:rPr>
        <w:t>项目编号：</w:t>
      </w:r>
      <w:r>
        <w:rPr>
          <w:rFonts w:ascii="仿宋_GB2312" w:eastAsia="仿宋_GB2312" w:hAnsi="仿宋_GB2312" w:cs="仿宋_GB2312"/>
        </w:rPr>
        <w:t>[350201]ZDL[GK]2025007</w:t>
      </w:r>
    </w:p>
    <w:p w:rsidR="00A714EE" w:rsidRDefault="00746AE9">
      <w:pPr>
        <w:pStyle w:val="null3"/>
        <w:rPr>
          <w:rFonts w:hint="default"/>
        </w:rPr>
      </w:pPr>
      <w:r>
        <w:rPr>
          <w:rFonts w:ascii="仿宋_GB2312" w:eastAsia="仿宋_GB2312" w:hAnsi="仿宋_GB2312" w:cs="仿宋_GB2312"/>
        </w:rPr>
        <w:t>项目名称：保障房维修维护服务</w:t>
      </w:r>
    </w:p>
    <w:p w:rsidR="00A714EE" w:rsidRDefault="00746AE9">
      <w:pPr>
        <w:pStyle w:val="null3"/>
        <w:rPr>
          <w:rFonts w:hint="default"/>
        </w:rPr>
      </w:pPr>
      <w:r>
        <w:rPr>
          <w:rFonts w:ascii="仿宋_GB2312" w:eastAsia="仿宋_GB2312" w:hAnsi="仿宋_GB2312" w:cs="仿宋_GB2312"/>
        </w:rPr>
        <w:t>采购包：保障性住房思明、湖里片区维修维护服务</w:t>
      </w:r>
    </w:p>
    <w:p w:rsidR="00A714EE" w:rsidRDefault="00746AE9">
      <w:pPr>
        <w:pStyle w:val="null3"/>
        <w:rPr>
          <w:rFonts w:hint="default"/>
        </w:rPr>
      </w:pPr>
      <w:r>
        <w:rPr>
          <w:rFonts w:ascii="仿宋_GB2312" w:eastAsia="仿宋_GB2312" w:hAnsi="仿宋_GB2312" w:cs="仿宋_GB2312"/>
        </w:rPr>
        <w:t>投标人名称：</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保障性住房思明、湖里片区维修维护服务</w:t>
      </w:r>
    </w:p>
    <w:p w:rsidR="00A714EE" w:rsidRDefault="00A714E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6"/>
        <w:gridCol w:w="755"/>
        <w:gridCol w:w="754"/>
        <w:gridCol w:w="754"/>
        <w:gridCol w:w="754"/>
        <w:gridCol w:w="916"/>
        <w:gridCol w:w="754"/>
        <w:gridCol w:w="816"/>
        <w:gridCol w:w="754"/>
        <w:gridCol w:w="754"/>
      </w:tblGrid>
      <w:tr w:rsidR="00A714EE">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服务名称</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服务范围</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服务要求</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服务时间</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服务标准</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A714EE">
        <w:tc>
          <w:tcPr>
            <w:tcW w:w="755" w:type="dxa"/>
          </w:tcPr>
          <w:p w:rsidR="00A714EE" w:rsidRDefault="00746AE9">
            <w:pPr>
              <w:pStyle w:val="null3"/>
              <w:rPr>
                <w:rFonts w:hint="default"/>
              </w:rPr>
            </w:pPr>
            <w:r>
              <w:rPr>
                <w:rFonts w:ascii="仿宋_GB2312" w:eastAsia="仿宋_GB2312" w:hAnsi="仿宋_GB2312" w:cs="仿宋_GB2312"/>
              </w:rPr>
              <w:t xml:space="preserve"> 1</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保障性住房思明、湖里片区维修维护服务</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6710000  </w:t>
            </w:r>
            <w:r>
              <w:rPr>
                <w:rFonts w:ascii="仿宋_GB2312" w:eastAsia="仿宋_GB2312" w:hAnsi="仿宋_GB2312" w:cs="仿宋_GB2312"/>
              </w:rPr>
              <w:t>元</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A714EE" w:rsidRDefault="00746AE9">
            <w:pPr>
              <w:pStyle w:val="null3"/>
              <w:rPr>
                <w:rFonts w:hint="default"/>
              </w:rPr>
            </w:pPr>
            <w:r>
              <w:rPr>
                <w:rFonts w:ascii="仿宋_GB2312" w:eastAsia="仿宋_GB2312" w:hAnsi="仿宋_GB2312" w:cs="仿宋_GB2312"/>
              </w:rPr>
              <w:t xml:space="preserve"> 1.0000</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A714EE" w:rsidRDefault="00746AE9">
      <w:pPr>
        <w:pStyle w:val="null3"/>
        <w:rPr>
          <w:rFonts w:hint="default"/>
        </w:rPr>
      </w:pPr>
      <w:r>
        <w:rPr>
          <w:rFonts w:ascii="仿宋_GB2312" w:eastAsia="仿宋_GB2312" w:hAnsi="仿宋_GB2312" w:cs="仿宋_GB2312"/>
        </w:rPr>
        <w:t>合计：</w:t>
      </w:r>
    </w:p>
    <w:p w:rsidR="00A714EE" w:rsidRDefault="00746AE9">
      <w:pPr>
        <w:pStyle w:val="null3"/>
        <w:rPr>
          <w:rFonts w:hint="default"/>
        </w:rPr>
      </w:pPr>
      <w:r>
        <w:rPr>
          <w:rFonts w:ascii="仿宋_GB2312" w:eastAsia="仿宋_GB2312" w:hAnsi="仿宋_GB2312" w:cs="仿宋_GB2312"/>
        </w:rPr>
        <w:t>备注：无</w:t>
      </w:r>
    </w:p>
    <w:p w:rsidR="00A714EE" w:rsidRDefault="00746AE9">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A714EE" w:rsidRDefault="00746AE9">
      <w:pPr>
        <w:pStyle w:val="null3"/>
        <w:outlineLvl w:val="0"/>
        <w:rPr>
          <w:rFonts w:hint="default"/>
        </w:rPr>
      </w:pPr>
      <w:r>
        <w:rPr>
          <w:rFonts w:ascii="仿宋_GB2312" w:eastAsia="仿宋_GB2312" w:hAnsi="仿宋_GB2312" w:cs="仿宋_GB2312"/>
          <w:b/>
          <w:sz w:val="48"/>
        </w:rPr>
        <w:t>开标（报价）一览表</w:t>
      </w:r>
    </w:p>
    <w:p w:rsidR="00A714EE" w:rsidRDefault="00746AE9">
      <w:pPr>
        <w:pStyle w:val="null3"/>
        <w:ind w:right="1650"/>
        <w:rPr>
          <w:rFonts w:hint="default"/>
        </w:rPr>
      </w:pPr>
      <w:r>
        <w:rPr>
          <w:rFonts w:ascii="仿宋_GB2312" w:eastAsia="仿宋_GB2312" w:hAnsi="仿宋_GB2312" w:cs="仿宋_GB2312"/>
        </w:rPr>
        <w:t>项目编号：</w:t>
      </w:r>
      <w:r>
        <w:rPr>
          <w:rFonts w:ascii="仿宋_GB2312" w:eastAsia="仿宋_GB2312" w:hAnsi="仿宋_GB2312" w:cs="仿宋_GB2312"/>
        </w:rPr>
        <w:t>[350201]ZDL[GK]2025007</w:t>
      </w:r>
    </w:p>
    <w:p w:rsidR="00A714EE" w:rsidRDefault="00746AE9">
      <w:pPr>
        <w:pStyle w:val="null3"/>
        <w:spacing w:line="375" w:lineRule="exact"/>
        <w:rPr>
          <w:rFonts w:hint="default"/>
        </w:rPr>
      </w:pPr>
      <w:r>
        <w:rPr>
          <w:rFonts w:ascii="仿宋_GB2312" w:eastAsia="仿宋_GB2312" w:hAnsi="仿宋_GB2312" w:cs="仿宋_GB2312"/>
        </w:rPr>
        <w:t>项目名称：保障房维修维护服务</w:t>
      </w:r>
    </w:p>
    <w:p w:rsidR="00A714EE" w:rsidRDefault="00746AE9">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保障性住房集美片区维修维护服务</w:t>
      </w:r>
      <w:r>
        <w:rPr>
          <w:rFonts w:ascii="仿宋_GB2312" w:eastAsia="仿宋_GB2312" w:hAnsi="仿宋_GB2312" w:cs="仿宋_GB2312"/>
        </w:rPr>
        <w:t>)</w:t>
      </w:r>
    </w:p>
    <w:p w:rsidR="00A714EE" w:rsidRDefault="00746AE9">
      <w:pPr>
        <w:pStyle w:val="null3"/>
        <w:spacing w:line="375" w:lineRule="exact"/>
        <w:rPr>
          <w:rFonts w:hint="default"/>
        </w:rPr>
      </w:pPr>
      <w:r>
        <w:rPr>
          <w:rFonts w:ascii="仿宋_GB2312" w:eastAsia="仿宋_GB2312" w:hAnsi="仿宋_GB2312" w:cs="仿宋_GB2312"/>
        </w:rPr>
        <w:t>投标人（供应商）名称：</w:t>
      </w:r>
    </w:p>
    <w:p w:rsidR="00A714EE" w:rsidRDefault="00A714E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714EE">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报价内容</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响应报价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价款形式</w:t>
            </w:r>
          </w:p>
        </w:tc>
      </w:tr>
      <w:tr w:rsidR="00A714EE">
        <w:tc>
          <w:tcPr>
            <w:tcW w:w="1661" w:type="dxa"/>
          </w:tcPr>
          <w:p w:rsidR="00A714EE" w:rsidRDefault="00746AE9">
            <w:pPr>
              <w:pStyle w:val="null3"/>
              <w:rPr>
                <w:rFonts w:hint="default"/>
              </w:rPr>
            </w:pPr>
            <w:r>
              <w:rPr>
                <w:rFonts w:ascii="仿宋_GB2312" w:eastAsia="仿宋_GB2312" w:hAnsi="仿宋_GB2312" w:cs="仿宋_GB2312"/>
              </w:rPr>
              <w:t xml:space="preserve"> 1</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保障性住房集美片区维修维护服务</w:t>
            </w:r>
          </w:p>
        </w:tc>
        <w:tc>
          <w:tcPr>
            <w:tcW w:w="1661" w:type="dxa"/>
          </w:tcPr>
          <w:p w:rsidR="00A714EE" w:rsidRDefault="00746AE9">
            <w:pPr>
              <w:pStyle w:val="null3"/>
              <w:rPr>
                <w:rFonts w:hint="default"/>
              </w:rPr>
            </w:pPr>
            <w:r>
              <w:rPr>
                <w:rFonts w:ascii="仿宋_GB2312" w:eastAsia="仿宋_GB2312" w:hAnsi="仿宋_GB2312" w:cs="仿宋_GB2312"/>
              </w:rPr>
              <w:t xml:space="preserve"> 5800000  </w:t>
            </w:r>
            <w:r>
              <w:rPr>
                <w:rFonts w:ascii="仿宋_GB2312" w:eastAsia="仿宋_GB2312" w:hAnsi="仿宋_GB2312" w:cs="仿宋_GB2312"/>
              </w:rPr>
              <w:t>元</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「汇总引用」</w:t>
            </w:r>
            <w:r>
              <w:rPr>
                <w:rFonts w:ascii="仿宋_GB2312" w:eastAsia="仿宋_GB2312" w:hAnsi="仿宋_GB2312" w:cs="仿宋_GB2312"/>
              </w:rPr>
              <w:t xml:space="preserve">  </w:t>
            </w:r>
            <w:r>
              <w:rPr>
                <w:rFonts w:ascii="仿宋_GB2312" w:eastAsia="仿宋_GB2312" w:hAnsi="仿宋_GB2312" w:cs="仿宋_GB2312"/>
              </w:rPr>
              <w:t>元</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bl>
    <w:p w:rsidR="00A714EE" w:rsidRDefault="00746AE9">
      <w:pPr>
        <w:pStyle w:val="null3"/>
        <w:rPr>
          <w:rFonts w:hint="default"/>
        </w:rPr>
      </w:pPr>
      <w:r>
        <w:rPr>
          <w:rFonts w:ascii="仿宋_GB2312" w:eastAsia="仿宋_GB2312" w:hAnsi="仿宋_GB2312" w:cs="仿宋_GB2312"/>
        </w:rPr>
        <w:t>备注：无</w:t>
      </w:r>
    </w:p>
    <w:p w:rsidR="00A714EE" w:rsidRDefault="00746AE9">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A714EE" w:rsidRDefault="00746AE9">
      <w:pPr>
        <w:pStyle w:val="null3"/>
        <w:outlineLvl w:val="0"/>
        <w:rPr>
          <w:rFonts w:hint="default"/>
        </w:rPr>
      </w:pPr>
      <w:r>
        <w:rPr>
          <w:rFonts w:ascii="仿宋_GB2312" w:eastAsia="仿宋_GB2312" w:hAnsi="仿宋_GB2312" w:cs="仿宋_GB2312"/>
          <w:b/>
          <w:sz w:val="48"/>
        </w:rPr>
        <w:lastRenderedPageBreak/>
        <w:t>投标（响应）报价明细表</w:t>
      </w:r>
    </w:p>
    <w:p w:rsidR="00A714EE" w:rsidRDefault="00746AE9">
      <w:pPr>
        <w:pStyle w:val="null3"/>
        <w:rPr>
          <w:rFonts w:hint="default"/>
        </w:rPr>
      </w:pPr>
      <w:r>
        <w:rPr>
          <w:rFonts w:ascii="仿宋_GB2312" w:eastAsia="仿宋_GB2312" w:hAnsi="仿宋_GB2312" w:cs="仿宋_GB2312"/>
        </w:rPr>
        <w:t>项目编号：</w:t>
      </w:r>
      <w:r>
        <w:rPr>
          <w:rFonts w:ascii="仿宋_GB2312" w:eastAsia="仿宋_GB2312" w:hAnsi="仿宋_GB2312" w:cs="仿宋_GB2312"/>
        </w:rPr>
        <w:t>[350201]ZDL[GK]2025007</w:t>
      </w:r>
    </w:p>
    <w:p w:rsidR="00A714EE" w:rsidRDefault="00746AE9">
      <w:pPr>
        <w:pStyle w:val="null3"/>
        <w:rPr>
          <w:rFonts w:hint="default"/>
        </w:rPr>
      </w:pPr>
      <w:r>
        <w:rPr>
          <w:rFonts w:ascii="仿宋_GB2312" w:eastAsia="仿宋_GB2312" w:hAnsi="仿宋_GB2312" w:cs="仿宋_GB2312"/>
        </w:rPr>
        <w:t>项目名称：保障房维修维护服务</w:t>
      </w:r>
    </w:p>
    <w:p w:rsidR="00A714EE" w:rsidRDefault="00746AE9">
      <w:pPr>
        <w:pStyle w:val="null3"/>
        <w:rPr>
          <w:rFonts w:hint="default"/>
        </w:rPr>
      </w:pPr>
      <w:r>
        <w:rPr>
          <w:rFonts w:ascii="仿宋_GB2312" w:eastAsia="仿宋_GB2312" w:hAnsi="仿宋_GB2312" w:cs="仿宋_GB2312"/>
        </w:rPr>
        <w:t>采购包：保障性住房集美片区维修维护服务</w:t>
      </w:r>
    </w:p>
    <w:p w:rsidR="00A714EE" w:rsidRDefault="00746AE9">
      <w:pPr>
        <w:pStyle w:val="null3"/>
        <w:rPr>
          <w:rFonts w:hint="default"/>
        </w:rPr>
      </w:pPr>
      <w:r>
        <w:rPr>
          <w:rFonts w:ascii="仿宋_GB2312" w:eastAsia="仿宋_GB2312" w:hAnsi="仿宋_GB2312" w:cs="仿宋_GB2312"/>
        </w:rPr>
        <w:t>投标人名称：</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保障性住房集美片区维修维护服务</w:t>
      </w:r>
    </w:p>
    <w:p w:rsidR="00A714EE" w:rsidRDefault="00A714E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3"/>
        <w:gridCol w:w="753"/>
        <w:gridCol w:w="755"/>
        <w:gridCol w:w="755"/>
        <w:gridCol w:w="755"/>
        <w:gridCol w:w="755"/>
        <w:gridCol w:w="916"/>
        <w:gridCol w:w="755"/>
        <w:gridCol w:w="816"/>
        <w:gridCol w:w="754"/>
        <w:gridCol w:w="755"/>
      </w:tblGrid>
      <w:tr w:rsidR="00A714EE">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服务名称</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服务范围</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服务要求</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服务时间</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服务标准</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A714EE">
        <w:tc>
          <w:tcPr>
            <w:tcW w:w="755" w:type="dxa"/>
          </w:tcPr>
          <w:p w:rsidR="00A714EE" w:rsidRDefault="00746AE9">
            <w:pPr>
              <w:pStyle w:val="null3"/>
              <w:rPr>
                <w:rFonts w:hint="default"/>
              </w:rPr>
            </w:pPr>
            <w:r>
              <w:rPr>
                <w:rFonts w:ascii="仿宋_GB2312" w:eastAsia="仿宋_GB2312" w:hAnsi="仿宋_GB2312" w:cs="仿宋_GB2312"/>
              </w:rPr>
              <w:t xml:space="preserve"> 1</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保障性住房集美片区维修维护服务</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5800000  </w:t>
            </w:r>
            <w:r>
              <w:rPr>
                <w:rFonts w:ascii="仿宋_GB2312" w:eastAsia="仿宋_GB2312" w:hAnsi="仿宋_GB2312" w:cs="仿宋_GB2312"/>
              </w:rPr>
              <w:t>元</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A714EE" w:rsidRDefault="00746AE9">
            <w:pPr>
              <w:pStyle w:val="null3"/>
              <w:rPr>
                <w:rFonts w:hint="default"/>
              </w:rPr>
            </w:pPr>
            <w:r>
              <w:rPr>
                <w:rFonts w:ascii="仿宋_GB2312" w:eastAsia="仿宋_GB2312" w:hAnsi="仿宋_GB2312" w:cs="仿宋_GB2312"/>
              </w:rPr>
              <w:t xml:space="preserve"> 1.0000</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A714EE" w:rsidRDefault="00746AE9">
      <w:pPr>
        <w:pStyle w:val="null3"/>
        <w:rPr>
          <w:rFonts w:hint="default"/>
        </w:rPr>
      </w:pPr>
      <w:r>
        <w:rPr>
          <w:rFonts w:ascii="仿宋_GB2312" w:eastAsia="仿宋_GB2312" w:hAnsi="仿宋_GB2312" w:cs="仿宋_GB2312"/>
        </w:rPr>
        <w:t>合计：</w:t>
      </w:r>
    </w:p>
    <w:p w:rsidR="00A714EE" w:rsidRDefault="00746AE9">
      <w:pPr>
        <w:pStyle w:val="null3"/>
        <w:rPr>
          <w:rFonts w:hint="default"/>
        </w:rPr>
      </w:pPr>
      <w:r>
        <w:rPr>
          <w:rFonts w:ascii="仿宋_GB2312" w:eastAsia="仿宋_GB2312" w:hAnsi="仿宋_GB2312" w:cs="仿宋_GB2312"/>
        </w:rPr>
        <w:t>备注：无</w:t>
      </w:r>
    </w:p>
    <w:p w:rsidR="00A714EE" w:rsidRDefault="00746AE9">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A714EE" w:rsidRDefault="00746AE9">
      <w:pPr>
        <w:pStyle w:val="null3"/>
        <w:outlineLvl w:val="0"/>
        <w:rPr>
          <w:rFonts w:hint="default"/>
        </w:rPr>
      </w:pPr>
      <w:r>
        <w:rPr>
          <w:rFonts w:ascii="仿宋_GB2312" w:eastAsia="仿宋_GB2312" w:hAnsi="仿宋_GB2312" w:cs="仿宋_GB2312"/>
          <w:b/>
          <w:sz w:val="48"/>
        </w:rPr>
        <w:t>开标（报价）一览表</w:t>
      </w:r>
    </w:p>
    <w:p w:rsidR="00A714EE" w:rsidRDefault="00746AE9">
      <w:pPr>
        <w:pStyle w:val="null3"/>
        <w:ind w:right="1650"/>
        <w:rPr>
          <w:rFonts w:hint="default"/>
        </w:rPr>
      </w:pPr>
      <w:r>
        <w:rPr>
          <w:rFonts w:ascii="仿宋_GB2312" w:eastAsia="仿宋_GB2312" w:hAnsi="仿宋_GB2312" w:cs="仿宋_GB2312"/>
        </w:rPr>
        <w:t>项目编号：</w:t>
      </w:r>
      <w:r>
        <w:rPr>
          <w:rFonts w:ascii="仿宋_GB2312" w:eastAsia="仿宋_GB2312" w:hAnsi="仿宋_GB2312" w:cs="仿宋_GB2312"/>
        </w:rPr>
        <w:t>[350201]ZDL[GK]2025007</w:t>
      </w:r>
    </w:p>
    <w:p w:rsidR="00A714EE" w:rsidRDefault="00746AE9">
      <w:pPr>
        <w:pStyle w:val="null3"/>
        <w:spacing w:line="375" w:lineRule="exact"/>
        <w:rPr>
          <w:rFonts w:hint="default"/>
        </w:rPr>
      </w:pPr>
      <w:r>
        <w:rPr>
          <w:rFonts w:ascii="仿宋_GB2312" w:eastAsia="仿宋_GB2312" w:hAnsi="仿宋_GB2312" w:cs="仿宋_GB2312"/>
        </w:rPr>
        <w:t>项目名称：保障房维修维护服务</w:t>
      </w:r>
    </w:p>
    <w:p w:rsidR="00A714EE" w:rsidRDefault="00746AE9">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rPr>
        <w:t>4(</w:t>
      </w:r>
      <w:r>
        <w:rPr>
          <w:rFonts w:ascii="仿宋_GB2312" w:eastAsia="仿宋_GB2312" w:hAnsi="仿宋_GB2312" w:cs="仿宋_GB2312"/>
        </w:rPr>
        <w:t>保障性住房同安片区维修维护服务</w:t>
      </w:r>
      <w:r>
        <w:rPr>
          <w:rFonts w:ascii="仿宋_GB2312" w:eastAsia="仿宋_GB2312" w:hAnsi="仿宋_GB2312" w:cs="仿宋_GB2312"/>
        </w:rPr>
        <w:t>)</w:t>
      </w:r>
    </w:p>
    <w:p w:rsidR="00A714EE" w:rsidRDefault="00746AE9">
      <w:pPr>
        <w:pStyle w:val="null3"/>
        <w:spacing w:line="375" w:lineRule="exact"/>
        <w:rPr>
          <w:rFonts w:hint="default"/>
        </w:rPr>
      </w:pPr>
      <w:r>
        <w:rPr>
          <w:rFonts w:ascii="仿宋_GB2312" w:eastAsia="仿宋_GB2312" w:hAnsi="仿宋_GB2312" w:cs="仿宋_GB2312"/>
        </w:rPr>
        <w:t>投标人（供应商）名称：</w:t>
      </w:r>
    </w:p>
    <w:p w:rsidR="00A714EE" w:rsidRDefault="00A714E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714EE">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报价内容</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响应报价</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价款形式</w:t>
            </w:r>
          </w:p>
        </w:tc>
      </w:tr>
      <w:tr w:rsidR="00A714EE">
        <w:tc>
          <w:tcPr>
            <w:tcW w:w="1661" w:type="dxa"/>
          </w:tcPr>
          <w:p w:rsidR="00A714EE" w:rsidRDefault="00746AE9">
            <w:pPr>
              <w:pStyle w:val="null3"/>
              <w:rPr>
                <w:rFonts w:hint="default"/>
              </w:rPr>
            </w:pPr>
            <w:r>
              <w:rPr>
                <w:rFonts w:ascii="仿宋_GB2312" w:eastAsia="仿宋_GB2312" w:hAnsi="仿宋_GB2312" w:cs="仿宋_GB2312"/>
              </w:rPr>
              <w:t xml:space="preserve"> 1</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保障性住房同安片区维修维护服务</w:t>
            </w:r>
          </w:p>
        </w:tc>
        <w:tc>
          <w:tcPr>
            <w:tcW w:w="1661" w:type="dxa"/>
          </w:tcPr>
          <w:p w:rsidR="00A714EE" w:rsidRDefault="00746AE9">
            <w:pPr>
              <w:pStyle w:val="null3"/>
              <w:rPr>
                <w:rFonts w:hint="default"/>
              </w:rPr>
            </w:pPr>
            <w:r>
              <w:rPr>
                <w:rFonts w:ascii="仿宋_GB2312" w:eastAsia="仿宋_GB2312" w:hAnsi="仿宋_GB2312" w:cs="仿宋_GB2312"/>
              </w:rPr>
              <w:t xml:space="preserve"> 5400000  </w:t>
            </w:r>
            <w:r>
              <w:rPr>
                <w:rFonts w:ascii="仿宋_GB2312" w:eastAsia="仿宋_GB2312" w:hAnsi="仿宋_GB2312" w:cs="仿宋_GB2312"/>
              </w:rPr>
              <w:t>元</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「汇总引用」</w:t>
            </w:r>
            <w:r>
              <w:rPr>
                <w:rFonts w:ascii="仿宋_GB2312" w:eastAsia="仿宋_GB2312" w:hAnsi="仿宋_GB2312" w:cs="仿宋_GB2312"/>
              </w:rPr>
              <w:t xml:space="preserve">  </w:t>
            </w:r>
            <w:r>
              <w:rPr>
                <w:rFonts w:ascii="仿宋_GB2312" w:eastAsia="仿宋_GB2312" w:hAnsi="仿宋_GB2312" w:cs="仿宋_GB2312"/>
              </w:rPr>
              <w:t>元</w:t>
            </w:r>
          </w:p>
        </w:tc>
        <w:tc>
          <w:tcPr>
            <w:tcW w:w="1661"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bl>
    <w:p w:rsidR="00A714EE" w:rsidRDefault="00746AE9">
      <w:pPr>
        <w:pStyle w:val="null3"/>
        <w:rPr>
          <w:rFonts w:hint="default"/>
        </w:rPr>
      </w:pPr>
      <w:r>
        <w:rPr>
          <w:rFonts w:ascii="仿宋_GB2312" w:eastAsia="仿宋_GB2312" w:hAnsi="仿宋_GB2312" w:cs="仿宋_GB2312"/>
        </w:rPr>
        <w:t>备注：无</w:t>
      </w:r>
    </w:p>
    <w:p w:rsidR="00A714EE" w:rsidRDefault="00746AE9">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A714EE" w:rsidRDefault="00746AE9">
      <w:pPr>
        <w:pStyle w:val="null3"/>
        <w:outlineLvl w:val="0"/>
        <w:rPr>
          <w:rFonts w:hint="default"/>
        </w:rPr>
      </w:pPr>
      <w:r>
        <w:rPr>
          <w:rFonts w:ascii="仿宋_GB2312" w:eastAsia="仿宋_GB2312" w:hAnsi="仿宋_GB2312" w:cs="仿宋_GB2312"/>
          <w:b/>
          <w:sz w:val="48"/>
        </w:rPr>
        <w:t>投标（响应）报价明细表</w:t>
      </w:r>
    </w:p>
    <w:p w:rsidR="00A714EE" w:rsidRDefault="00746AE9">
      <w:pPr>
        <w:pStyle w:val="null3"/>
        <w:rPr>
          <w:rFonts w:hint="default"/>
        </w:rPr>
      </w:pPr>
      <w:r>
        <w:rPr>
          <w:rFonts w:ascii="仿宋_GB2312" w:eastAsia="仿宋_GB2312" w:hAnsi="仿宋_GB2312" w:cs="仿宋_GB2312"/>
        </w:rPr>
        <w:t>项目编号：</w:t>
      </w:r>
      <w:r>
        <w:rPr>
          <w:rFonts w:ascii="仿宋_GB2312" w:eastAsia="仿宋_GB2312" w:hAnsi="仿宋_GB2312" w:cs="仿宋_GB2312"/>
        </w:rPr>
        <w:t>[350201]ZDL[GK]2025007</w:t>
      </w:r>
    </w:p>
    <w:p w:rsidR="00A714EE" w:rsidRDefault="00746AE9">
      <w:pPr>
        <w:pStyle w:val="null3"/>
        <w:rPr>
          <w:rFonts w:hint="default"/>
        </w:rPr>
      </w:pPr>
      <w:r>
        <w:rPr>
          <w:rFonts w:ascii="仿宋_GB2312" w:eastAsia="仿宋_GB2312" w:hAnsi="仿宋_GB2312" w:cs="仿宋_GB2312"/>
        </w:rPr>
        <w:t>项目名称：保障房维修维护服务</w:t>
      </w:r>
    </w:p>
    <w:p w:rsidR="00A714EE" w:rsidRDefault="00746AE9">
      <w:pPr>
        <w:pStyle w:val="null3"/>
        <w:rPr>
          <w:rFonts w:hint="default"/>
        </w:rPr>
      </w:pPr>
      <w:r>
        <w:rPr>
          <w:rFonts w:ascii="仿宋_GB2312" w:eastAsia="仿宋_GB2312" w:hAnsi="仿宋_GB2312" w:cs="仿宋_GB2312"/>
        </w:rPr>
        <w:t>采购包：保障性住房同安片区维修维护服务</w:t>
      </w:r>
    </w:p>
    <w:p w:rsidR="00A714EE" w:rsidRDefault="00746AE9">
      <w:pPr>
        <w:pStyle w:val="null3"/>
        <w:rPr>
          <w:rFonts w:hint="default"/>
        </w:rPr>
      </w:pPr>
      <w:r>
        <w:rPr>
          <w:rFonts w:ascii="仿宋_GB2312" w:eastAsia="仿宋_GB2312" w:hAnsi="仿宋_GB2312" w:cs="仿宋_GB2312"/>
        </w:rPr>
        <w:t>投标人名称：</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保障性住房同安片区维修维护服务</w:t>
      </w:r>
    </w:p>
    <w:p w:rsidR="00A714EE" w:rsidRDefault="00A714EE">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3"/>
        <w:gridCol w:w="753"/>
        <w:gridCol w:w="755"/>
        <w:gridCol w:w="755"/>
        <w:gridCol w:w="755"/>
        <w:gridCol w:w="755"/>
        <w:gridCol w:w="916"/>
        <w:gridCol w:w="755"/>
        <w:gridCol w:w="816"/>
        <w:gridCol w:w="754"/>
        <w:gridCol w:w="755"/>
      </w:tblGrid>
      <w:tr w:rsidR="00A714EE">
        <w:tc>
          <w:tcPr>
            <w:tcW w:w="755" w:type="dxa"/>
          </w:tcPr>
          <w:p w:rsidR="00A714EE" w:rsidRDefault="00746AE9">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序号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服务名称</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服务范围</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服务要求</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服务时间</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服务标准</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A714EE">
        <w:tc>
          <w:tcPr>
            <w:tcW w:w="755" w:type="dxa"/>
          </w:tcPr>
          <w:p w:rsidR="00A714EE" w:rsidRDefault="00746AE9">
            <w:pPr>
              <w:pStyle w:val="null3"/>
              <w:rPr>
                <w:rFonts w:hint="default"/>
              </w:rPr>
            </w:pPr>
            <w:r>
              <w:rPr>
                <w:rFonts w:ascii="仿宋_GB2312" w:eastAsia="仿宋_GB2312" w:hAnsi="仿宋_GB2312" w:cs="仿宋_GB2312"/>
              </w:rPr>
              <w:t xml:space="preserve"> 1</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保障性住房同安片区维修维护服务</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A714EE" w:rsidRDefault="00746AE9">
            <w:pPr>
              <w:pStyle w:val="null3"/>
              <w:rPr>
                <w:rFonts w:hint="default"/>
              </w:rPr>
            </w:pPr>
            <w:r>
              <w:rPr>
                <w:rFonts w:ascii="仿宋_GB2312" w:eastAsia="仿宋_GB2312" w:hAnsi="仿宋_GB2312" w:cs="仿宋_GB2312"/>
              </w:rPr>
              <w:t xml:space="preserve"> 5400000  </w:t>
            </w:r>
            <w:r>
              <w:rPr>
                <w:rFonts w:ascii="仿宋_GB2312" w:eastAsia="仿宋_GB2312" w:hAnsi="仿宋_GB2312" w:cs="仿宋_GB2312"/>
              </w:rPr>
              <w:t>元</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A714EE" w:rsidRDefault="00746AE9">
            <w:pPr>
              <w:pStyle w:val="null3"/>
              <w:rPr>
                <w:rFonts w:hint="default"/>
              </w:rPr>
            </w:pPr>
            <w:r>
              <w:rPr>
                <w:rFonts w:ascii="仿宋_GB2312" w:eastAsia="仿宋_GB2312" w:hAnsi="仿宋_GB2312" w:cs="仿宋_GB2312"/>
              </w:rPr>
              <w:t xml:space="preserve"> 1.0000</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w:t>
            </w:r>
          </w:p>
        </w:tc>
        <w:tc>
          <w:tcPr>
            <w:tcW w:w="755" w:type="dxa"/>
          </w:tcPr>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A714EE" w:rsidRDefault="00746AE9">
      <w:pPr>
        <w:pStyle w:val="null3"/>
        <w:rPr>
          <w:rFonts w:hint="default"/>
        </w:rPr>
      </w:pPr>
      <w:r>
        <w:rPr>
          <w:rFonts w:ascii="仿宋_GB2312" w:eastAsia="仿宋_GB2312" w:hAnsi="仿宋_GB2312" w:cs="仿宋_GB2312"/>
        </w:rPr>
        <w:t>合计：</w:t>
      </w:r>
    </w:p>
    <w:p w:rsidR="00A714EE" w:rsidRDefault="00746AE9">
      <w:pPr>
        <w:pStyle w:val="null3"/>
        <w:rPr>
          <w:rFonts w:hint="default"/>
        </w:rPr>
      </w:pPr>
      <w:r>
        <w:rPr>
          <w:rFonts w:ascii="仿宋_GB2312" w:eastAsia="仿宋_GB2312" w:hAnsi="仿宋_GB2312" w:cs="仿宋_GB2312"/>
        </w:rPr>
        <w:t>备注：无</w:t>
      </w:r>
    </w:p>
    <w:p w:rsidR="00A714EE" w:rsidRDefault="00746AE9">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A714EE" w:rsidRDefault="00746AE9">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三、招标文件规定的价格扣除证明材料（若有）</w:t>
      </w:r>
    </w:p>
    <w:p w:rsidR="00A714EE" w:rsidRDefault="00746AE9">
      <w:pPr>
        <w:pStyle w:val="null3"/>
        <w:jc w:val="center"/>
        <w:outlineLvl w:val="3"/>
        <w:rPr>
          <w:rFonts w:hint="default"/>
        </w:rPr>
      </w:pPr>
      <w:r>
        <w:rPr>
          <w:rFonts w:ascii="仿宋_GB2312" w:eastAsia="仿宋_GB2312" w:hAnsi="仿宋_GB2312" w:cs="仿宋_GB2312"/>
          <w:b/>
          <w:sz w:val="24"/>
        </w:rPr>
        <w:t>三</w:t>
      </w:r>
      <w:r>
        <w:rPr>
          <w:rFonts w:ascii="仿宋_GB2312" w:eastAsia="仿宋_GB2312" w:hAnsi="仿宋_GB2312" w:cs="仿宋_GB2312"/>
          <w:b/>
          <w:sz w:val="24"/>
        </w:rPr>
        <w:t>-1</w:t>
      </w:r>
      <w:r>
        <w:rPr>
          <w:rFonts w:ascii="仿宋_GB2312" w:eastAsia="仿宋_GB2312" w:hAnsi="仿宋_GB2312" w:cs="仿宋_GB2312"/>
          <w:b/>
          <w:sz w:val="24"/>
        </w:rPr>
        <w:t>优先类节能产品、环境标志产品价格扣除证明材料（若有）</w:t>
      </w:r>
    </w:p>
    <w:p w:rsidR="00A714EE" w:rsidRDefault="00746AE9">
      <w:pPr>
        <w:pStyle w:val="null3"/>
        <w:jc w:val="center"/>
        <w:outlineLvl w:val="3"/>
        <w:rPr>
          <w:rFonts w:hint="default"/>
        </w:rPr>
      </w:pPr>
      <w:r>
        <w:rPr>
          <w:rFonts w:ascii="仿宋_GB2312" w:eastAsia="仿宋_GB2312" w:hAnsi="仿宋_GB2312" w:cs="仿宋_GB2312"/>
          <w:b/>
          <w:sz w:val="24"/>
        </w:rPr>
        <w:t>三</w:t>
      </w:r>
      <w:r>
        <w:rPr>
          <w:rFonts w:ascii="仿宋_GB2312" w:eastAsia="仿宋_GB2312" w:hAnsi="仿宋_GB2312" w:cs="仿宋_GB2312"/>
          <w:b/>
          <w:sz w:val="24"/>
        </w:rPr>
        <w:t>-1-</w:t>
      </w:r>
      <w:r>
        <w:rPr>
          <w:rFonts w:ascii="仿宋_GB2312" w:eastAsia="仿宋_GB2312" w:hAnsi="仿宋_GB2312" w:cs="仿宋_GB2312"/>
          <w:b/>
          <w:sz w:val="24"/>
        </w:rPr>
        <w:t>①优先类节能产品、环境标志产品统计表（价格扣除适用，若有）</w:t>
      </w:r>
    </w:p>
    <w:p w:rsidR="00A714EE" w:rsidRDefault="00746AE9">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3561"/>
      </w:tblGrid>
      <w:tr w:rsidR="00A714EE">
        <w:tc>
          <w:tcPr>
            <w:tcW w:w="1187" w:type="dxa"/>
          </w:tcPr>
          <w:p w:rsidR="00A714EE" w:rsidRDefault="00A714EE"/>
        </w:tc>
        <w:tc>
          <w:tcPr>
            <w:tcW w:w="7122" w:type="dxa"/>
            <w:gridSpan w:val="4"/>
          </w:tcPr>
          <w:p w:rsidR="00A714EE" w:rsidRDefault="00746AE9">
            <w:pPr>
              <w:pStyle w:val="null3"/>
              <w:jc w:val="center"/>
              <w:rPr>
                <w:rFonts w:hint="default"/>
              </w:rPr>
            </w:pPr>
            <w:r>
              <w:rPr>
                <w:rFonts w:ascii="仿宋_GB2312" w:eastAsia="仿宋_GB2312" w:hAnsi="仿宋_GB2312" w:cs="仿宋_GB2312"/>
              </w:rPr>
              <w:t>本采购包内属于节能、环境标志产品情况</w:t>
            </w:r>
          </w:p>
        </w:tc>
      </w:tr>
      <w:tr w:rsidR="00A714EE">
        <w:trPr>
          <w:gridAfter w:val="1"/>
          <w:wAfter w:w="3561" w:type="dxa"/>
        </w:trPr>
        <w:tc>
          <w:tcPr>
            <w:tcW w:w="1187" w:type="dxa"/>
          </w:tcPr>
          <w:p w:rsidR="00A714EE" w:rsidRDefault="00746AE9">
            <w:pPr>
              <w:pStyle w:val="null3"/>
              <w:rPr>
                <w:rFonts w:hint="default"/>
              </w:rPr>
            </w:pPr>
            <w:r>
              <w:rPr>
                <w:rFonts w:ascii="仿宋_GB2312" w:eastAsia="仿宋_GB2312" w:hAnsi="仿宋_GB2312" w:cs="仿宋_GB2312"/>
              </w:rPr>
              <w:t>采购包</w:t>
            </w:r>
          </w:p>
        </w:tc>
        <w:tc>
          <w:tcPr>
            <w:tcW w:w="1187" w:type="dxa"/>
          </w:tcPr>
          <w:p w:rsidR="00A714EE" w:rsidRDefault="00746AE9">
            <w:pPr>
              <w:pStyle w:val="null3"/>
              <w:rPr>
                <w:rFonts w:hint="default"/>
              </w:rPr>
            </w:pPr>
            <w:r>
              <w:rPr>
                <w:rFonts w:ascii="仿宋_GB2312" w:eastAsia="仿宋_GB2312" w:hAnsi="仿宋_GB2312" w:cs="仿宋_GB2312"/>
              </w:rPr>
              <w:t>品目号</w:t>
            </w:r>
          </w:p>
        </w:tc>
        <w:tc>
          <w:tcPr>
            <w:tcW w:w="1187" w:type="dxa"/>
          </w:tcPr>
          <w:p w:rsidR="00A714EE" w:rsidRDefault="00746AE9">
            <w:pPr>
              <w:pStyle w:val="null3"/>
              <w:rPr>
                <w:rFonts w:hint="default"/>
              </w:rPr>
            </w:pPr>
            <w:r>
              <w:rPr>
                <w:rFonts w:ascii="仿宋_GB2312" w:eastAsia="仿宋_GB2312" w:hAnsi="仿宋_GB2312" w:cs="仿宋_GB2312"/>
              </w:rPr>
              <w:t>产品名称</w:t>
            </w:r>
          </w:p>
        </w:tc>
        <w:tc>
          <w:tcPr>
            <w:tcW w:w="1187" w:type="dxa"/>
          </w:tcPr>
          <w:p w:rsidR="00A714EE" w:rsidRDefault="00746AE9">
            <w:pPr>
              <w:pStyle w:val="null3"/>
              <w:rPr>
                <w:rFonts w:hint="default"/>
              </w:rPr>
            </w:pPr>
            <w:r>
              <w:rPr>
                <w:rFonts w:ascii="仿宋_GB2312" w:eastAsia="仿宋_GB2312" w:hAnsi="仿宋_GB2312" w:cs="仿宋_GB2312"/>
              </w:rPr>
              <w:t>认证种类</w:t>
            </w:r>
          </w:p>
        </w:tc>
      </w:tr>
      <w:tr w:rsidR="00A714EE">
        <w:trPr>
          <w:gridAfter w:val="1"/>
          <w:wAfter w:w="3561" w:type="dxa"/>
        </w:trPr>
        <w:tc>
          <w:tcPr>
            <w:tcW w:w="1187" w:type="dxa"/>
            <w:vMerge w:val="restart"/>
          </w:tcPr>
          <w:p w:rsidR="00A714EE" w:rsidRDefault="00746AE9">
            <w:pPr>
              <w:pStyle w:val="null3"/>
              <w:rPr>
                <w:rFonts w:hint="default"/>
              </w:rPr>
            </w:pPr>
            <w:r>
              <w:rPr>
                <w:rFonts w:ascii="仿宋_GB2312" w:eastAsia="仿宋_GB2312" w:hAnsi="仿宋_GB2312" w:cs="仿宋_GB2312"/>
              </w:rPr>
              <w:t>*</w:t>
            </w:r>
          </w:p>
        </w:tc>
        <w:tc>
          <w:tcPr>
            <w:tcW w:w="1187" w:type="dxa"/>
          </w:tcPr>
          <w:p w:rsidR="00A714EE" w:rsidRDefault="00746AE9">
            <w:pPr>
              <w:pStyle w:val="null3"/>
              <w:rPr>
                <w:rFonts w:hint="default"/>
              </w:rPr>
            </w:pPr>
            <w:r>
              <w:rPr>
                <w:rFonts w:ascii="仿宋_GB2312" w:eastAsia="仿宋_GB2312" w:hAnsi="仿宋_GB2312" w:cs="仿宋_GB2312"/>
              </w:rPr>
              <w:t>*-1</w:t>
            </w:r>
          </w:p>
        </w:tc>
        <w:tc>
          <w:tcPr>
            <w:tcW w:w="1187" w:type="dxa"/>
          </w:tcPr>
          <w:p w:rsidR="00A714EE" w:rsidRDefault="00A714EE"/>
        </w:tc>
        <w:tc>
          <w:tcPr>
            <w:tcW w:w="1187" w:type="dxa"/>
          </w:tcPr>
          <w:p w:rsidR="00A714EE" w:rsidRDefault="00746AE9">
            <w:pPr>
              <w:pStyle w:val="null3"/>
              <w:rPr>
                <w:rFonts w:hint="default"/>
              </w:rPr>
            </w:pPr>
            <w:r>
              <w:rPr>
                <w:rFonts w:ascii="仿宋_GB2312" w:eastAsia="仿宋_GB2312" w:hAnsi="仿宋_GB2312" w:cs="仿宋_GB2312"/>
              </w:rPr>
              <w:t>供应商自行填写种类，并上传证明附件以便评审查看</w:t>
            </w:r>
          </w:p>
        </w:tc>
      </w:tr>
      <w:tr w:rsidR="00A714EE">
        <w:trPr>
          <w:gridAfter w:val="1"/>
          <w:wAfter w:w="3561" w:type="dxa"/>
        </w:trPr>
        <w:tc>
          <w:tcPr>
            <w:tcW w:w="1187" w:type="dxa"/>
            <w:vMerge/>
          </w:tcPr>
          <w:p w:rsidR="00A714EE" w:rsidRDefault="00A714EE"/>
        </w:tc>
        <w:tc>
          <w:tcPr>
            <w:tcW w:w="1187" w:type="dxa"/>
          </w:tcPr>
          <w:p w:rsidR="00A714EE" w:rsidRDefault="00746AE9">
            <w:pPr>
              <w:pStyle w:val="null3"/>
              <w:rPr>
                <w:rFonts w:hint="default"/>
              </w:rPr>
            </w:pPr>
            <w:r>
              <w:rPr>
                <w:rFonts w:ascii="仿宋_GB2312" w:eastAsia="仿宋_GB2312" w:hAnsi="仿宋_GB2312" w:cs="仿宋_GB2312"/>
              </w:rPr>
              <w:t>…</w:t>
            </w:r>
          </w:p>
          <w:p w:rsidR="00A714EE" w:rsidRDefault="00A714EE">
            <w:pPr>
              <w:pStyle w:val="null3"/>
              <w:rPr>
                <w:rFonts w:hint="default"/>
              </w:rPr>
            </w:pPr>
          </w:p>
        </w:tc>
        <w:tc>
          <w:tcPr>
            <w:tcW w:w="1187" w:type="dxa"/>
          </w:tcPr>
          <w:p w:rsidR="00A714EE" w:rsidRDefault="00A714EE"/>
        </w:tc>
        <w:tc>
          <w:tcPr>
            <w:tcW w:w="1187" w:type="dxa"/>
          </w:tcPr>
          <w:p w:rsidR="00A714EE" w:rsidRDefault="00A714EE"/>
        </w:tc>
      </w:tr>
      <w:tr w:rsidR="00A714EE">
        <w:trPr>
          <w:gridAfter w:val="1"/>
          <w:wAfter w:w="3561" w:type="dxa"/>
        </w:trPr>
        <w:tc>
          <w:tcPr>
            <w:tcW w:w="1187" w:type="dxa"/>
          </w:tcPr>
          <w:p w:rsidR="00A714EE" w:rsidRDefault="00746AE9">
            <w:pPr>
              <w:pStyle w:val="null3"/>
              <w:rPr>
                <w:rFonts w:hint="default"/>
              </w:rPr>
            </w:pPr>
            <w:r>
              <w:rPr>
                <w:rFonts w:ascii="仿宋_GB2312" w:eastAsia="仿宋_GB2312" w:hAnsi="仿宋_GB2312" w:cs="仿宋_GB2312"/>
              </w:rPr>
              <w:t>备注</w:t>
            </w:r>
          </w:p>
        </w:tc>
        <w:tc>
          <w:tcPr>
            <w:tcW w:w="3561" w:type="dxa"/>
            <w:gridSpan w:val="3"/>
          </w:tcPr>
          <w:p w:rsidR="00A714EE" w:rsidRDefault="00A714EE">
            <w:pPr>
              <w:pStyle w:val="null3"/>
              <w:rPr>
                <w:rFonts w:hint="default"/>
              </w:rPr>
            </w:pPr>
          </w:p>
        </w:tc>
      </w:tr>
    </w:tbl>
    <w:p w:rsidR="00A714EE" w:rsidRDefault="00746AE9">
      <w:pPr>
        <w:pStyle w:val="null3"/>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、对节能、环境标志产品计算价格扣除时，只依据电子投标（响应）文件“投标（响应）报价明细表”以及“优先类节能产品、环境标志产品证明材料（价格扣除适用，若有）。</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、本表以采购包为单位，不同采购包请分别填写；同一采购包请按照其品目号顺序分别填写。</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、具体统计、计算：</w:t>
      </w:r>
    </w:p>
    <w:p w:rsidR="00A714EE" w:rsidRDefault="00746AE9">
      <w:pPr>
        <w:pStyle w:val="null3"/>
        <w:ind w:firstLine="480"/>
        <w:rPr>
          <w:rFonts w:hint="default"/>
        </w:rPr>
      </w:pPr>
      <w:r>
        <w:rPr>
          <w:rFonts w:ascii="仿宋_GB2312" w:eastAsia="仿宋_GB2312" w:hAnsi="仿宋_GB2312" w:cs="仿宋_GB2312"/>
        </w:rPr>
        <w:t>3.1</w:t>
      </w:r>
      <w:r>
        <w:rPr>
          <w:rFonts w:ascii="仿宋_GB2312" w:eastAsia="仿宋_GB2312" w:hAnsi="仿宋_GB2312" w:cs="仿宋_GB2312"/>
        </w:rPr>
        <w:t>若同一采购包内的单个或多个货物取得或同时取得节能、环境标志产品等两项或多项认证的，均按照单个货物对应一项认证的原则统计、计算</w:t>
      </w:r>
      <w:r>
        <w:rPr>
          <w:rFonts w:ascii="仿宋_GB2312" w:eastAsia="仿宋_GB2312" w:hAnsi="仿宋_GB2312" w:cs="仿宋_GB2312"/>
        </w:rPr>
        <w:t>1</w:t>
      </w:r>
      <w:r>
        <w:rPr>
          <w:rFonts w:ascii="仿宋_GB2312" w:eastAsia="仿宋_GB2312" w:hAnsi="仿宋_GB2312" w:cs="仿宋_GB2312"/>
        </w:rPr>
        <w:t>次。</w:t>
      </w:r>
    </w:p>
    <w:p w:rsidR="00A714EE" w:rsidRDefault="00746AE9">
      <w:pPr>
        <w:pStyle w:val="null3"/>
        <w:ind w:firstLine="480"/>
        <w:rPr>
          <w:rFonts w:hint="default"/>
        </w:rPr>
      </w:pPr>
      <w:r>
        <w:rPr>
          <w:rFonts w:ascii="仿宋_GB2312" w:eastAsia="仿宋_GB2312" w:hAnsi="仿宋_GB2312" w:cs="仿宋_GB2312"/>
        </w:rPr>
        <w:t>3.2</w:t>
      </w:r>
      <w:r>
        <w:rPr>
          <w:rFonts w:ascii="仿宋_GB2312" w:eastAsia="仿宋_GB2312" w:hAnsi="仿宋_GB2312" w:cs="仿宋_GB2312"/>
        </w:rPr>
        <w:t>计算结果若除不尽，可四舍五入保留到小数点后两位。</w:t>
      </w:r>
    </w:p>
    <w:p w:rsidR="00A714EE" w:rsidRDefault="00746AE9">
      <w:pPr>
        <w:pStyle w:val="null3"/>
        <w:ind w:firstLine="480"/>
        <w:rPr>
          <w:rFonts w:hint="default"/>
        </w:rPr>
      </w:pPr>
      <w:r>
        <w:rPr>
          <w:rFonts w:ascii="仿宋_GB2312" w:eastAsia="仿宋_GB2312" w:hAnsi="仿宋_GB2312" w:cs="仿宋_GB2312"/>
        </w:rPr>
        <w:t>3.3</w:t>
      </w:r>
      <w:r>
        <w:rPr>
          <w:rFonts w:ascii="仿宋_GB2312" w:eastAsia="仿宋_GB2312" w:hAnsi="仿宋_GB2312" w:cs="仿宋_GB2312"/>
        </w:rPr>
        <w:t>投标人</w:t>
      </w:r>
      <w:r>
        <w:rPr>
          <w:rFonts w:ascii="仿宋_GB2312" w:eastAsia="仿宋_GB2312" w:hAnsi="仿宋_GB2312" w:cs="仿宋_GB2312"/>
        </w:rPr>
        <w:t>(</w:t>
      </w:r>
      <w:r>
        <w:rPr>
          <w:rFonts w:ascii="仿宋_GB2312" w:eastAsia="仿宋_GB2312" w:hAnsi="仿宋_GB2312" w:cs="仿宋_GB2312"/>
        </w:rPr>
        <w:t>供应商</w:t>
      </w:r>
      <w:r>
        <w:rPr>
          <w:rFonts w:ascii="仿宋_GB2312" w:eastAsia="仿宋_GB2312" w:hAnsi="仿宋_GB2312" w:cs="仿宋_GB2312"/>
        </w:rPr>
        <w:t>)</w:t>
      </w:r>
      <w:r>
        <w:rPr>
          <w:rFonts w:ascii="仿宋_GB2312" w:eastAsia="仿宋_GB2312" w:hAnsi="仿宋_GB2312" w:cs="仿宋_GB2312"/>
        </w:rPr>
        <w:t>按照采购文件要求认真统计、计算。</w:t>
      </w:r>
    </w:p>
    <w:p w:rsidR="00A714EE" w:rsidRDefault="00746AE9">
      <w:pPr>
        <w:pStyle w:val="null3"/>
        <w:ind w:firstLine="480"/>
        <w:rPr>
          <w:rFonts w:hint="default"/>
        </w:rPr>
      </w:pPr>
      <w:r>
        <w:rPr>
          <w:rFonts w:ascii="仿宋_GB2312" w:eastAsia="仿宋_GB2312" w:hAnsi="仿宋_GB2312" w:cs="仿宋_GB2312"/>
        </w:rPr>
        <w:t>3.4</w:t>
      </w:r>
      <w:r>
        <w:rPr>
          <w:rFonts w:ascii="仿宋_GB2312" w:eastAsia="仿宋_GB2312" w:hAnsi="仿宋_GB2312" w:cs="仿宋_GB2312"/>
        </w:rPr>
        <w:t>若无节能、环境标志产品，不填写本表。</w:t>
      </w:r>
    </w:p>
    <w:p w:rsidR="00A714EE" w:rsidRDefault="00746AE9">
      <w:pPr>
        <w:pStyle w:val="null3"/>
        <w:ind w:firstLine="480"/>
        <w:rPr>
          <w:rFonts w:hint="default"/>
        </w:rPr>
      </w:pPr>
      <w:r>
        <w:rPr>
          <w:rFonts w:ascii="仿宋_GB2312" w:eastAsia="仿宋_GB2312" w:hAnsi="仿宋_GB2312" w:cs="仿宋_GB2312"/>
        </w:rPr>
        <w:t>3.5</w:t>
      </w:r>
      <w:r>
        <w:rPr>
          <w:rFonts w:ascii="仿宋_GB2312" w:eastAsia="仿宋_GB2312" w:hAnsi="仿宋_GB2312" w:cs="仿宋_GB2312"/>
        </w:rPr>
        <w:t>强制类节能产品不享受价格扣除。</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3"/>
        <w:rPr>
          <w:rFonts w:hint="default"/>
        </w:rPr>
      </w:pPr>
      <w:r>
        <w:rPr>
          <w:rFonts w:ascii="仿宋_GB2312" w:eastAsia="仿宋_GB2312" w:hAnsi="仿宋_GB2312" w:cs="仿宋_GB2312"/>
          <w:b/>
          <w:sz w:val="24"/>
        </w:rPr>
        <w:lastRenderedPageBreak/>
        <w:t>三</w:t>
      </w:r>
      <w:r>
        <w:rPr>
          <w:rFonts w:ascii="仿宋_GB2312" w:eastAsia="仿宋_GB2312" w:hAnsi="仿宋_GB2312" w:cs="仿宋_GB2312"/>
          <w:b/>
          <w:sz w:val="24"/>
        </w:rPr>
        <w:t>-1</w:t>
      </w:r>
      <w:r>
        <w:rPr>
          <w:rFonts w:ascii="仿宋_GB2312" w:eastAsia="仿宋_GB2312" w:hAnsi="仿宋_GB2312" w:cs="仿宋_GB2312"/>
          <w:b/>
          <w:sz w:val="24"/>
        </w:rPr>
        <w:t>-</w:t>
      </w:r>
      <w:r>
        <w:rPr>
          <w:rFonts w:ascii="仿宋_GB2312" w:eastAsia="仿宋_GB2312" w:hAnsi="仿宋_GB2312" w:cs="仿宋_GB2312"/>
          <w:b/>
          <w:sz w:val="24"/>
        </w:rPr>
        <w:t>②优先类节能产品、环境标志产品证明材料（价格扣除适用，若有）</w:t>
      </w:r>
    </w:p>
    <w:p w:rsidR="00A714EE" w:rsidRDefault="00746AE9">
      <w:pPr>
        <w:pStyle w:val="null3"/>
        <w:jc w:val="center"/>
        <w:outlineLvl w:val="3"/>
        <w:rPr>
          <w:rFonts w:hint="default"/>
        </w:rPr>
      </w:pPr>
      <w:r>
        <w:rPr>
          <w:rFonts w:ascii="仿宋_GB2312" w:eastAsia="仿宋_GB2312" w:hAnsi="仿宋_GB2312" w:cs="仿宋_GB2312"/>
          <w:b/>
          <w:sz w:val="24"/>
        </w:rPr>
        <w:t>三</w:t>
      </w:r>
      <w:r>
        <w:rPr>
          <w:rFonts w:ascii="仿宋_GB2312" w:eastAsia="仿宋_GB2312" w:hAnsi="仿宋_GB2312" w:cs="仿宋_GB2312"/>
          <w:b/>
          <w:sz w:val="24"/>
        </w:rPr>
        <w:t>-2</w:t>
      </w:r>
      <w:r>
        <w:rPr>
          <w:rFonts w:ascii="仿宋_GB2312" w:eastAsia="仿宋_GB2312" w:hAnsi="仿宋_GB2312" w:cs="仿宋_GB2312"/>
          <w:b/>
          <w:sz w:val="24"/>
        </w:rPr>
        <w:t>小型、微型企业产品等价格扣除证明材料（若有）</w:t>
      </w:r>
    </w:p>
    <w:p w:rsidR="00A714EE" w:rsidRDefault="00746AE9">
      <w:pPr>
        <w:pStyle w:val="null3"/>
        <w:jc w:val="center"/>
        <w:outlineLvl w:val="3"/>
        <w:rPr>
          <w:rFonts w:hint="default"/>
        </w:rPr>
      </w:pPr>
      <w:r>
        <w:rPr>
          <w:rFonts w:ascii="仿宋_GB2312" w:eastAsia="仿宋_GB2312" w:hAnsi="仿宋_GB2312" w:cs="仿宋_GB2312"/>
          <w:b/>
          <w:sz w:val="24"/>
        </w:rPr>
        <w:t>三</w:t>
      </w:r>
      <w:r>
        <w:rPr>
          <w:rFonts w:ascii="仿宋_GB2312" w:eastAsia="仿宋_GB2312" w:hAnsi="仿宋_GB2312" w:cs="仿宋_GB2312"/>
          <w:b/>
          <w:sz w:val="24"/>
        </w:rPr>
        <w:t>-2-</w:t>
      </w:r>
      <w:r>
        <w:rPr>
          <w:rFonts w:ascii="仿宋_GB2312" w:eastAsia="仿宋_GB2312" w:hAnsi="仿宋_GB2312" w:cs="仿宋_GB2312"/>
          <w:b/>
          <w:sz w:val="24"/>
        </w:rPr>
        <w:t>①中小企业声明函（价格扣除适用，若有）</w:t>
      </w:r>
    </w:p>
    <w:p w:rsidR="00A714EE" w:rsidRDefault="00746AE9">
      <w:pPr>
        <w:pStyle w:val="null3"/>
        <w:jc w:val="center"/>
        <w:outlineLvl w:val="3"/>
        <w:rPr>
          <w:rFonts w:hint="default"/>
        </w:rPr>
      </w:pPr>
      <w:r>
        <w:rPr>
          <w:rFonts w:ascii="仿宋_GB2312" w:eastAsia="仿宋_GB2312" w:hAnsi="仿宋_GB2312" w:cs="仿宋_GB2312"/>
          <w:b/>
          <w:sz w:val="24"/>
        </w:rPr>
        <w:t>中小企业声明函（货物）</w:t>
      </w:r>
    </w:p>
    <w:p w:rsidR="00A714EE" w:rsidRDefault="00746AE9">
      <w:pPr>
        <w:pStyle w:val="null3"/>
        <w:ind w:firstLine="480"/>
        <w:rPr>
          <w:rFonts w:hint="default"/>
        </w:rPr>
      </w:pPr>
      <w:r>
        <w:rPr>
          <w:rFonts w:ascii="仿宋_GB2312" w:eastAsia="仿宋_GB2312" w:hAnsi="仿宋_GB2312" w:cs="仿宋_GB2312"/>
        </w:rPr>
        <w:t>本公司（联合体）郑重声明，根据《政府采购促进中小企业发展管理办法》（财库﹝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 xml:space="preserve">46 </w:t>
      </w:r>
      <w:r>
        <w:rPr>
          <w:rFonts w:ascii="仿宋_GB2312" w:eastAsia="仿宋_GB2312" w:hAnsi="仿宋_GB2312" w:cs="仿宋_GB2312"/>
        </w:rPr>
        <w:t>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 xml:space="preserve"> </w:t>
      </w:r>
      <w:r>
        <w:rPr>
          <w:rFonts w:ascii="仿宋_GB2312" w:eastAsia="仿宋_GB2312" w:hAnsi="仿宋_GB2312" w:cs="仿宋_GB2312"/>
          <w:u w:val="single"/>
        </w:rPr>
        <w:t>（标的名称）</w:t>
      </w:r>
      <w:r>
        <w:rPr>
          <w:rFonts w:ascii="仿宋_GB2312" w:eastAsia="仿宋_GB2312" w:hAnsi="仿宋_GB2312" w:cs="仿宋_GB2312"/>
          <w:u w:val="single"/>
        </w:rPr>
        <w:t xml:space="preserve"> </w:t>
      </w:r>
      <w:r>
        <w:rPr>
          <w:rFonts w:ascii="仿宋_GB2312" w:eastAsia="仿宋_GB2312" w:hAnsi="仿宋_GB2312" w:cs="仿宋_GB2312"/>
        </w:rPr>
        <w:t>，属于</w:t>
      </w:r>
      <w:r>
        <w:rPr>
          <w:rFonts w:ascii="仿宋_GB2312" w:eastAsia="仿宋_GB2312" w:hAnsi="仿宋_GB2312" w:cs="仿宋_GB2312"/>
          <w:u w:val="single"/>
        </w:rPr>
        <w:t>（采购文件中明确的</w:t>
      </w:r>
      <w:r>
        <w:rPr>
          <w:rFonts w:ascii="仿宋_GB2312" w:eastAsia="仿宋_GB2312" w:hAnsi="仿宋_GB2312" w:cs="仿宋_GB2312"/>
          <w:u w:val="single"/>
        </w:rPr>
        <w:t>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 xml:space="preserve"> </w:t>
      </w:r>
      <w:r>
        <w:rPr>
          <w:rFonts w:ascii="仿宋_GB2312" w:eastAsia="仿宋_GB2312" w:hAnsi="仿宋_GB2312" w:cs="仿宋_GB2312"/>
          <w:u w:val="single"/>
        </w:rPr>
        <w:t>（标的名称）</w:t>
      </w:r>
      <w:r>
        <w:rPr>
          <w:rFonts w:ascii="仿宋_GB2312" w:eastAsia="仿宋_GB2312" w:hAnsi="仿宋_GB2312" w:cs="仿宋_GB2312"/>
          <w:u w:val="single"/>
        </w:rPr>
        <w:t xml:space="preserve">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A714EE" w:rsidRDefault="00746AE9">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、从业人员、营业收入、资产总额填报上一年度数据，无上一年度数据的新成立企业可不填报。</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、投标人应当对其出具的《中小企业声明函》真实性负责，投标人出具的《中小</w:t>
      </w:r>
      <w:r>
        <w:rPr>
          <w:rFonts w:ascii="仿宋_GB2312" w:eastAsia="仿宋_GB2312" w:hAnsi="仿宋_GB2312" w:cs="仿宋_GB2312"/>
        </w:rPr>
        <w:t>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3"/>
        <w:rPr>
          <w:rFonts w:hint="default"/>
        </w:rPr>
      </w:pPr>
      <w:r>
        <w:rPr>
          <w:rFonts w:ascii="仿宋_GB2312" w:eastAsia="仿宋_GB2312" w:hAnsi="仿宋_GB2312" w:cs="仿宋_GB2312"/>
          <w:b/>
          <w:sz w:val="24"/>
        </w:rPr>
        <w:lastRenderedPageBreak/>
        <w:t>中小企业声明函（工程、服务）</w:t>
      </w:r>
    </w:p>
    <w:p w:rsidR="00A714EE" w:rsidRDefault="00746AE9">
      <w:pPr>
        <w:pStyle w:val="null3"/>
        <w:ind w:firstLine="480"/>
        <w:rPr>
          <w:rFonts w:hint="default"/>
        </w:rPr>
      </w:pPr>
      <w:r>
        <w:rPr>
          <w:rFonts w:ascii="仿宋_GB2312" w:eastAsia="仿宋_GB2312" w:hAnsi="仿宋_GB2312" w:cs="仿宋_GB2312"/>
        </w:rPr>
        <w:t>本公司（联合体）郑重声明，根据《政府采购促进中小企业发展管理办法》（财库﹝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 xml:space="preserve">46 </w:t>
      </w:r>
      <w:r>
        <w:rPr>
          <w:rFonts w:ascii="仿宋_GB2312" w:eastAsia="仿宋_GB2312" w:hAnsi="仿宋_GB2312" w:cs="仿宋_GB2312"/>
        </w:rPr>
        <w:t>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w:t>
      </w:r>
      <w:r>
        <w:rPr>
          <w:rFonts w:ascii="仿宋_GB2312" w:eastAsia="仿宋_GB2312" w:hAnsi="仿宋_GB2312" w:cs="仿宋_GB2312"/>
        </w:rPr>
        <w:t>中小企业承接）。相关企业（含联合体中的中小企业、签订分包意向协议的中小企业）的具体情况如下：</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w:t>
      </w:r>
    </w:p>
    <w:p w:rsidR="00A714EE" w:rsidRDefault="00746AE9">
      <w:pPr>
        <w:pStyle w:val="null3"/>
        <w:ind w:firstLine="480"/>
        <w:rPr>
          <w:rFonts w:hint="default"/>
        </w:rPr>
      </w:pPr>
      <w:r>
        <w:rPr>
          <w:rFonts w:ascii="仿宋_GB2312" w:eastAsia="仿宋_GB2312" w:hAnsi="仿宋_GB2312" w:cs="仿宋_GB2312"/>
        </w:rPr>
        <w:t>以上企业，不属</w:t>
      </w:r>
      <w:r>
        <w:rPr>
          <w:rFonts w:ascii="仿宋_GB2312" w:eastAsia="仿宋_GB2312" w:hAnsi="仿宋_GB2312" w:cs="仿宋_GB2312"/>
        </w:rPr>
        <w:t>于大企业的分支机构，不存在控股股东为大企业的情形，也不存在与大企业的负责人为同一人的情形。</w:t>
      </w:r>
    </w:p>
    <w:p w:rsidR="00A714EE" w:rsidRDefault="00746AE9">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、从业人员、营业收入、资产总额填报上一年度数据，无上一年度数据的新成立企业可不填报。</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w:t>
      </w:r>
      <w:r>
        <w:rPr>
          <w:rFonts w:ascii="仿宋_GB2312" w:eastAsia="仿宋_GB2312" w:hAnsi="仿宋_GB2312" w:cs="仿宋_GB2312"/>
        </w:rPr>
        <w:t>惠的，不予认定）。</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3"/>
        <w:rPr>
          <w:rFonts w:hint="default"/>
        </w:rPr>
      </w:pPr>
      <w:r>
        <w:rPr>
          <w:rFonts w:ascii="仿宋_GB2312" w:eastAsia="仿宋_GB2312" w:hAnsi="仿宋_GB2312" w:cs="仿宋_GB2312"/>
          <w:b/>
          <w:sz w:val="24"/>
        </w:rPr>
        <w:lastRenderedPageBreak/>
        <w:t>三</w:t>
      </w:r>
      <w:r>
        <w:rPr>
          <w:rFonts w:ascii="仿宋_GB2312" w:eastAsia="仿宋_GB2312" w:hAnsi="仿宋_GB2312" w:cs="仿宋_GB2312"/>
          <w:b/>
          <w:sz w:val="24"/>
        </w:rPr>
        <w:t>-2-</w:t>
      </w:r>
      <w:r>
        <w:rPr>
          <w:rFonts w:ascii="仿宋_GB2312" w:eastAsia="仿宋_GB2312" w:hAnsi="仿宋_GB2312" w:cs="仿宋_GB2312"/>
          <w:b/>
          <w:sz w:val="24"/>
        </w:rPr>
        <w:t>②小型、微型企业等证明材料（价格扣除适用，若有）</w:t>
      </w:r>
    </w:p>
    <w:p w:rsidR="00A714EE" w:rsidRDefault="00746AE9">
      <w:pPr>
        <w:pStyle w:val="null3"/>
        <w:ind w:firstLine="480"/>
        <w:jc w:val="center"/>
        <w:rPr>
          <w:rFonts w:hint="default"/>
        </w:rPr>
      </w:pPr>
      <w:r>
        <w:rPr>
          <w:rFonts w:ascii="仿宋_GB2312" w:eastAsia="仿宋_GB2312" w:hAnsi="仿宋_GB2312" w:cs="仿宋_GB2312"/>
        </w:rPr>
        <w:t>编制说明</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、投标人为监狱企业的，根据其提供的由省级以上监狱管理局、戒毒管理局（含新疆生产建设兵团）出具的属于监狱企业的证明文件进行认定，监狱企业视同小型、微型企业。</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、投标人为残疾人福利性单位的，根据其提供的《残疾人福利性单位声明函》（格式附后）进行认定，残疾人福利性单位视同小型、微型企业。残疾人福利性单位属于小型、微型企业的，不重复享受政策。</w:t>
      </w:r>
    </w:p>
    <w:p w:rsidR="00A714EE" w:rsidRDefault="00746AE9">
      <w:pPr>
        <w:pStyle w:val="null3"/>
        <w:ind w:firstLine="480"/>
        <w:rPr>
          <w:rFonts w:hint="default"/>
        </w:rPr>
      </w:pPr>
      <w:r>
        <w:rPr>
          <w:rFonts w:ascii="仿宋_GB2312" w:eastAsia="仿宋_GB2312" w:hAnsi="仿宋_GB2312" w:cs="仿宋_GB2312"/>
        </w:rPr>
        <w:t>附：</w:t>
      </w:r>
    </w:p>
    <w:p w:rsidR="00A714EE" w:rsidRDefault="00746AE9">
      <w:pPr>
        <w:pStyle w:val="null3"/>
        <w:jc w:val="center"/>
        <w:outlineLvl w:val="3"/>
        <w:rPr>
          <w:rFonts w:hint="default"/>
        </w:rPr>
      </w:pPr>
      <w:r>
        <w:rPr>
          <w:rFonts w:ascii="仿宋_GB2312" w:eastAsia="仿宋_GB2312" w:hAnsi="仿宋_GB2312" w:cs="仿宋_GB2312"/>
          <w:b/>
          <w:sz w:val="24"/>
        </w:rPr>
        <w:t>残疾人福利性单位声明函（价格扣除适用，若有）</w:t>
      </w:r>
    </w:p>
    <w:p w:rsidR="00A714EE" w:rsidRDefault="00746AE9">
      <w:pPr>
        <w:pStyle w:val="null3"/>
        <w:ind w:firstLine="480"/>
        <w:rPr>
          <w:rFonts w:hint="default"/>
        </w:rPr>
      </w:pPr>
      <w:r>
        <w:rPr>
          <w:rFonts w:ascii="仿宋_GB2312" w:eastAsia="仿宋_GB2312" w:hAnsi="仿宋_GB2312" w:cs="仿宋_GB2312"/>
        </w:rPr>
        <w:t>本投标人郑重声明，根据《财政部</w:t>
      </w:r>
      <w:r>
        <w:rPr>
          <w:rFonts w:ascii="仿宋_GB2312" w:eastAsia="仿宋_GB2312" w:hAnsi="仿宋_GB2312" w:cs="仿宋_GB2312"/>
        </w:rPr>
        <w:t xml:space="preserve"> </w:t>
      </w:r>
      <w:r>
        <w:rPr>
          <w:rFonts w:ascii="仿宋_GB2312" w:eastAsia="仿宋_GB2312" w:hAnsi="仿宋_GB2312" w:cs="仿宋_GB2312"/>
        </w:rPr>
        <w:t>民政部</w:t>
      </w:r>
      <w:r>
        <w:rPr>
          <w:rFonts w:ascii="仿宋_GB2312" w:eastAsia="仿宋_GB2312" w:hAnsi="仿宋_GB2312" w:cs="仿宋_GB2312"/>
        </w:rPr>
        <w:t xml:space="preserve"> </w:t>
      </w:r>
      <w:r>
        <w:rPr>
          <w:rFonts w:ascii="仿宋_GB2312" w:eastAsia="仿宋_GB2312" w:hAnsi="仿宋_GB2312" w:cs="仿宋_GB2312"/>
        </w:rPr>
        <w:t>中国残疾人联合会关于促进残疾人就业政府采购政策的通知》（财库</w:t>
      </w:r>
      <w:r>
        <w:rPr>
          <w:rFonts w:ascii="仿宋_GB2312" w:eastAsia="仿宋_GB2312" w:hAnsi="仿宋_GB2312" w:cs="仿宋_GB2312"/>
        </w:rPr>
        <w:t>[2017]141</w:t>
      </w:r>
      <w:r>
        <w:rPr>
          <w:rFonts w:ascii="仿宋_GB2312" w:eastAsia="仿宋_GB2312" w:hAnsi="仿宋_GB2312" w:cs="仿宋_GB2312"/>
        </w:rPr>
        <w:t>号）、《政府采购促进中小企业发展管理办法》（财库〔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号）的规定，本投标人为符合条件的残疾人福利性单位，且本投标人参加贵单位的（填写“项目名称”）项目采购活动：</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）由本投标人承建的（填写“所投采购包、品目号”）工程</w:t>
      </w:r>
    </w:p>
    <w:p w:rsidR="00A714EE" w:rsidRDefault="00746AE9">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）由本投标人承接的（填写“所投采购包、品目</w:t>
      </w:r>
      <w:r>
        <w:rPr>
          <w:rFonts w:ascii="仿宋_GB2312" w:eastAsia="仿宋_GB2312" w:hAnsi="仿宋_GB2312" w:cs="仿宋_GB2312"/>
        </w:rPr>
        <w:t>号”）服务；</w:t>
      </w:r>
    </w:p>
    <w:p w:rsidR="00A714EE" w:rsidRDefault="00746AE9">
      <w:pPr>
        <w:pStyle w:val="null3"/>
        <w:ind w:firstLine="480"/>
        <w:rPr>
          <w:rFonts w:hint="default"/>
        </w:rPr>
      </w:pPr>
      <w:r>
        <w:rPr>
          <w:rFonts w:ascii="仿宋_GB2312" w:eastAsia="仿宋_GB2312" w:hAnsi="仿宋_GB2312" w:cs="仿宋_GB2312"/>
        </w:rPr>
        <w:t>本投标人对上述声明的真实性负责。如有虚假，将依法承担相应责任。</w:t>
      </w:r>
    </w:p>
    <w:p w:rsidR="00A714EE" w:rsidRDefault="00746AE9">
      <w:pPr>
        <w:pStyle w:val="null3"/>
        <w:ind w:firstLine="480"/>
        <w:rPr>
          <w:rFonts w:hint="default"/>
        </w:rPr>
      </w:pPr>
      <w:r>
        <w:rPr>
          <w:rFonts w:ascii="仿宋_GB2312" w:eastAsia="仿宋_GB2312" w:hAnsi="仿宋_GB2312" w:cs="仿宋_GB2312"/>
        </w:rPr>
        <w:t>备注：</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、请投标人按照实际情况编制填写本声明函，并在相应的（）中打“√”。</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、若《残疾人福利性单位声明函》内容不真实，视为提供虚假材料。</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ind w:firstLine="480"/>
        <w:rPr>
          <w:rFonts w:hint="default"/>
        </w:rPr>
      </w:pPr>
      <w:r>
        <w:rPr>
          <w:rFonts w:ascii="仿宋_GB2312" w:eastAsia="仿宋_GB2312" w:hAnsi="仿宋_GB2312" w:cs="仿宋_GB2312"/>
        </w:rPr>
        <w:lastRenderedPageBreak/>
        <w:t>附：</w:t>
      </w:r>
    </w:p>
    <w:p w:rsidR="00A714EE" w:rsidRDefault="00746AE9">
      <w:pPr>
        <w:pStyle w:val="null3"/>
        <w:jc w:val="center"/>
        <w:outlineLvl w:val="3"/>
        <w:rPr>
          <w:rFonts w:hint="default"/>
        </w:rPr>
      </w:pPr>
      <w:r>
        <w:rPr>
          <w:rFonts w:ascii="仿宋_GB2312" w:eastAsia="仿宋_GB2312" w:hAnsi="仿宋_GB2312" w:cs="仿宋_GB2312"/>
          <w:b/>
          <w:sz w:val="24"/>
        </w:rPr>
        <w:t>监狱企业证明材料</w:t>
      </w:r>
    </w:p>
    <w:p w:rsidR="00A714EE" w:rsidRDefault="00746AE9">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3"/>
        <w:rPr>
          <w:rFonts w:hint="default"/>
        </w:rPr>
      </w:pPr>
      <w:r>
        <w:rPr>
          <w:rFonts w:ascii="仿宋_GB2312" w:eastAsia="仿宋_GB2312" w:hAnsi="仿宋_GB2312" w:cs="仿宋_GB2312"/>
          <w:b/>
          <w:sz w:val="24"/>
        </w:rPr>
        <w:lastRenderedPageBreak/>
        <w:t>三</w:t>
      </w:r>
      <w:r>
        <w:rPr>
          <w:rFonts w:ascii="仿宋_GB2312" w:eastAsia="仿宋_GB2312" w:hAnsi="仿宋_GB2312" w:cs="仿宋_GB2312"/>
          <w:b/>
          <w:sz w:val="24"/>
        </w:rPr>
        <w:t>-3</w:t>
      </w:r>
      <w:r>
        <w:rPr>
          <w:rFonts w:ascii="仿宋_GB2312" w:eastAsia="仿宋_GB2312" w:hAnsi="仿宋_GB2312" w:cs="仿宋_GB2312"/>
          <w:b/>
          <w:sz w:val="24"/>
        </w:rPr>
        <w:t>招标文件规定的其他价格扣除证</w:t>
      </w:r>
      <w:r>
        <w:rPr>
          <w:rFonts w:ascii="仿宋_GB2312" w:eastAsia="仿宋_GB2312" w:hAnsi="仿宋_GB2312" w:cs="仿宋_GB2312"/>
          <w:b/>
          <w:sz w:val="24"/>
        </w:rPr>
        <w:t>明材料（若有）</w:t>
      </w:r>
    </w:p>
    <w:p w:rsidR="00A714EE" w:rsidRDefault="00746AE9">
      <w:pPr>
        <w:pStyle w:val="null3"/>
        <w:ind w:firstLine="480"/>
        <w:jc w:val="center"/>
        <w:rPr>
          <w:rFonts w:hint="default"/>
        </w:rPr>
      </w:pPr>
      <w:r>
        <w:rPr>
          <w:rFonts w:ascii="仿宋_GB2312" w:eastAsia="仿宋_GB2312" w:hAnsi="仿宋_GB2312" w:cs="仿宋_GB2312"/>
        </w:rPr>
        <w:t>编制说明</w:t>
      </w:r>
    </w:p>
    <w:p w:rsidR="00A714EE" w:rsidRDefault="00746AE9">
      <w:pPr>
        <w:pStyle w:val="null3"/>
        <w:ind w:firstLine="480"/>
        <w:rPr>
          <w:rFonts w:hint="default"/>
        </w:rPr>
      </w:pPr>
      <w:r>
        <w:rPr>
          <w:rFonts w:ascii="仿宋_GB2312" w:eastAsia="仿宋_GB2312" w:hAnsi="仿宋_GB2312" w:cs="仿宋_GB2312"/>
        </w:rPr>
        <w:t>若投标人可享受招标文件规定的除“节能（非强制类）、环境标志产品价格扣除”及“小型、微型企业产品等价格扣除”外的其他价格扣除优惠，则投标人应按照招标文件要求提供相应证明材料。</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封面格式</w:t>
      </w:r>
      <w:r>
        <w:rPr>
          <w:rFonts w:ascii="仿宋_GB2312" w:eastAsia="仿宋_GB2312" w:hAnsi="仿宋_GB2312" w:cs="仿宋_GB2312"/>
          <w:b/>
          <w:sz w:val="28"/>
        </w:rPr>
        <w:t>(</w:t>
      </w:r>
      <w:r>
        <w:rPr>
          <w:rFonts w:ascii="仿宋_GB2312" w:eastAsia="仿宋_GB2312" w:hAnsi="仿宋_GB2312" w:cs="仿宋_GB2312"/>
          <w:b/>
          <w:sz w:val="28"/>
        </w:rPr>
        <w:t>技术商务部分</w:t>
      </w:r>
      <w:r>
        <w:rPr>
          <w:rFonts w:ascii="仿宋_GB2312" w:eastAsia="仿宋_GB2312" w:hAnsi="仿宋_GB2312" w:cs="仿宋_GB2312"/>
          <w:b/>
          <w:sz w:val="28"/>
        </w:rPr>
        <w:t>)</w:t>
      </w:r>
    </w:p>
    <w:p w:rsidR="00A714EE" w:rsidRDefault="00746AE9">
      <w:pPr>
        <w:pStyle w:val="null3"/>
        <w:jc w:val="center"/>
        <w:outlineLvl w:val="0"/>
        <w:rPr>
          <w:rFonts w:hint="default"/>
        </w:rPr>
      </w:pPr>
      <w:r>
        <w:rPr>
          <w:rFonts w:ascii="仿宋_GB2312" w:eastAsia="仿宋_GB2312" w:hAnsi="仿宋_GB2312" w:cs="仿宋_GB2312"/>
          <w:b/>
          <w:sz w:val="48"/>
        </w:rPr>
        <w:t>福建省政府采购投标文件</w:t>
      </w:r>
    </w:p>
    <w:p w:rsidR="00A714EE" w:rsidRDefault="00746AE9">
      <w:pPr>
        <w:pStyle w:val="null3"/>
        <w:jc w:val="center"/>
        <w:outlineLvl w:val="0"/>
        <w:rPr>
          <w:rFonts w:hint="default"/>
        </w:rPr>
      </w:pPr>
      <w:r>
        <w:rPr>
          <w:rFonts w:ascii="仿宋_GB2312" w:eastAsia="仿宋_GB2312" w:hAnsi="仿宋_GB2312" w:cs="仿宋_GB2312"/>
          <w:b/>
          <w:sz w:val="48"/>
        </w:rPr>
        <w:t>（技术商务部分）</w:t>
      </w:r>
      <w:r>
        <w:br/>
      </w:r>
      <w:r>
        <w:br/>
      </w:r>
      <w:r>
        <w:br/>
      </w:r>
    </w:p>
    <w:p w:rsidR="00A714EE" w:rsidRDefault="00746AE9">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rsidR="00A714EE" w:rsidRDefault="00746AE9">
      <w:pPr>
        <w:pStyle w:val="null3"/>
        <w:jc w:val="center"/>
        <w:outlineLvl w:val="2"/>
        <w:rPr>
          <w:rFonts w:hint="default"/>
        </w:rPr>
      </w:pPr>
      <w:r>
        <w:rPr>
          <w:rFonts w:ascii="仿宋_GB2312" w:eastAsia="仿宋_GB2312" w:hAnsi="仿宋_GB2312" w:cs="仿宋_GB2312"/>
          <w:b/>
          <w:sz w:val="28"/>
        </w:rPr>
        <w:t>（项目名称：（由投标人填写）</w:t>
      </w:r>
    </w:p>
    <w:p w:rsidR="00A714EE" w:rsidRDefault="00746AE9">
      <w:pPr>
        <w:pStyle w:val="null3"/>
        <w:jc w:val="center"/>
        <w:outlineLvl w:val="2"/>
        <w:rPr>
          <w:rFonts w:hint="default"/>
        </w:rPr>
      </w:pPr>
      <w:r>
        <w:rPr>
          <w:rFonts w:ascii="仿宋_GB2312" w:eastAsia="仿宋_GB2312" w:hAnsi="仿宋_GB2312" w:cs="仿宋_GB2312"/>
          <w:b/>
          <w:sz w:val="28"/>
        </w:rPr>
        <w:t>（备案编号：（由投标人填写）</w:t>
      </w:r>
    </w:p>
    <w:p w:rsidR="00A714EE" w:rsidRDefault="00746AE9">
      <w:pPr>
        <w:pStyle w:val="null3"/>
        <w:jc w:val="center"/>
        <w:outlineLvl w:val="2"/>
        <w:rPr>
          <w:rFonts w:hint="default"/>
        </w:rPr>
      </w:pPr>
      <w:r>
        <w:rPr>
          <w:rFonts w:ascii="仿宋_GB2312" w:eastAsia="仿宋_GB2312" w:hAnsi="仿宋_GB2312" w:cs="仿宋_GB2312"/>
          <w:b/>
          <w:sz w:val="28"/>
        </w:rPr>
        <w:t>（项目编号：（由投标人填写）</w:t>
      </w:r>
    </w:p>
    <w:p w:rsidR="00A714EE" w:rsidRDefault="00746AE9">
      <w:pPr>
        <w:pStyle w:val="null3"/>
        <w:jc w:val="center"/>
        <w:outlineLvl w:val="2"/>
        <w:rPr>
          <w:rFonts w:hint="default"/>
        </w:rPr>
      </w:pPr>
      <w:r>
        <w:rPr>
          <w:rFonts w:ascii="仿宋_GB2312" w:eastAsia="仿宋_GB2312" w:hAnsi="仿宋_GB2312" w:cs="仿宋_GB2312"/>
          <w:b/>
          <w:sz w:val="28"/>
        </w:rPr>
        <w:t>（所投采购包：（由投标人填写）</w:t>
      </w:r>
      <w:r>
        <w:br/>
      </w:r>
      <w:r>
        <w:br/>
      </w:r>
    </w:p>
    <w:p w:rsidR="00A714EE" w:rsidRDefault="00746AE9">
      <w:pPr>
        <w:pStyle w:val="null3"/>
        <w:jc w:val="center"/>
        <w:outlineLvl w:val="2"/>
        <w:rPr>
          <w:rFonts w:hint="default"/>
        </w:rPr>
      </w:pPr>
      <w:r>
        <w:rPr>
          <w:rFonts w:ascii="仿宋_GB2312" w:eastAsia="仿宋_GB2312" w:hAnsi="仿宋_GB2312" w:cs="仿宋_GB2312"/>
          <w:b/>
          <w:sz w:val="28"/>
        </w:rPr>
        <w:t>投标人：（填写“全称”）</w:t>
      </w:r>
    </w:p>
    <w:p w:rsidR="00A714EE" w:rsidRDefault="00746AE9">
      <w:pPr>
        <w:pStyle w:val="null3"/>
        <w:jc w:val="center"/>
        <w:outlineLvl w:val="2"/>
        <w:rPr>
          <w:rFonts w:hint="default"/>
        </w:rPr>
      </w:pPr>
      <w:r>
        <w:rPr>
          <w:rFonts w:ascii="仿宋_GB2312" w:eastAsia="仿宋_GB2312" w:hAnsi="仿宋_GB2312" w:cs="仿宋_GB2312"/>
          <w:b/>
          <w:sz w:val="28"/>
        </w:rPr>
        <w:t>（由投标人填写）年（由投标人填写）月</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索引</w:t>
      </w:r>
    </w:p>
    <w:p w:rsidR="00A714EE" w:rsidRDefault="00746AE9">
      <w:pPr>
        <w:pStyle w:val="null3"/>
        <w:ind w:firstLine="480"/>
        <w:rPr>
          <w:rFonts w:hint="default"/>
        </w:rPr>
      </w:pPr>
      <w:r>
        <w:rPr>
          <w:rFonts w:ascii="仿宋_GB2312" w:eastAsia="仿宋_GB2312" w:hAnsi="仿宋_GB2312" w:cs="仿宋_GB2312"/>
        </w:rPr>
        <w:t>一、标的说明一览表</w:t>
      </w:r>
    </w:p>
    <w:p w:rsidR="00A714EE" w:rsidRDefault="00746AE9">
      <w:pPr>
        <w:pStyle w:val="null3"/>
        <w:ind w:firstLine="480"/>
        <w:rPr>
          <w:rFonts w:hint="default"/>
        </w:rPr>
      </w:pPr>
      <w:r>
        <w:rPr>
          <w:rFonts w:ascii="仿宋_GB2312" w:eastAsia="仿宋_GB2312" w:hAnsi="仿宋_GB2312" w:cs="仿宋_GB2312"/>
        </w:rPr>
        <w:t>二、技术和服务要求响应表</w:t>
      </w:r>
    </w:p>
    <w:p w:rsidR="00A714EE" w:rsidRDefault="00746AE9">
      <w:pPr>
        <w:pStyle w:val="null3"/>
        <w:ind w:firstLine="480"/>
        <w:rPr>
          <w:rFonts w:hint="default"/>
        </w:rPr>
      </w:pPr>
      <w:r>
        <w:rPr>
          <w:rFonts w:ascii="仿宋_GB2312" w:eastAsia="仿宋_GB2312" w:hAnsi="仿宋_GB2312" w:cs="仿宋_GB2312"/>
        </w:rPr>
        <w:t>三、商务条件响应表</w:t>
      </w:r>
    </w:p>
    <w:p w:rsidR="00A714EE" w:rsidRDefault="00746AE9">
      <w:pPr>
        <w:pStyle w:val="null3"/>
        <w:ind w:firstLine="480"/>
        <w:rPr>
          <w:rFonts w:hint="default"/>
        </w:rPr>
      </w:pPr>
      <w:r>
        <w:rPr>
          <w:rFonts w:ascii="仿宋_GB2312" w:eastAsia="仿宋_GB2312" w:hAnsi="仿宋_GB2312" w:cs="仿宋_GB2312"/>
        </w:rPr>
        <w:t>四、投标人提交的其他资料（若有）</w:t>
      </w:r>
    </w:p>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技术商务部分中不得出现报价部分的全部或部分的投标报价信息（或组成资料），否则符合性审查不合格。</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一、标的说明一览表</w:t>
      </w:r>
    </w:p>
    <w:p w:rsidR="00A714EE" w:rsidRDefault="00746AE9">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A714EE">
        <w:tc>
          <w:tcPr>
            <w:tcW w:w="1187" w:type="dxa"/>
          </w:tcPr>
          <w:p w:rsidR="00A714EE" w:rsidRDefault="00746AE9">
            <w:pPr>
              <w:pStyle w:val="null3"/>
              <w:rPr>
                <w:rFonts w:hint="default"/>
              </w:rPr>
            </w:pPr>
            <w:r>
              <w:rPr>
                <w:rFonts w:ascii="仿宋_GB2312" w:eastAsia="仿宋_GB2312" w:hAnsi="仿宋_GB2312" w:cs="仿宋_GB2312"/>
              </w:rPr>
              <w:t>采购包</w:t>
            </w:r>
          </w:p>
        </w:tc>
        <w:tc>
          <w:tcPr>
            <w:tcW w:w="1187" w:type="dxa"/>
          </w:tcPr>
          <w:p w:rsidR="00A714EE" w:rsidRDefault="00746AE9">
            <w:pPr>
              <w:pStyle w:val="null3"/>
              <w:rPr>
                <w:rFonts w:hint="default"/>
              </w:rPr>
            </w:pPr>
            <w:r>
              <w:rPr>
                <w:rFonts w:ascii="仿宋_GB2312" w:eastAsia="仿宋_GB2312" w:hAnsi="仿宋_GB2312" w:cs="仿宋_GB2312"/>
              </w:rPr>
              <w:t>品目号</w:t>
            </w:r>
          </w:p>
        </w:tc>
        <w:tc>
          <w:tcPr>
            <w:tcW w:w="1187" w:type="dxa"/>
          </w:tcPr>
          <w:p w:rsidR="00A714EE" w:rsidRDefault="00746AE9">
            <w:pPr>
              <w:pStyle w:val="null3"/>
              <w:rPr>
                <w:rFonts w:hint="default"/>
              </w:rPr>
            </w:pPr>
            <w:r>
              <w:rPr>
                <w:rFonts w:ascii="仿宋_GB2312" w:eastAsia="仿宋_GB2312" w:hAnsi="仿宋_GB2312" w:cs="仿宋_GB2312"/>
              </w:rPr>
              <w:t>投标标的</w:t>
            </w:r>
          </w:p>
        </w:tc>
        <w:tc>
          <w:tcPr>
            <w:tcW w:w="1187" w:type="dxa"/>
          </w:tcPr>
          <w:p w:rsidR="00A714EE" w:rsidRDefault="00746AE9">
            <w:pPr>
              <w:pStyle w:val="null3"/>
              <w:rPr>
                <w:rFonts w:hint="default"/>
              </w:rPr>
            </w:pPr>
            <w:r>
              <w:rPr>
                <w:rFonts w:ascii="仿宋_GB2312" w:eastAsia="仿宋_GB2312" w:hAnsi="仿宋_GB2312" w:cs="仿宋_GB2312"/>
              </w:rPr>
              <w:t>数量</w:t>
            </w:r>
          </w:p>
        </w:tc>
        <w:tc>
          <w:tcPr>
            <w:tcW w:w="1187" w:type="dxa"/>
          </w:tcPr>
          <w:p w:rsidR="00A714EE" w:rsidRDefault="00746AE9">
            <w:pPr>
              <w:pStyle w:val="null3"/>
              <w:rPr>
                <w:rFonts w:hint="default"/>
              </w:rPr>
            </w:pPr>
            <w:r>
              <w:rPr>
                <w:rFonts w:ascii="仿宋_GB2312" w:eastAsia="仿宋_GB2312" w:hAnsi="仿宋_GB2312" w:cs="仿宋_GB2312"/>
              </w:rPr>
              <w:t>规格</w:t>
            </w:r>
          </w:p>
        </w:tc>
        <w:tc>
          <w:tcPr>
            <w:tcW w:w="1187" w:type="dxa"/>
          </w:tcPr>
          <w:p w:rsidR="00A714EE" w:rsidRDefault="00746AE9">
            <w:pPr>
              <w:pStyle w:val="null3"/>
              <w:rPr>
                <w:rFonts w:hint="default"/>
              </w:rPr>
            </w:pPr>
            <w:r>
              <w:rPr>
                <w:rFonts w:ascii="仿宋_GB2312" w:eastAsia="仿宋_GB2312" w:hAnsi="仿宋_GB2312" w:cs="仿宋_GB2312"/>
              </w:rPr>
              <w:t>来源地</w:t>
            </w:r>
          </w:p>
        </w:tc>
        <w:tc>
          <w:tcPr>
            <w:tcW w:w="1187" w:type="dxa"/>
          </w:tcPr>
          <w:p w:rsidR="00A714EE" w:rsidRDefault="00746AE9">
            <w:pPr>
              <w:pStyle w:val="null3"/>
              <w:rPr>
                <w:rFonts w:hint="default"/>
              </w:rPr>
            </w:pPr>
            <w:r>
              <w:rPr>
                <w:rFonts w:ascii="仿宋_GB2312" w:eastAsia="仿宋_GB2312" w:hAnsi="仿宋_GB2312" w:cs="仿宋_GB2312"/>
              </w:rPr>
              <w:t>备注</w:t>
            </w:r>
          </w:p>
        </w:tc>
      </w:tr>
      <w:tr w:rsidR="00A714EE">
        <w:trPr>
          <w:gridAfter w:val="1"/>
          <w:wAfter w:w="1187" w:type="dxa"/>
        </w:trPr>
        <w:tc>
          <w:tcPr>
            <w:tcW w:w="1187" w:type="dxa"/>
            <w:vMerge w:val="restart"/>
          </w:tcPr>
          <w:p w:rsidR="00A714EE" w:rsidRDefault="00746AE9">
            <w:pPr>
              <w:pStyle w:val="null3"/>
              <w:rPr>
                <w:rFonts w:hint="default"/>
              </w:rPr>
            </w:pPr>
            <w:r>
              <w:rPr>
                <w:rFonts w:ascii="仿宋_GB2312" w:eastAsia="仿宋_GB2312" w:hAnsi="仿宋_GB2312" w:cs="仿宋_GB2312"/>
              </w:rPr>
              <w:t>*</w:t>
            </w:r>
          </w:p>
        </w:tc>
        <w:tc>
          <w:tcPr>
            <w:tcW w:w="1187" w:type="dxa"/>
          </w:tcPr>
          <w:p w:rsidR="00A714EE" w:rsidRDefault="00746AE9">
            <w:pPr>
              <w:pStyle w:val="null3"/>
              <w:rPr>
                <w:rFonts w:hint="default"/>
              </w:rPr>
            </w:pPr>
            <w:r>
              <w:rPr>
                <w:rFonts w:ascii="仿宋_GB2312" w:eastAsia="仿宋_GB2312" w:hAnsi="仿宋_GB2312" w:cs="仿宋_GB2312"/>
              </w:rPr>
              <w:t>*-1</w:t>
            </w:r>
          </w:p>
        </w:tc>
        <w:tc>
          <w:tcPr>
            <w:tcW w:w="1187" w:type="dxa"/>
          </w:tcPr>
          <w:p w:rsidR="00A714EE" w:rsidRDefault="00A714EE"/>
        </w:tc>
        <w:tc>
          <w:tcPr>
            <w:tcW w:w="1187" w:type="dxa"/>
          </w:tcPr>
          <w:p w:rsidR="00A714EE" w:rsidRDefault="00A714EE"/>
        </w:tc>
        <w:tc>
          <w:tcPr>
            <w:tcW w:w="1187" w:type="dxa"/>
          </w:tcPr>
          <w:p w:rsidR="00A714EE" w:rsidRDefault="00A714EE"/>
        </w:tc>
        <w:tc>
          <w:tcPr>
            <w:tcW w:w="1187" w:type="dxa"/>
          </w:tcPr>
          <w:p w:rsidR="00A714EE" w:rsidRDefault="00A714EE"/>
        </w:tc>
      </w:tr>
      <w:tr w:rsidR="00A714EE">
        <w:trPr>
          <w:gridAfter w:val="1"/>
          <w:wAfter w:w="1187" w:type="dxa"/>
        </w:trPr>
        <w:tc>
          <w:tcPr>
            <w:tcW w:w="1187" w:type="dxa"/>
            <w:vMerge/>
          </w:tcPr>
          <w:p w:rsidR="00A714EE" w:rsidRDefault="00A714EE"/>
        </w:tc>
        <w:tc>
          <w:tcPr>
            <w:tcW w:w="1187" w:type="dxa"/>
          </w:tcPr>
          <w:p w:rsidR="00A714EE" w:rsidRDefault="00746AE9">
            <w:pPr>
              <w:pStyle w:val="null3"/>
              <w:rPr>
                <w:rFonts w:hint="default"/>
              </w:rPr>
            </w:pPr>
            <w:r>
              <w:rPr>
                <w:rFonts w:ascii="仿宋_GB2312" w:eastAsia="仿宋_GB2312" w:hAnsi="仿宋_GB2312" w:cs="仿宋_GB2312"/>
              </w:rPr>
              <w:t>…</w:t>
            </w:r>
          </w:p>
        </w:tc>
        <w:tc>
          <w:tcPr>
            <w:tcW w:w="1187" w:type="dxa"/>
          </w:tcPr>
          <w:p w:rsidR="00A714EE" w:rsidRDefault="00A714EE"/>
        </w:tc>
        <w:tc>
          <w:tcPr>
            <w:tcW w:w="1187" w:type="dxa"/>
          </w:tcPr>
          <w:p w:rsidR="00A714EE" w:rsidRDefault="00A714EE"/>
        </w:tc>
        <w:tc>
          <w:tcPr>
            <w:tcW w:w="1187" w:type="dxa"/>
          </w:tcPr>
          <w:p w:rsidR="00A714EE" w:rsidRDefault="00A714EE"/>
        </w:tc>
        <w:tc>
          <w:tcPr>
            <w:tcW w:w="1187" w:type="dxa"/>
          </w:tcPr>
          <w:p w:rsidR="00A714EE" w:rsidRDefault="00A714EE"/>
        </w:tc>
      </w:tr>
      <w:tr w:rsidR="00A714EE">
        <w:trPr>
          <w:gridAfter w:val="1"/>
          <w:wAfter w:w="1187" w:type="dxa"/>
        </w:trPr>
        <w:tc>
          <w:tcPr>
            <w:tcW w:w="1187" w:type="dxa"/>
          </w:tcPr>
          <w:p w:rsidR="00A714EE" w:rsidRDefault="00746AE9">
            <w:pPr>
              <w:pStyle w:val="null3"/>
              <w:rPr>
                <w:rFonts w:hint="default"/>
              </w:rPr>
            </w:pPr>
            <w:r>
              <w:rPr>
                <w:rFonts w:ascii="仿宋_GB2312" w:eastAsia="仿宋_GB2312" w:hAnsi="仿宋_GB2312" w:cs="仿宋_GB2312"/>
              </w:rPr>
              <w:t>…</w:t>
            </w:r>
          </w:p>
        </w:tc>
        <w:tc>
          <w:tcPr>
            <w:tcW w:w="1187" w:type="dxa"/>
          </w:tcPr>
          <w:p w:rsidR="00A714EE" w:rsidRDefault="00A714EE"/>
        </w:tc>
        <w:tc>
          <w:tcPr>
            <w:tcW w:w="1187" w:type="dxa"/>
          </w:tcPr>
          <w:p w:rsidR="00A714EE" w:rsidRDefault="00A714EE"/>
        </w:tc>
        <w:tc>
          <w:tcPr>
            <w:tcW w:w="1187" w:type="dxa"/>
          </w:tcPr>
          <w:p w:rsidR="00A714EE" w:rsidRDefault="00A714EE"/>
        </w:tc>
        <w:tc>
          <w:tcPr>
            <w:tcW w:w="1187" w:type="dxa"/>
          </w:tcPr>
          <w:p w:rsidR="00A714EE" w:rsidRDefault="00A714EE"/>
        </w:tc>
        <w:tc>
          <w:tcPr>
            <w:tcW w:w="1187" w:type="dxa"/>
          </w:tcPr>
          <w:p w:rsidR="00A714EE" w:rsidRDefault="00A714EE"/>
        </w:tc>
      </w:tr>
    </w:tbl>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、本表应按照下列规定填写：</w:t>
      </w:r>
    </w:p>
    <w:p w:rsidR="00A714EE" w:rsidRDefault="00746AE9">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“采购包”、“品目号”、“投标标的”及“数量”应与招标文件《采购标的一览表》中的有关内容（“采购包”、“品目号”、“采购标的”及“数量”）保持一致。</w:t>
      </w:r>
    </w:p>
    <w:p w:rsidR="00A714EE" w:rsidRDefault="00746AE9">
      <w:pPr>
        <w:pStyle w:val="null3"/>
        <w:ind w:firstLine="480"/>
        <w:rPr>
          <w:rFonts w:hint="default"/>
        </w:rPr>
      </w:pPr>
      <w:r>
        <w:rPr>
          <w:rFonts w:ascii="仿宋_GB2312" w:eastAsia="仿宋_GB2312" w:hAnsi="仿宋_GB2312" w:cs="仿宋_GB2312"/>
        </w:rPr>
        <w:t>1.2</w:t>
      </w:r>
      <w:r>
        <w:rPr>
          <w:rFonts w:ascii="仿宋_GB2312" w:eastAsia="仿宋_GB2312" w:hAnsi="仿宋_GB2312" w:cs="仿宋_GB2312"/>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w:t>
      </w:r>
      <w:r>
        <w:rPr>
          <w:rFonts w:ascii="仿宋_GB2312" w:eastAsia="仿宋_GB2312" w:hAnsi="仿宋_GB2312" w:cs="仿宋_GB2312"/>
        </w:rPr>
        <w:t>产地，备品备件（若有）的名称、数量、原产地等。</w:t>
      </w:r>
    </w:p>
    <w:p w:rsidR="00A714EE" w:rsidRDefault="00746AE9">
      <w:pPr>
        <w:pStyle w:val="null3"/>
        <w:ind w:firstLine="480"/>
        <w:rPr>
          <w:rFonts w:hint="default"/>
        </w:rPr>
      </w:pPr>
      <w:r>
        <w:rPr>
          <w:rFonts w:ascii="仿宋_GB2312" w:eastAsia="仿宋_GB2312" w:hAnsi="仿宋_GB2312" w:cs="仿宋_GB2312"/>
        </w:rPr>
        <w:t>1.3</w:t>
      </w:r>
      <w:r>
        <w:rPr>
          <w:rFonts w:ascii="仿宋_GB2312" w:eastAsia="仿宋_GB2312" w:hAnsi="仿宋_GB2312" w:cs="仿宋_GB2312"/>
        </w:rPr>
        <w:t>“投标标的”为服务的：“规格”项下应填写服务提供者提供的服务标准及品牌（若有）。“来源地”应填写服务提供者的所在地。“备注”项下应填写关于服务标准所涵盖的具体项目或内容的说明等。</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、投标人需要说明的内容若需特殊表达，应先在本表中进行相应说明，再另页应答，但应做好标注说明，方便评委查阅评审。未标注说明可能导致的不利的评审后果由投标人自行承担。</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、电子投标文件中涉及“投标标的”、“数量”、“规格”、“来源地”的内容若不一致，以投标客户端的投标（响应）报价</w:t>
      </w:r>
      <w:r>
        <w:rPr>
          <w:rFonts w:ascii="仿宋_GB2312" w:eastAsia="仿宋_GB2312" w:hAnsi="仿宋_GB2312" w:cs="仿宋_GB2312"/>
        </w:rPr>
        <w:t>明细表为准。</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二、技术和服务要求响应表</w:t>
      </w:r>
    </w:p>
    <w:p w:rsidR="00A714EE" w:rsidRDefault="00746AE9">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714EE">
        <w:tc>
          <w:tcPr>
            <w:tcW w:w="1661" w:type="dxa"/>
          </w:tcPr>
          <w:p w:rsidR="00A714EE" w:rsidRDefault="00746AE9">
            <w:pPr>
              <w:pStyle w:val="null3"/>
              <w:rPr>
                <w:rFonts w:hint="default"/>
              </w:rPr>
            </w:pPr>
            <w:r>
              <w:rPr>
                <w:rFonts w:ascii="仿宋_GB2312" w:eastAsia="仿宋_GB2312" w:hAnsi="仿宋_GB2312" w:cs="仿宋_GB2312"/>
              </w:rPr>
              <w:t>采购包</w:t>
            </w:r>
          </w:p>
        </w:tc>
        <w:tc>
          <w:tcPr>
            <w:tcW w:w="1661" w:type="dxa"/>
          </w:tcPr>
          <w:p w:rsidR="00A714EE" w:rsidRDefault="00746AE9">
            <w:pPr>
              <w:pStyle w:val="null3"/>
              <w:rPr>
                <w:rFonts w:hint="default"/>
              </w:rPr>
            </w:pPr>
            <w:r>
              <w:rPr>
                <w:rFonts w:ascii="仿宋_GB2312" w:eastAsia="仿宋_GB2312" w:hAnsi="仿宋_GB2312" w:cs="仿宋_GB2312"/>
              </w:rPr>
              <w:t>品目号</w:t>
            </w:r>
          </w:p>
        </w:tc>
        <w:tc>
          <w:tcPr>
            <w:tcW w:w="1661" w:type="dxa"/>
          </w:tcPr>
          <w:p w:rsidR="00A714EE" w:rsidRDefault="00746AE9">
            <w:pPr>
              <w:pStyle w:val="null3"/>
              <w:rPr>
                <w:rFonts w:hint="default"/>
              </w:rPr>
            </w:pPr>
            <w:r>
              <w:rPr>
                <w:rFonts w:ascii="仿宋_GB2312" w:eastAsia="仿宋_GB2312" w:hAnsi="仿宋_GB2312" w:cs="仿宋_GB2312"/>
              </w:rPr>
              <w:t>技术和服务要求</w:t>
            </w:r>
          </w:p>
        </w:tc>
        <w:tc>
          <w:tcPr>
            <w:tcW w:w="1661" w:type="dxa"/>
          </w:tcPr>
          <w:p w:rsidR="00A714EE" w:rsidRDefault="00746AE9">
            <w:pPr>
              <w:pStyle w:val="null3"/>
              <w:rPr>
                <w:rFonts w:hint="default"/>
              </w:rPr>
            </w:pPr>
            <w:r>
              <w:rPr>
                <w:rFonts w:ascii="仿宋_GB2312" w:eastAsia="仿宋_GB2312" w:hAnsi="仿宋_GB2312" w:cs="仿宋_GB2312"/>
              </w:rPr>
              <w:t>投标响应</w:t>
            </w:r>
          </w:p>
        </w:tc>
        <w:tc>
          <w:tcPr>
            <w:tcW w:w="1661" w:type="dxa"/>
          </w:tcPr>
          <w:p w:rsidR="00A714EE" w:rsidRDefault="00746AE9">
            <w:pPr>
              <w:pStyle w:val="null3"/>
              <w:rPr>
                <w:rFonts w:hint="default"/>
              </w:rPr>
            </w:pPr>
            <w:r>
              <w:rPr>
                <w:rFonts w:ascii="仿宋_GB2312" w:eastAsia="仿宋_GB2312" w:hAnsi="仿宋_GB2312" w:cs="仿宋_GB2312"/>
              </w:rPr>
              <w:t>是否偏离及说明</w:t>
            </w:r>
          </w:p>
        </w:tc>
      </w:tr>
      <w:tr w:rsidR="00A714EE">
        <w:tc>
          <w:tcPr>
            <w:tcW w:w="1661" w:type="dxa"/>
            <w:vMerge w:val="restart"/>
          </w:tcPr>
          <w:p w:rsidR="00A714EE" w:rsidRDefault="00746AE9">
            <w:pPr>
              <w:pStyle w:val="null3"/>
              <w:rPr>
                <w:rFonts w:hint="default"/>
              </w:rPr>
            </w:pPr>
            <w:r>
              <w:rPr>
                <w:rFonts w:ascii="仿宋_GB2312" w:eastAsia="仿宋_GB2312" w:hAnsi="仿宋_GB2312" w:cs="仿宋_GB2312"/>
              </w:rPr>
              <w:t>*</w:t>
            </w:r>
          </w:p>
        </w:tc>
        <w:tc>
          <w:tcPr>
            <w:tcW w:w="1661" w:type="dxa"/>
          </w:tcPr>
          <w:p w:rsidR="00A714EE" w:rsidRDefault="00746AE9">
            <w:pPr>
              <w:pStyle w:val="null3"/>
              <w:rPr>
                <w:rFonts w:hint="default"/>
              </w:rPr>
            </w:pPr>
            <w:r>
              <w:rPr>
                <w:rFonts w:ascii="仿宋_GB2312" w:eastAsia="仿宋_GB2312" w:hAnsi="仿宋_GB2312" w:cs="仿宋_GB2312"/>
              </w:rPr>
              <w:t>*-1</w:t>
            </w:r>
          </w:p>
        </w:tc>
        <w:tc>
          <w:tcPr>
            <w:tcW w:w="1661" w:type="dxa"/>
          </w:tcPr>
          <w:p w:rsidR="00A714EE" w:rsidRDefault="00A714EE"/>
        </w:tc>
        <w:tc>
          <w:tcPr>
            <w:tcW w:w="1661" w:type="dxa"/>
          </w:tcPr>
          <w:p w:rsidR="00A714EE" w:rsidRDefault="00A714EE"/>
        </w:tc>
        <w:tc>
          <w:tcPr>
            <w:tcW w:w="1661" w:type="dxa"/>
          </w:tcPr>
          <w:p w:rsidR="00A714EE" w:rsidRDefault="00A714EE"/>
        </w:tc>
      </w:tr>
      <w:tr w:rsidR="00A714EE">
        <w:tc>
          <w:tcPr>
            <w:tcW w:w="1661" w:type="dxa"/>
            <w:vMerge/>
          </w:tcPr>
          <w:p w:rsidR="00A714EE" w:rsidRDefault="00A714EE"/>
        </w:tc>
        <w:tc>
          <w:tcPr>
            <w:tcW w:w="1661" w:type="dxa"/>
          </w:tcPr>
          <w:p w:rsidR="00A714EE" w:rsidRDefault="00746AE9">
            <w:pPr>
              <w:pStyle w:val="null3"/>
              <w:rPr>
                <w:rFonts w:hint="default"/>
              </w:rPr>
            </w:pPr>
            <w:r>
              <w:rPr>
                <w:rFonts w:ascii="仿宋_GB2312" w:eastAsia="仿宋_GB2312" w:hAnsi="仿宋_GB2312" w:cs="仿宋_GB2312"/>
              </w:rPr>
              <w:t>…</w:t>
            </w:r>
          </w:p>
        </w:tc>
        <w:tc>
          <w:tcPr>
            <w:tcW w:w="1661" w:type="dxa"/>
          </w:tcPr>
          <w:p w:rsidR="00A714EE" w:rsidRDefault="00A714EE"/>
        </w:tc>
        <w:tc>
          <w:tcPr>
            <w:tcW w:w="1661" w:type="dxa"/>
          </w:tcPr>
          <w:p w:rsidR="00A714EE" w:rsidRDefault="00A714EE"/>
        </w:tc>
        <w:tc>
          <w:tcPr>
            <w:tcW w:w="1661" w:type="dxa"/>
          </w:tcPr>
          <w:p w:rsidR="00A714EE" w:rsidRDefault="00A714EE"/>
        </w:tc>
      </w:tr>
      <w:tr w:rsidR="00A714EE">
        <w:tc>
          <w:tcPr>
            <w:tcW w:w="1661" w:type="dxa"/>
          </w:tcPr>
          <w:p w:rsidR="00A714EE" w:rsidRDefault="00746AE9">
            <w:pPr>
              <w:pStyle w:val="null3"/>
              <w:rPr>
                <w:rFonts w:hint="default"/>
              </w:rPr>
            </w:pPr>
            <w:r>
              <w:rPr>
                <w:rFonts w:ascii="仿宋_GB2312" w:eastAsia="仿宋_GB2312" w:hAnsi="仿宋_GB2312" w:cs="仿宋_GB2312"/>
              </w:rPr>
              <w:t>…</w:t>
            </w:r>
          </w:p>
        </w:tc>
        <w:tc>
          <w:tcPr>
            <w:tcW w:w="1661" w:type="dxa"/>
          </w:tcPr>
          <w:p w:rsidR="00A714EE" w:rsidRDefault="00A714EE"/>
        </w:tc>
        <w:tc>
          <w:tcPr>
            <w:tcW w:w="1661" w:type="dxa"/>
          </w:tcPr>
          <w:p w:rsidR="00A714EE" w:rsidRDefault="00A714EE"/>
        </w:tc>
        <w:tc>
          <w:tcPr>
            <w:tcW w:w="1661" w:type="dxa"/>
          </w:tcPr>
          <w:p w:rsidR="00A714EE" w:rsidRDefault="00A714EE"/>
        </w:tc>
        <w:tc>
          <w:tcPr>
            <w:tcW w:w="1661" w:type="dxa"/>
          </w:tcPr>
          <w:p w:rsidR="00A714EE" w:rsidRDefault="00A714EE"/>
        </w:tc>
      </w:tr>
    </w:tbl>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、本表应按照下列规定填写：</w:t>
      </w:r>
    </w:p>
    <w:p w:rsidR="00A714EE" w:rsidRDefault="00746AE9">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“技术和服务要求”项下填写的内容应与招标文件第五章“技术和服务要求”的内容保持一致。</w:t>
      </w:r>
    </w:p>
    <w:p w:rsidR="00A714EE" w:rsidRDefault="00746AE9">
      <w:pPr>
        <w:pStyle w:val="null3"/>
        <w:ind w:firstLine="480"/>
        <w:rPr>
          <w:rFonts w:hint="default"/>
        </w:rPr>
      </w:pPr>
      <w:r>
        <w:rPr>
          <w:rFonts w:ascii="仿宋_GB2312" w:eastAsia="仿宋_GB2312" w:hAnsi="仿宋_GB2312" w:cs="仿宋_GB2312"/>
        </w:rPr>
        <w:t>1.2</w:t>
      </w:r>
      <w:r>
        <w:rPr>
          <w:rFonts w:ascii="仿宋_GB2312" w:eastAsia="仿宋_GB2312" w:hAnsi="仿宋_GB2312" w:cs="仿宋_GB2312"/>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A714EE" w:rsidRDefault="00746AE9">
      <w:pPr>
        <w:pStyle w:val="null3"/>
        <w:ind w:firstLine="480"/>
        <w:rPr>
          <w:rFonts w:hint="default"/>
        </w:rPr>
      </w:pPr>
      <w:r>
        <w:rPr>
          <w:rFonts w:ascii="仿宋_GB2312" w:eastAsia="仿宋_GB2312" w:hAnsi="仿宋_GB2312" w:cs="仿宋_GB2312"/>
        </w:rPr>
        <w:t>1.3</w:t>
      </w:r>
      <w:r>
        <w:rPr>
          <w:rFonts w:ascii="仿宋_GB2312" w:eastAsia="仿宋_GB2312" w:hAnsi="仿宋_GB2312" w:cs="仿宋_GB2312"/>
        </w:rPr>
        <w:t>“是否偏离及说明”项下应按下列规定填写：优于的，填写“正偏离”；符合的，填写“无偏离”；低于的，填写“负偏离”。</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、投标人需要说明的内容若需特殊表达，应先在本表中进行相应说明，再另页应答，但应做好标注说明，方便评委查阅评审。未标注说明可能导致的不利的评审后果由投标人自行</w:t>
      </w:r>
      <w:r>
        <w:rPr>
          <w:rFonts w:ascii="仿宋_GB2312" w:eastAsia="仿宋_GB2312" w:hAnsi="仿宋_GB2312" w:cs="仿宋_GB2312"/>
        </w:rPr>
        <w:t>承担。</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三、商务条件响应表</w:t>
      </w:r>
    </w:p>
    <w:p w:rsidR="00A714EE" w:rsidRDefault="00746AE9">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714EE">
        <w:tc>
          <w:tcPr>
            <w:tcW w:w="1661" w:type="dxa"/>
          </w:tcPr>
          <w:p w:rsidR="00A714EE" w:rsidRDefault="00746AE9">
            <w:pPr>
              <w:pStyle w:val="null3"/>
              <w:rPr>
                <w:rFonts w:hint="default"/>
              </w:rPr>
            </w:pPr>
            <w:r>
              <w:rPr>
                <w:rFonts w:ascii="仿宋_GB2312" w:eastAsia="仿宋_GB2312" w:hAnsi="仿宋_GB2312" w:cs="仿宋_GB2312"/>
              </w:rPr>
              <w:t>采购包</w:t>
            </w:r>
          </w:p>
        </w:tc>
        <w:tc>
          <w:tcPr>
            <w:tcW w:w="1661" w:type="dxa"/>
          </w:tcPr>
          <w:p w:rsidR="00A714EE" w:rsidRDefault="00746AE9">
            <w:pPr>
              <w:pStyle w:val="null3"/>
              <w:rPr>
                <w:rFonts w:hint="default"/>
              </w:rPr>
            </w:pPr>
            <w:r>
              <w:rPr>
                <w:rFonts w:ascii="仿宋_GB2312" w:eastAsia="仿宋_GB2312" w:hAnsi="仿宋_GB2312" w:cs="仿宋_GB2312"/>
              </w:rPr>
              <w:t>品目号</w:t>
            </w:r>
          </w:p>
        </w:tc>
        <w:tc>
          <w:tcPr>
            <w:tcW w:w="1661" w:type="dxa"/>
          </w:tcPr>
          <w:p w:rsidR="00A714EE" w:rsidRDefault="00746AE9">
            <w:pPr>
              <w:pStyle w:val="null3"/>
              <w:rPr>
                <w:rFonts w:hint="default"/>
              </w:rPr>
            </w:pPr>
            <w:r>
              <w:rPr>
                <w:rFonts w:ascii="仿宋_GB2312" w:eastAsia="仿宋_GB2312" w:hAnsi="仿宋_GB2312" w:cs="仿宋_GB2312"/>
              </w:rPr>
              <w:t>商务条件</w:t>
            </w:r>
          </w:p>
        </w:tc>
        <w:tc>
          <w:tcPr>
            <w:tcW w:w="1661" w:type="dxa"/>
          </w:tcPr>
          <w:p w:rsidR="00A714EE" w:rsidRDefault="00746AE9">
            <w:pPr>
              <w:pStyle w:val="null3"/>
              <w:rPr>
                <w:rFonts w:hint="default"/>
              </w:rPr>
            </w:pPr>
            <w:r>
              <w:rPr>
                <w:rFonts w:ascii="仿宋_GB2312" w:eastAsia="仿宋_GB2312" w:hAnsi="仿宋_GB2312" w:cs="仿宋_GB2312"/>
              </w:rPr>
              <w:t>投标响应</w:t>
            </w:r>
          </w:p>
        </w:tc>
        <w:tc>
          <w:tcPr>
            <w:tcW w:w="1661" w:type="dxa"/>
          </w:tcPr>
          <w:p w:rsidR="00A714EE" w:rsidRDefault="00746AE9">
            <w:pPr>
              <w:pStyle w:val="null3"/>
              <w:rPr>
                <w:rFonts w:hint="default"/>
              </w:rPr>
            </w:pPr>
            <w:r>
              <w:rPr>
                <w:rFonts w:ascii="仿宋_GB2312" w:eastAsia="仿宋_GB2312" w:hAnsi="仿宋_GB2312" w:cs="仿宋_GB2312"/>
              </w:rPr>
              <w:t>是否偏离及说明</w:t>
            </w:r>
          </w:p>
        </w:tc>
      </w:tr>
      <w:tr w:rsidR="00A714EE">
        <w:tc>
          <w:tcPr>
            <w:tcW w:w="1661" w:type="dxa"/>
            <w:vMerge w:val="restart"/>
          </w:tcPr>
          <w:p w:rsidR="00A714EE" w:rsidRDefault="00746AE9">
            <w:pPr>
              <w:pStyle w:val="null3"/>
              <w:rPr>
                <w:rFonts w:hint="default"/>
              </w:rPr>
            </w:pPr>
            <w:r>
              <w:rPr>
                <w:rFonts w:ascii="仿宋_GB2312" w:eastAsia="仿宋_GB2312" w:hAnsi="仿宋_GB2312" w:cs="仿宋_GB2312"/>
              </w:rPr>
              <w:t>*</w:t>
            </w:r>
          </w:p>
        </w:tc>
        <w:tc>
          <w:tcPr>
            <w:tcW w:w="1661" w:type="dxa"/>
          </w:tcPr>
          <w:p w:rsidR="00A714EE" w:rsidRDefault="00746AE9">
            <w:pPr>
              <w:pStyle w:val="null3"/>
              <w:rPr>
                <w:rFonts w:hint="default"/>
              </w:rPr>
            </w:pPr>
            <w:r>
              <w:rPr>
                <w:rFonts w:ascii="仿宋_GB2312" w:eastAsia="仿宋_GB2312" w:hAnsi="仿宋_GB2312" w:cs="仿宋_GB2312"/>
              </w:rPr>
              <w:t>*-1</w:t>
            </w:r>
          </w:p>
        </w:tc>
        <w:tc>
          <w:tcPr>
            <w:tcW w:w="1661" w:type="dxa"/>
          </w:tcPr>
          <w:p w:rsidR="00A714EE" w:rsidRDefault="00A714EE"/>
        </w:tc>
        <w:tc>
          <w:tcPr>
            <w:tcW w:w="1661" w:type="dxa"/>
          </w:tcPr>
          <w:p w:rsidR="00A714EE" w:rsidRDefault="00A714EE"/>
        </w:tc>
        <w:tc>
          <w:tcPr>
            <w:tcW w:w="1661" w:type="dxa"/>
          </w:tcPr>
          <w:p w:rsidR="00A714EE" w:rsidRDefault="00A714EE"/>
        </w:tc>
      </w:tr>
      <w:tr w:rsidR="00A714EE">
        <w:tc>
          <w:tcPr>
            <w:tcW w:w="1661" w:type="dxa"/>
            <w:vMerge/>
          </w:tcPr>
          <w:p w:rsidR="00A714EE" w:rsidRDefault="00A714EE"/>
        </w:tc>
        <w:tc>
          <w:tcPr>
            <w:tcW w:w="1661" w:type="dxa"/>
          </w:tcPr>
          <w:p w:rsidR="00A714EE" w:rsidRDefault="00746AE9">
            <w:pPr>
              <w:pStyle w:val="null3"/>
              <w:rPr>
                <w:rFonts w:hint="default"/>
              </w:rPr>
            </w:pPr>
            <w:r>
              <w:rPr>
                <w:rFonts w:ascii="仿宋_GB2312" w:eastAsia="仿宋_GB2312" w:hAnsi="仿宋_GB2312" w:cs="仿宋_GB2312"/>
              </w:rPr>
              <w:t>…</w:t>
            </w:r>
          </w:p>
        </w:tc>
        <w:tc>
          <w:tcPr>
            <w:tcW w:w="1661" w:type="dxa"/>
          </w:tcPr>
          <w:p w:rsidR="00A714EE" w:rsidRDefault="00A714EE"/>
        </w:tc>
        <w:tc>
          <w:tcPr>
            <w:tcW w:w="1661" w:type="dxa"/>
          </w:tcPr>
          <w:p w:rsidR="00A714EE" w:rsidRDefault="00A714EE"/>
        </w:tc>
        <w:tc>
          <w:tcPr>
            <w:tcW w:w="1661" w:type="dxa"/>
          </w:tcPr>
          <w:p w:rsidR="00A714EE" w:rsidRDefault="00A714EE"/>
        </w:tc>
      </w:tr>
      <w:tr w:rsidR="00A714EE">
        <w:tc>
          <w:tcPr>
            <w:tcW w:w="1661" w:type="dxa"/>
          </w:tcPr>
          <w:p w:rsidR="00A714EE" w:rsidRDefault="00746AE9">
            <w:pPr>
              <w:pStyle w:val="null3"/>
              <w:rPr>
                <w:rFonts w:hint="default"/>
              </w:rPr>
            </w:pPr>
            <w:r>
              <w:rPr>
                <w:rFonts w:ascii="仿宋_GB2312" w:eastAsia="仿宋_GB2312" w:hAnsi="仿宋_GB2312" w:cs="仿宋_GB2312"/>
              </w:rPr>
              <w:t>…</w:t>
            </w:r>
          </w:p>
        </w:tc>
        <w:tc>
          <w:tcPr>
            <w:tcW w:w="1661" w:type="dxa"/>
          </w:tcPr>
          <w:p w:rsidR="00A714EE" w:rsidRDefault="00A714EE"/>
        </w:tc>
        <w:tc>
          <w:tcPr>
            <w:tcW w:w="1661" w:type="dxa"/>
          </w:tcPr>
          <w:p w:rsidR="00A714EE" w:rsidRDefault="00A714EE"/>
        </w:tc>
        <w:tc>
          <w:tcPr>
            <w:tcW w:w="1661" w:type="dxa"/>
          </w:tcPr>
          <w:p w:rsidR="00A714EE" w:rsidRDefault="00A714EE"/>
        </w:tc>
        <w:tc>
          <w:tcPr>
            <w:tcW w:w="1661" w:type="dxa"/>
          </w:tcPr>
          <w:p w:rsidR="00A714EE" w:rsidRDefault="00A714EE"/>
        </w:tc>
      </w:tr>
    </w:tbl>
    <w:p w:rsidR="00A714EE" w:rsidRDefault="00746AE9">
      <w:pPr>
        <w:pStyle w:val="null3"/>
        <w:ind w:firstLine="480"/>
        <w:rPr>
          <w:rFonts w:hint="default"/>
        </w:rPr>
      </w:pPr>
      <w:r>
        <w:rPr>
          <w:rFonts w:ascii="仿宋_GB2312" w:eastAsia="仿宋_GB2312" w:hAnsi="仿宋_GB2312" w:cs="仿宋_GB2312"/>
        </w:rPr>
        <w:t>※注意：</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、本表应按照下列规定填写：</w:t>
      </w:r>
    </w:p>
    <w:p w:rsidR="00A714EE" w:rsidRDefault="00746AE9">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“商务条件”项下填写的内容应与招标文件第五章“商务条件”的内容保持一致。</w:t>
      </w:r>
    </w:p>
    <w:p w:rsidR="00A714EE" w:rsidRDefault="00746AE9">
      <w:pPr>
        <w:pStyle w:val="null3"/>
        <w:ind w:firstLine="480"/>
        <w:rPr>
          <w:rFonts w:hint="default"/>
        </w:rPr>
      </w:pPr>
      <w:r>
        <w:rPr>
          <w:rFonts w:ascii="仿宋_GB2312" w:eastAsia="仿宋_GB2312" w:hAnsi="仿宋_GB2312" w:cs="仿宋_GB2312"/>
        </w:rPr>
        <w:t>1.2</w:t>
      </w:r>
      <w:r>
        <w:rPr>
          <w:rFonts w:ascii="仿宋_GB2312" w:eastAsia="仿宋_GB2312" w:hAnsi="仿宋_GB2312" w:cs="仿宋_GB2312"/>
        </w:rPr>
        <w:t>“投标响应”项下应填写具体的响应内容并与“商务条件”项下填写的内容逐项对应；对“商务条件”项下涉及“≥或＞”、“≤或＜”及某个区间值范围内的内容，应填写具体的数值。</w:t>
      </w:r>
    </w:p>
    <w:p w:rsidR="00A714EE" w:rsidRDefault="00746AE9">
      <w:pPr>
        <w:pStyle w:val="null3"/>
        <w:ind w:firstLine="480"/>
        <w:rPr>
          <w:rFonts w:hint="default"/>
        </w:rPr>
      </w:pPr>
      <w:r>
        <w:rPr>
          <w:rFonts w:ascii="仿宋_GB2312" w:eastAsia="仿宋_GB2312" w:hAnsi="仿宋_GB2312" w:cs="仿宋_GB2312"/>
        </w:rPr>
        <w:t>1.3</w:t>
      </w:r>
      <w:r>
        <w:rPr>
          <w:rFonts w:ascii="仿宋_GB2312" w:eastAsia="仿宋_GB2312" w:hAnsi="仿宋_GB2312" w:cs="仿宋_GB2312"/>
        </w:rPr>
        <w:t>“是否偏离及说明”项下应按下列规定填写：优于的，填写“正偏离”；符合的，填写“无偏离”；低于的，填写“负偏离”。</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、投标人需要说明的内容若需特殊表达，应先在本表中进行相应说明，再另页应答，但应做好标注说明，方便评委查阅评审。未标注说明可能导致的不利的评审后果由投标人自行承担。</w:t>
      </w:r>
    </w:p>
    <w:p w:rsidR="00A714EE" w:rsidRDefault="00746AE9">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A714EE" w:rsidRDefault="00746AE9">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A714EE" w:rsidRDefault="00746AE9">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A714EE" w:rsidRDefault="00746AE9">
      <w:pPr>
        <w:pStyle w:val="null3"/>
        <w:jc w:val="center"/>
        <w:outlineLvl w:val="2"/>
        <w:rPr>
          <w:rFonts w:hint="default"/>
        </w:rPr>
      </w:pPr>
      <w:r>
        <w:rPr>
          <w:rFonts w:ascii="仿宋_GB2312" w:eastAsia="仿宋_GB2312" w:hAnsi="仿宋_GB2312" w:cs="仿宋_GB2312"/>
          <w:b/>
          <w:sz w:val="28"/>
        </w:rPr>
        <w:lastRenderedPageBreak/>
        <w:t>四、投标人提交的其他资料（若有）</w:t>
      </w:r>
    </w:p>
    <w:p w:rsidR="00A714EE" w:rsidRDefault="00746AE9">
      <w:pPr>
        <w:pStyle w:val="null3"/>
        <w:ind w:firstLine="480"/>
        <w:jc w:val="center"/>
        <w:rPr>
          <w:rFonts w:hint="default"/>
        </w:rPr>
      </w:pPr>
      <w:r>
        <w:rPr>
          <w:rFonts w:ascii="仿宋_GB2312" w:eastAsia="仿宋_GB2312" w:hAnsi="仿宋_GB2312" w:cs="仿宋_GB2312"/>
        </w:rPr>
        <w:t>编制说明</w:t>
      </w:r>
    </w:p>
    <w:p w:rsidR="00A714EE" w:rsidRDefault="00746AE9">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、招标文件要求提交的除“资格及资信证明部分”、“报价部分”外的其他证明材料或资料加盖投标人的单位公章后应在此项下提交。</w:t>
      </w:r>
    </w:p>
    <w:p w:rsidR="00A714EE" w:rsidRDefault="00746AE9">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、招标文件要求投标人提供方案（包括但不限于：组织、实施、技术、服务方案等）的，投标人应在此项下提交。</w:t>
      </w:r>
    </w:p>
    <w:p w:rsidR="00A714EE" w:rsidRDefault="00746AE9">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、除招标文件另有规定外，投标人认为需要提交的其他证明材料或资料加盖投标人的单位公章后应在此项下提交。</w:t>
      </w:r>
    </w:p>
    <w:p w:rsidR="00A714EE" w:rsidRDefault="00A714EE">
      <w:pPr>
        <w:pStyle w:val="null3"/>
        <w:rPr>
          <w:rFonts w:hint="default"/>
        </w:rPr>
      </w:pPr>
    </w:p>
    <w:sectPr w:rsidR="00A71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746AE9"/>
    <w:rsid w:val="00A714EE"/>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133</Pages>
  <Words>93163</Words>
  <Characters>9760</Characters>
  <Application>Microsoft Office Word</Application>
  <DocSecurity>0</DocSecurity>
  <Lines>81</Lines>
  <Paragraphs>205</Paragraphs>
  <ScaleCrop>false</ScaleCrop>
  <Company/>
  <LinksUpToDate>false</LinksUpToDate>
  <CharactersWithSpaces>102718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cp:revision>
  <dcterms:created xsi:type="dcterms:W3CDTF">2022-04-08T19:57:00Z</dcterms:created>
  <dcterms:modified xsi:type="dcterms:W3CDTF">2025-11-07T01:23:00Z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