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3681"/>
        <w:gridCol w:w="4615"/>
      </w:tblGrid>
      <w:tr w:rsidR="00FB3925" w:rsidRPr="00FB3925" w14:paraId="69B78536" w14:textId="77777777" w:rsidTr="00FB3925">
        <w:trPr>
          <w:trHeight w:val="312"/>
        </w:trPr>
        <w:tc>
          <w:tcPr>
            <w:tcW w:w="3681" w:type="dxa"/>
            <w:noWrap/>
            <w:hideMark/>
          </w:tcPr>
          <w:p w14:paraId="59B7C92B" w14:textId="77777777" w:rsidR="00FB3925" w:rsidRPr="00FB3925" w:rsidRDefault="00FB3925" w:rsidP="00FB3925">
            <w:pPr>
              <w:rPr>
                <w:rFonts w:ascii="宋体" w:eastAsia="宋体" w:hAnsi="宋体"/>
                <w:sz w:val="24"/>
                <w:szCs w:val="24"/>
              </w:rPr>
            </w:pPr>
            <w:r w:rsidRPr="00FB3925">
              <w:rPr>
                <w:rFonts w:ascii="宋体" w:eastAsia="宋体" w:hAnsi="宋体" w:hint="eastAsia"/>
                <w:sz w:val="24"/>
                <w:szCs w:val="24"/>
              </w:rPr>
              <w:t>公告标题</w:t>
            </w:r>
          </w:p>
        </w:tc>
        <w:tc>
          <w:tcPr>
            <w:tcW w:w="4615" w:type="dxa"/>
            <w:hideMark/>
          </w:tcPr>
          <w:p w14:paraId="7AAD698F" w14:textId="77777777" w:rsidR="00FB3925" w:rsidRPr="00FB3925" w:rsidRDefault="00FB3925" w:rsidP="00FB3925">
            <w:pPr>
              <w:rPr>
                <w:rFonts w:ascii="宋体" w:eastAsia="宋体" w:hAnsi="宋体" w:hint="eastAsia"/>
                <w:sz w:val="24"/>
                <w:szCs w:val="24"/>
              </w:rPr>
            </w:pPr>
            <w:r w:rsidRPr="00FB3925">
              <w:rPr>
                <w:rFonts w:ascii="宋体" w:eastAsia="宋体" w:hAnsi="宋体" w:hint="eastAsia"/>
                <w:sz w:val="24"/>
                <w:szCs w:val="24"/>
              </w:rPr>
              <w:t>厦门中实-竞争性磋商-2025-ZS1273-厦门市房屋事务中心思明分中心办公场所提升改造工程-采购公告</w:t>
            </w:r>
          </w:p>
        </w:tc>
      </w:tr>
      <w:tr w:rsidR="00FB3925" w:rsidRPr="00FB3925" w14:paraId="77B2B789" w14:textId="77777777" w:rsidTr="00FB3925">
        <w:trPr>
          <w:trHeight w:val="312"/>
        </w:trPr>
        <w:tc>
          <w:tcPr>
            <w:tcW w:w="3681" w:type="dxa"/>
            <w:noWrap/>
            <w:hideMark/>
          </w:tcPr>
          <w:p w14:paraId="407E68F8" w14:textId="77777777" w:rsidR="00FB3925" w:rsidRPr="00FB3925" w:rsidRDefault="00FB3925" w:rsidP="00FB3925">
            <w:pPr>
              <w:rPr>
                <w:rFonts w:ascii="宋体" w:eastAsia="宋体" w:hAnsi="宋体" w:hint="eastAsia"/>
                <w:sz w:val="24"/>
                <w:szCs w:val="24"/>
              </w:rPr>
            </w:pPr>
            <w:r w:rsidRPr="00FB3925">
              <w:rPr>
                <w:rFonts w:ascii="宋体" w:eastAsia="宋体" w:hAnsi="宋体" w:hint="eastAsia"/>
                <w:sz w:val="24"/>
                <w:szCs w:val="24"/>
              </w:rPr>
              <w:t>项目编号：</w:t>
            </w:r>
          </w:p>
        </w:tc>
        <w:tc>
          <w:tcPr>
            <w:tcW w:w="4615" w:type="dxa"/>
            <w:hideMark/>
          </w:tcPr>
          <w:p w14:paraId="4C8DD1B4" w14:textId="77777777" w:rsidR="00FB3925" w:rsidRPr="00FB3925" w:rsidRDefault="00FB3925" w:rsidP="00FB3925">
            <w:pPr>
              <w:rPr>
                <w:rFonts w:ascii="宋体" w:eastAsia="宋体" w:hAnsi="宋体" w:hint="eastAsia"/>
                <w:sz w:val="24"/>
                <w:szCs w:val="24"/>
              </w:rPr>
            </w:pPr>
            <w:r w:rsidRPr="00FB3925">
              <w:rPr>
                <w:rFonts w:ascii="宋体" w:eastAsia="宋体" w:hAnsi="宋体" w:hint="eastAsia"/>
                <w:sz w:val="24"/>
                <w:szCs w:val="24"/>
              </w:rPr>
              <w:t>2025-ZS1273</w:t>
            </w:r>
          </w:p>
        </w:tc>
      </w:tr>
      <w:tr w:rsidR="00FB3925" w:rsidRPr="00FB3925" w14:paraId="08EB7CFA" w14:textId="77777777" w:rsidTr="00FB3925">
        <w:trPr>
          <w:trHeight w:val="312"/>
        </w:trPr>
        <w:tc>
          <w:tcPr>
            <w:tcW w:w="3681" w:type="dxa"/>
            <w:noWrap/>
            <w:hideMark/>
          </w:tcPr>
          <w:p w14:paraId="1E37F81C" w14:textId="77777777" w:rsidR="00FB3925" w:rsidRPr="00FB3925" w:rsidRDefault="00FB3925" w:rsidP="00FB3925">
            <w:pPr>
              <w:rPr>
                <w:rFonts w:ascii="宋体" w:eastAsia="宋体" w:hAnsi="宋体" w:hint="eastAsia"/>
                <w:sz w:val="24"/>
                <w:szCs w:val="24"/>
              </w:rPr>
            </w:pPr>
            <w:r w:rsidRPr="00FB3925">
              <w:rPr>
                <w:rFonts w:ascii="宋体" w:eastAsia="宋体" w:hAnsi="宋体" w:hint="eastAsia"/>
                <w:sz w:val="24"/>
                <w:szCs w:val="24"/>
              </w:rPr>
              <w:t>项目名称：</w:t>
            </w:r>
          </w:p>
        </w:tc>
        <w:tc>
          <w:tcPr>
            <w:tcW w:w="4615" w:type="dxa"/>
            <w:hideMark/>
          </w:tcPr>
          <w:p w14:paraId="64360F07" w14:textId="77777777" w:rsidR="00FB3925" w:rsidRPr="00FB3925" w:rsidRDefault="00FB3925" w:rsidP="00FB3925">
            <w:pPr>
              <w:rPr>
                <w:rFonts w:ascii="宋体" w:eastAsia="宋体" w:hAnsi="宋体" w:hint="eastAsia"/>
                <w:sz w:val="24"/>
                <w:szCs w:val="24"/>
              </w:rPr>
            </w:pPr>
            <w:r w:rsidRPr="00FB3925">
              <w:rPr>
                <w:rFonts w:ascii="宋体" w:eastAsia="宋体" w:hAnsi="宋体" w:hint="eastAsia"/>
                <w:sz w:val="24"/>
                <w:szCs w:val="24"/>
              </w:rPr>
              <w:t>厦门市房屋事务中心思明分中心办公场所提升改造工程</w:t>
            </w:r>
          </w:p>
        </w:tc>
      </w:tr>
      <w:tr w:rsidR="00FB3925" w:rsidRPr="00FB3925" w14:paraId="42F95AD4" w14:textId="77777777" w:rsidTr="00FB3925">
        <w:trPr>
          <w:trHeight w:val="312"/>
        </w:trPr>
        <w:tc>
          <w:tcPr>
            <w:tcW w:w="3681" w:type="dxa"/>
            <w:noWrap/>
            <w:hideMark/>
          </w:tcPr>
          <w:p w14:paraId="4D2638D8" w14:textId="77777777" w:rsidR="00FB3925" w:rsidRPr="00FB3925" w:rsidRDefault="00FB3925" w:rsidP="00FB3925">
            <w:pPr>
              <w:rPr>
                <w:rFonts w:ascii="宋体" w:eastAsia="宋体" w:hAnsi="宋体" w:hint="eastAsia"/>
                <w:sz w:val="24"/>
                <w:szCs w:val="24"/>
              </w:rPr>
            </w:pPr>
            <w:r w:rsidRPr="00FB3925">
              <w:rPr>
                <w:rFonts w:ascii="宋体" w:eastAsia="宋体" w:hAnsi="宋体" w:hint="eastAsia"/>
                <w:sz w:val="24"/>
                <w:szCs w:val="24"/>
              </w:rPr>
              <w:t>采购方式</w:t>
            </w:r>
          </w:p>
        </w:tc>
        <w:tc>
          <w:tcPr>
            <w:tcW w:w="4615" w:type="dxa"/>
            <w:hideMark/>
          </w:tcPr>
          <w:p w14:paraId="4E5F8EE2" w14:textId="77777777" w:rsidR="00FB3925" w:rsidRPr="00FB3925" w:rsidRDefault="00FB3925" w:rsidP="00FB3925">
            <w:pPr>
              <w:rPr>
                <w:rFonts w:ascii="宋体" w:eastAsia="宋体" w:hAnsi="宋体" w:hint="eastAsia"/>
                <w:sz w:val="24"/>
                <w:szCs w:val="24"/>
              </w:rPr>
            </w:pPr>
            <w:r w:rsidRPr="00FB3925">
              <w:rPr>
                <w:rFonts w:ascii="宋体" w:eastAsia="宋体" w:hAnsi="宋体" w:hint="eastAsia"/>
                <w:sz w:val="24"/>
                <w:szCs w:val="24"/>
              </w:rPr>
              <w:t>竞争性磋商</w:t>
            </w:r>
          </w:p>
        </w:tc>
      </w:tr>
      <w:tr w:rsidR="00FB3925" w:rsidRPr="00FB3925" w14:paraId="2AD8EC42" w14:textId="77777777" w:rsidTr="00FB3925">
        <w:trPr>
          <w:trHeight w:val="312"/>
        </w:trPr>
        <w:tc>
          <w:tcPr>
            <w:tcW w:w="3681" w:type="dxa"/>
            <w:noWrap/>
            <w:hideMark/>
          </w:tcPr>
          <w:p w14:paraId="731E51FA" w14:textId="77777777" w:rsidR="00FB3925" w:rsidRPr="00FB3925" w:rsidRDefault="00FB3925" w:rsidP="00FB3925">
            <w:pPr>
              <w:rPr>
                <w:rFonts w:ascii="宋体" w:eastAsia="宋体" w:hAnsi="宋体" w:hint="eastAsia"/>
                <w:sz w:val="24"/>
                <w:szCs w:val="24"/>
              </w:rPr>
            </w:pPr>
            <w:r w:rsidRPr="00FB3925">
              <w:rPr>
                <w:rFonts w:ascii="宋体" w:eastAsia="宋体" w:hAnsi="宋体" w:hint="eastAsia"/>
                <w:sz w:val="24"/>
                <w:szCs w:val="24"/>
              </w:rPr>
              <w:t>预算金额：</w:t>
            </w:r>
          </w:p>
        </w:tc>
        <w:tc>
          <w:tcPr>
            <w:tcW w:w="4615" w:type="dxa"/>
            <w:hideMark/>
          </w:tcPr>
          <w:p w14:paraId="6D3BD14A" w14:textId="77777777" w:rsidR="00FB3925" w:rsidRPr="00FB3925" w:rsidRDefault="00FB3925" w:rsidP="00FB3925">
            <w:pPr>
              <w:rPr>
                <w:rFonts w:ascii="宋体" w:eastAsia="宋体" w:hAnsi="宋体" w:hint="eastAsia"/>
                <w:sz w:val="24"/>
                <w:szCs w:val="24"/>
              </w:rPr>
            </w:pPr>
            <w:r w:rsidRPr="00FB3925">
              <w:rPr>
                <w:rFonts w:ascii="宋体" w:eastAsia="宋体" w:hAnsi="宋体" w:hint="eastAsia"/>
                <w:sz w:val="24"/>
                <w:szCs w:val="24"/>
              </w:rPr>
              <w:t xml:space="preserve">22.8001万元 </w:t>
            </w:r>
          </w:p>
        </w:tc>
      </w:tr>
      <w:tr w:rsidR="00FB3925" w:rsidRPr="00FB3925" w14:paraId="73384970" w14:textId="77777777" w:rsidTr="00FB3925">
        <w:trPr>
          <w:trHeight w:val="312"/>
        </w:trPr>
        <w:tc>
          <w:tcPr>
            <w:tcW w:w="3681" w:type="dxa"/>
            <w:noWrap/>
            <w:hideMark/>
          </w:tcPr>
          <w:p w14:paraId="5EEC7ADD" w14:textId="77777777" w:rsidR="00FB3925" w:rsidRPr="00FB3925" w:rsidRDefault="00FB3925" w:rsidP="00FB3925">
            <w:pPr>
              <w:rPr>
                <w:rFonts w:ascii="宋体" w:eastAsia="宋体" w:hAnsi="宋体" w:hint="eastAsia"/>
                <w:sz w:val="24"/>
                <w:szCs w:val="24"/>
              </w:rPr>
            </w:pPr>
            <w:r w:rsidRPr="00FB3925">
              <w:rPr>
                <w:rFonts w:ascii="宋体" w:eastAsia="宋体" w:hAnsi="宋体" w:hint="eastAsia"/>
                <w:sz w:val="24"/>
                <w:szCs w:val="24"/>
              </w:rPr>
              <w:t>采购需求：</w:t>
            </w:r>
          </w:p>
        </w:tc>
        <w:tc>
          <w:tcPr>
            <w:tcW w:w="4615" w:type="dxa"/>
            <w:hideMark/>
          </w:tcPr>
          <w:p w14:paraId="313256CA" w14:textId="77777777" w:rsidR="00FB3925" w:rsidRPr="00FB3925" w:rsidRDefault="00FB3925" w:rsidP="00FB3925">
            <w:pPr>
              <w:rPr>
                <w:rFonts w:ascii="宋体" w:eastAsia="宋体" w:hAnsi="宋体" w:hint="eastAsia"/>
                <w:sz w:val="24"/>
                <w:szCs w:val="24"/>
              </w:rPr>
            </w:pPr>
            <w:r w:rsidRPr="00FB3925">
              <w:rPr>
                <w:rFonts w:ascii="宋体" w:eastAsia="宋体" w:hAnsi="宋体" w:hint="eastAsia"/>
                <w:sz w:val="24"/>
                <w:szCs w:val="24"/>
              </w:rPr>
              <w:t>厦门市房屋事务中心思明分中心办公场所提升改造工程</w:t>
            </w:r>
          </w:p>
        </w:tc>
      </w:tr>
      <w:tr w:rsidR="00FB3925" w:rsidRPr="00FB3925" w14:paraId="328AF8C7" w14:textId="77777777" w:rsidTr="00FB3925">
        <w:trPr>
          <w:trHeight w:val="312"/>
        </w:trPr>
        <w:tc>
          <w:tcPr>
            <w:tcW w:w="3681" w:type="dxa"/>
            <w:noWrap/>
            <w:hideMark/>
          </w:tcPr>
          <w:p w14:paraId="0129139B" w14:textId="77777777" w:rsidR="00FB3925" w:rsidRPr="00FB3925" w:rsidRDefault="00FB3925" w:rsidP="00FB3925">
            <w:pPr>
              <w:rPr>
                <w:rFonts w:ascii="宋体" w:eastAsia="宋体" w:hAnsi="宋体" w:hint="eastAsia"/>
                <w:sz w:val="24"/>
                <w:szCs w:val="24"/>
              </w:rPr>
            </w:pPr>
            <w:r w:rsidRPr="00FB3925">
              <w:rPr>
                <w:rFonts w:ascii="宋体" w:eastAsia="宋体" w:hAnsi="宋体" w:hint="eastAsia"/>
                <w:sz w:val="24"/>
                <w:szCs w:val="24"/>
              </w:rPr>
              <w:t>本项目（是/否）接受联合体投标：</w:t>
            </w:r>
          </w:p>
        </w:tc>
        <w:tc>
          <w:tcPr>
            <w:tcW w:w="4615" w:type="dxa"/>
            <w:hideMark/>
          </w:tcPr>
          <w:p w14:paraId="1FE1BFE2" w14:textId="77777777" w:rsidR="00FB3925" w:rsidRPr="00FB3925" w:rsidRDefault="00FB3925" w:rsidP="00FB3925">
            <w:pPr>
              <w:rPr>
                <w:rFonts w:ascii="宋体" w:eastAsia="宋体" w:hAnsi="宋体" w:hint="eastAsia"/>
                <w:sz w:val="24"/>
                <w:szCs w:val="24"/>
              </w:rPr>
            </w:pPr>
            <w:r w:rsidRPr="00FB3925">
              <w:rPr>
                <w:rFonts w:ascii="宋体" w:eastAsia="宋体" w:hAnsi="宋体" w:hint="eastAsia"/>
                <w:sz w:val="24"/>
                <w:szCs w:val="24"/>
              </w:rPr>
              <w:t>否</w:t>
            </w:r>
          </w:p>
        </w:tc>
      </w:tr>
      <w:tr w:rsidR="00FB3925" w:rsidRPr="00FB3925" w14:paraId="3FDDAC10" w14:textId="77777777" w:rsidTr="00FB3925">
        <w:trPr>
          <w:trHeight w:val="4680"/>
        </w:trPr>
        <w:tc>
          <w:tcPr>
            <w:tcW w:w="3681" w:type="dxa"/>
            <w:noWrap/>
            <w:hideMark/>
          </w:tcPr>
          <w:p w14:paraId="1876A7B3" w14:textId="77777777" w:rsidR="00FB3925" w:rsidRPr="00FB3925" w:rsidRDefault="00FB3925" w:rsidP="00FB3925">
            <w:pPr>
              <w:rPr>
                <w:rFonts w:ascii="宋体" w:eastAsia="宋体" w:hAnsi="宋体" w:hint="eastAsia"/>
                <w:sz w:val="24"/>
                <w:szCs w:val="24"/>
              </w:rPr>
            </w:pPr>
            <w:r w:rsidRPr="00FB3925">
              <w:rPr>
                <w:rFonts w:ascii="宋体" w:eastAsia="宋体" w:hAnsi="宋体" w:hint="eastAsia"/>
                <w:sz w:val="24"/>
                <w:szCs w:val="24"/>
              </w:rPr>
              <w:t>资格要求：</w:t>
            </w:r>
          </w:p>
        </w:tc>
        <w:tc>
          <w:tcPr>
            <w:tcW w:w="4615" w:type="dxa"/>
            <w:hideMark/>
          </w:tcPr>
          <w:p w14:paraId="1B0C3F1B" w14:textId="77777777" w:rsidR="00FB3925" w:rsidRPr="00FB3925" w:rsidRDefault="00FB3925" w:rsidP="00FB3925">
            <w:pPr>
              <w:rPr>
                <w:rFonts w:ascii="宋体" w:eastAsia="宋体" w:hAnsi="宋体" w:hint="eastAsia"/>
                <w:sz w:val="24"/>
                <w:szCs w:val="24"/>
              </w:rPr>
            </w:pPr>
            <w:r w:rsidRPr="00FB3925">
              <w:rPr>
                <w:rFonts w:ascii="宋体" w:eastAsia="宋体" w:hAnsi="宋体" w:hint="eastAsia"/>
                <w:sz w:val="24"/>
                <w:szCs w:val="24"/>
              </w:rPr>
              <w:t>1.若供应商代表为单位负责人授权的委托代理人，应提供单位负责人授权书</w:t>
            </w:r>
            <w:r w:rsidRPr="00FB3925">
              <w:rPr>
                <w:rFonts w:ascii="宋体" w:eastAsia="宋体" w:hAnsi="宋体" w:hint="eastAsia"/>
                <w:sz w:val="24"/>
                <w:szCs w:val="24"/>
              </w:rPr>
              <w:br/>
              <w:t>2.供应商应为法人、其他组织或自然人，并提供营业执照等证明文件</w:t>
            </w:r>
            <w:r w:rsidRPr="00FB3925">
              <w:rPr>
                <w:rFonts w:ascii="宋体" w:eastAsia="宋体" w:hAnsi="宋体" w:hint="eastAsia"/>
                <w:sz w:val="24"/>
                <w:szCs w:val="24"/>
              </w:rPr>
              <w:br/>
              <w:t>3.提供财务状况报告(财务报告、或资信证明）</w:t>
            </w:r>
            <w:r w:rsidRPr="00FB3925">
              <w:rPr>
                <w:rFonts w:ascii="宋体" w:eastAsia="宋体" w:hAnsi="宋体" w:hint="eastAsia"/>
                <w:sz w:val="24"/>
                <w:szCs w:val="24"/>
              </w:rPr>
              <w:br/>
              <w:t>4.提供依法缴纳税收证明材料</w:t>
            </w:r>
            <w:r w:rsidRPr="00FB3925">
              <w:rPr>
                <w:rFonts w:ascii="宋体" w:eastAsia="宋体" w:hAnsi="宋体" w:hint="eastAsia"/>
                <w:sz w:val="24"/>
                <w:szCs w:val="24"/>
              </w:rPr>
              <w:br/>
              <w:t>5.提供依法缴纳社会保障资金证明材料</w:t>
            </w:r>
            <w:r w:rsidRPr="00FB3925">
              <w:rPr>
                <w:rFonts w:ascii="宋体" w:eastAsia="宋体" w:hAnsi="宋体" w:hint="eastAsia"/>
                <w:sz w:val="24"/>
                <w:szCs w:val="24"/>
              </w:rPr>
              <w:br/>
              <w:t>6.具备履行合同所必需设备和专业技术能力的声明函(若有)</w:t>
            </w:r>
            <w:r w:rsidRPr="00FB3925">
              <w:rPr>
                <w:rFonts w:ascii="宋体" w:eastAsia="宋体" w:hAnsi="宋体" w:hint="eastAsia"/>
                <w:sz w:val="24"/>
                <w:szCs w:val="24"/>
              </w:rPr>
              <w:br/>
              <w:t>7.参加采购活动前三年内在经营活动中没有重大违法记录、无行贿犯罪记录的书面声明</w:t>
            </w:r>
            <w:r w:rsidRPr="00FB3925">
              <w:rPr>
                <w:rFonts w:ascii="宋体" w:eastAsia="宋体" w:hAnsi="宋体" w:hint="eastAsia"/>
                <w:sz w:val="24"/>
                <w:szCs w:val="24"/>
              </w:rPr>
              <w:br/>
              <w:t>8.经信用记录查询，供应商无不良信用记录</w:t>
            </w:r>
            <w:r w:rsidRPr="00FB3925">
              <w:rPr>
                <w:rFonts w:ascii="宋体" w:eastAsia="宋体" w:hAnsi="宋体" w:hint="eastAsia"/>
                <w:sz w:val="24"/>
                <w:szCs w:val="24"/>
              </w:rPr>
              <w:br/>
              <w:t>9.供应商须具备建设行政主管部门核发的建筑装修装饰工程专业承包二级及以上资质和安全生产许可证</w:t>
            </w:r>
            <w:r w:rsidRPr="00FB3925">
              <w:rPr>
                <w:rFonts w:ascii="宋体" w:eastAsia="宋体" w:hAnsi="宋体" w:hint="eastAsia"/>
                <w:sz w:val="24"/>
                <w:szCs w:val="24"/>
              </w:rPr>
              <w:br/>
              <w:t>10.以资格条件落实中小企业扶持政策</w:t>
            </w:r>
            <w:r w:rsidRPr="00FB3925">
              <w:rPr>
                <w:rFonts w:ascii="宋体" w:eastAsia="宋体" w:hAnsi="宋体" w:hint="eastAsia"/>
                <w:sz w:val="24"/>
                <w:szCs w:val="24"/>
              </w:rPr>
              <w:br/>
              <w:t>11.本项目不接受联合体投标</w:t>
            </w:r>
            <w:r w:rsidRPr="00FB3925">
              <w:rPr>
                <w:rFonts w:ascii="宋体" w:eastAsia="宋体" w:hAnsi="宋体" w:hint="eastAsia"/>
                <w:sz w:val="24"/>
                <w:szCs w:val="24"/>
              </w:rPr>
              <w:br/>
              <w:t>12.本项目不允许合同分包</w:t>
            </w:r>
            <w:r w:rsidRPr="00FB3925">
              <w:rPr>
                <w:rFonts w:ascii="宋体" w:eastAsia="宋体" w:hAnsi="宋体" w:hint="eastAsia"/>
                <w:sz w:val="24"/>
                <w:szCs w:val="24"/>
              </w:rPr>
              <w:br/>
              <w:t>13.磋商保证金</w:t>
            </w:r>
            <w:r w:rsidRPr="00FB3925">
              <w:rPr>
                <w:rFonts w:ascii="宋体" w:eastAsia="宋体" w:hAnsi="宋体" w:hint="eastAsia"/>
                <w:sz w:val="24"/>
                <w:szCs w:val="24"/>
              </w:rPr>
              <w:br/>
              <w:t>14.其他:本项目的基本资格条件可采取“信用承诺制”，供应商提供资格承诺函（格式见附件）的即可参加采购活动，在响应文件中无需提供财务状况报告、依法缴纳税收和社会保障资金的相关证明材料。</w:t>
            </w:r>
          </w:p>
        </w:tc>
      </w:tr>
      <w:tr w:rsidR="00FB3925" w:rsidRPr="00FB3925" w14:paraId="58DDC16C" w14:textId="77777777" w:rsidTr="00FB3925">
        <w:trPr>
          <w:trHeight w:val="312"/>
        </w:trPr>
        <w:tc>
          <w:tcPr>
            <w:tcW w:w="3681" w:type="dxa"/>
            <w:noWrap/>
            <w:hideMark/>
          </w:tcPr>
          <w:p w14:paraId="361EBB51" w14:textId="77777777" w:rsidR="00FB3925" w:rsidRPr="00FB3925" w:rsidRDefault="00FB3925" w:rsidP="00FB3925">
            <w:pPr>
              <w:rPr>
                <w:rFonts w:ascii="宋体" w:eastAsia="宋体" w:hAnsi="宋体" w:hint="eastAsia"/>
                <w:sz w:val="24"/>
                <w:szCs w:val="24"/>
              </w:rPr>
            </w:pPr>
            <w:r w:rsidRPr="00FB3925">
              <w:rPr>
                <w:rFonts w:ascii="宋体" w:eastAsia="宋体" w:hAnsi="宋体" w:hint="eastAsia"/>
                <w:sz w:val="24"/>
                <w:szCs w:val="24"/>
              </w:rPr>
              <w:t>获取采购文件时间:</w:t>
            </w:r>
          </w:p>
        </w:tc>
        <w:tc>
          <w:tcPr>
            <w:tcW w:w="4615" w:type="dxa"/>
            <w:hideMark/>
          </w:tcPr>
          <w:p w14:paraId="5404D7F5" w14:textId="77777777" w:rsidR="00FB3925" w:rsidRPr="00FB3925" w:rsidRDefault="00FB3925" w:rsidP="00FB3925">
            <w:pPr>
              <w:rPr>
                <w:rFonts w:ascii="宋体" w:eastAsia="宋体" w:hAnsi="宋体" w:hint="eastAsia"/>
                <w:sz w:val="24"/>
                <w:szCs w:val="24"/>
              </w:rPr>
            </w:pPr>
            <w:r w:rsidRPr="00FB3925">
              <w:rPr>
                <w:rFonts w:ascii="宋体" w:eastAsia="宋体" w:hAnsi="宋体" w:hint="eastAsia"/>
                <w:sz w:val="24"/>
                <w:szCs w:val="24"/>
              </w:rPr>
              <w:t>即日起至2025年8月26日17:30；</w:t>
            </w:r>
          </w:p>
        </w:tc>
      </w:tr>
      <w:tr w:rsidR="00FB3925" w:rsidRPr="00FB3925" w14:paraId="39A49137" w14:textId="77777777" w:rsidTr="00FB3925">
        <w:trPr>
          <w:trHeight w:val="624"/>
        </w:trPr>
        <w:tc>
          <w:tcPr>
            <w:tcW w:w="3681" w:type="dxa"/>
            <w:noWrap/>
            <w:hideMark/>
          </w:tcPr>
          <w:p w14:paraId="4E5229E5" w14:textId="77777777" w:rsidR="00FB3925" w:rsidRPr="00FB3925" w:rsidRDefault="00FB3925" w:rsidP="00FB3925">
            <w:pPr>
              <w:rPr>
                <w:rFonts w:ascii="宋体" w:eastAsia="宋体" w:hAnsi="宋体" w:hint="eastAsia"/>
                <w:sz w:val="24"/>
                <w:szCs w:val="24"/>
              </w:rPr>
            </w:pPr>
            <w:r w:rsidRPr="00FB3925">
              <w:rPr>
                <w:rFonts w:ascii="宋体" w:eastAsia="宋体" w:hAnsi="宋体" w:hint="eastAsia"/>
                <w:sz w:val="24"/>
                <w:szCs w:val="24"/>
              </w:rPr>
              <w:t>获取采购文件地点、方式:</w:t>
            </w:r>
          </w:p>
        </w:tc>
        <w:tc>
          <w:tcPr>
            <w:tcW w:w="4615" w:type="dxa"/>
            <w:hideMark/>
          </w:tcPr>
          <w:p w14:paraId="411E11FB" w14:textId="77777777" w:rsidR="00FB3925" w:rsidRPr="00FB3925" w:rsidRDefault="00FB3925" w:rsidP="00FB3925">
            <w:pPr>
              <w:rPr>
                <w:rFonts w:ascii="宋体" w:eastAsia="宋体" w:hAnsi="宋体" w:hint="eastAsia"/>
                <w:sz w:val="24"/>
                <w:szCs w:val="24"/>
              </w:rPr>
            </w:pPr>
            <w:r w:rsidRPr="00FB3925">
              <w:rPr>
                <w:rFonts w:ascii="宋体" w:eastAsia="宋体" w:hAnsi="宋体" w:hint="eastAsia"/>
                <w:sz w:val="24"/>
                <w:szCs w:val="24"/>
              </w:rPr>
              <w:t>请前往厦门中实电子采购招标服务平台（www.zczpt.com，以下简称“中采招平台”）注册账号登陆获取磋商文件，否则不具备参加本项目采购活动的磋商资格。获取磋商文件联系方式：联系人：李小姐，电话：0592-2202255。</w:t>
            </w:r>
          </w:p>
        </w:tc>
      </w:tr>
      <w:tr w:rsidR="00FB3925" w:rsidRPr="00FB3925" w14:paraId="53A87CF9" w14:textId="77777777" w:rsidTr="00FB3925">
        <w:trPr>
          <w:trHeight w:val="312"/>
        </w:trPr>
        <w:tc>
          <w:tcPr>
            <w:tcW w:w="3681" w:type="dxa"/>
            <w:noWrap/>
            <w:hideMark/>
          </w:tcPr>
          <w:p w14:paraId="7963CC4F" w14:textId="77777777" w:rsidR="00FB3925" w:rsidRPr="00FB3925" w:rsidRDefault="00FB3925" w:rsidP="00FB3925">
            <w:pPr>
              <w:rPr>
                <w:rFonts w:ascii="宋体" w:eastAsia="宋体" w:hAnsi="宋体" w:hint="eastAsia"/>
                <w:sz w:val="24"/>
                <w:szCs w:val="24"/>
              </w:rPr>
            </w:pPr>
            <w:r w:rsidRPr="00FB3925">
              <w:rPr>
                <w:rFonts w:ascii="宋体" w:eastAsia="宋体" w:hAnsi="宋体" w:hint="eastAsia"/>
                <w:sz w:val="24"/>
                <w:szCs w:val="24"/>
              </w:rPr>
              <w:t>文件费用</w:t>
            </w:r>
          </w:p>
        </w:tc>
        <w:tc>
          <w:tcPr>
            <w:tcW w:w="4615" w:type="dxa"/>
            <w:hideMark/>
          </w:tcPr>
          <w:p w14:paraId="04A1F108" w14:textId="77777777" w:rsidR="00FB3925" w:rsidRPr="00FB3925" w:rsidRDefault="00FB3925" w:rsidP="00FB3925">
            <w:pPr>
              <w:rPr>
                <w:rFonts w:ascii="宋体" w:eastAsia="宋体" w:hAnsi="宋体" w:hint="eastAsia"/>
                <w:sz w:val="24"/>
                <w:szCs w:val="24"/>
              </w:rPr>
            </w:pPr>
            <w:r w:rsidRPr="00FB3925">
              <w:rPr>
                <w:rFonts w:ascii="宋体" w:eastAsia="宋体" w:hAnsi="宋体" w:hint="eastAsia"/>
                <w:sz w:val="24"/>
                <w:szCs w:val="24"/>
              </w:rPr>
              <w:t>0元人民币/合同包</w:t>
            </w:r>
          </w:p>
        </w:tc>
      </w:tr>
      <w:tr w:rsidR="00FB3925" w:rsidRPr="00FB3925" w14:paraId="6A8A2678" w14:textId="77777777" w:rsidTr="00FB3925">
        <w:trPr>
          <w:trHeight w:val="312"/>
        </w:trPr>
        <w:tc>
          <w:tcPr>
            <w:tcW w:w="3681" w:type="dxa"/>
            <w:noWrap/>
            <w:hideMark/>
          </w:tcPr>
          <w:p w14:paraId="01CF37B9" w14:textId="77777777" w:rsidR="00FB3925" w:rsidRPr="00FB3925" w:rsidRDefault="00FB3925" w:rsidP="00FB3925">
            <w:pPr>
              <w:rPr>
                <w:rFonts w:ascii="宋体" w:eastAsia="宋体" w:hAnsi="宋体" w:hint="eastAsia"/>
                <w:sz w:val="24"/>
                <w:szCs w:val="24"/>
              </w:rPr>
            </w:pPr>
            <w:r w:rsidRPr="00FB3925">
              <w:rPr>
                <w:rFonts w:ascii="宋体" w:eastAsia="宋体" w:hAnsi="宋体" w:hint="eastAsia"/>
                <w:sz w:val="24"/>
                <w:szCs w:val="24"/>
              </w:rPr>
              <w:t>提交首次响应文件截止时间</w:t>
            </w:r>
          </w:p>
        </w:tc>
        <w:tc>
          <w:tcPr>
            <w:tcW w:w="4615" w:type="dxa"/>
            <w:hideMark/>
          </w:tcPr>
          <w:p w14:paraId="059970D4" w14:textId="77777777" w:rsidR="00FB3925" w:rsidRPr="00FB3925" w:rsidRDefault="00FB3925" w:rsidP="00FB3925">
            <w:pPr>
              <w:rPr>
                <w:rFonts w:ascii="宋体" w:eastAsia="宋体" w:hAnsi="宋体" w:hint="eastAsia"/>
                <w:sz w:val="24"/>
                <w:szCs w:val="24"/>
              </w:rPr>
            </w:pPr>
            <w:r w:rsidRPr="00FB3925">
              <w:rPr>
                <w:rFonts w:ascii="宋体" w:eastAsia="宋体" w:hAnsi="宋体" w:hint="eastAsia"/>
                <w:sz w:val="24"/>
                <w:szCs w:val="24"/>
              </w:rPr>
              <w:t>2025年9月2日 15:00:00</w:t>
            </w:r>
          </w:p>
        </w:tc>
      </w:tr>
      <w:tr w:rsidR="00FB3925" w:rsidRPr="00FB3925" w14:paraId="79F71BD4" w14:textId="77777777" w:rsidTr="00FB3925">
        <w:trPr>
          <w:trHeight w:val="624"/>
        </w:trPr>
        <w:tc>
          <w:tcPr>
            <w:tcW w:w="3681" w:type="dxa"/>
            <w:noWrap/>
            <w:hideMark/>
          </w:tcPr>
          <w:p w14:paraId="50F2B5EE" w14:textId="77777777" w:rsidR="00FB3925" w:rsidRPr="00FB3925" w:rsidRDefault="00FB3925" w:rsidP="00FB3925">
            <w:pPr>
              <w:rPr>
                <w:rFonts w:ascii="宋体" w:eastAsia="宋体" w:hAnsi="宋体" w:hint="eastAsia"/>
                <w:sz w:val="24"/>
                <w:szCs w:val="24"/>
              </w:rPr>
            </w:pPr>
            <w:r w:rsidRPr="00FB3925">
              <w:rPr>
                <w:rFonts w:ascii="宋体" w:eastAsia="宋体" w:hAnsi="宋体" w:hint="eastAsia"/>
                <w:sz w:val="24"/>
                <w:szCs w:val="24"/>
              </w:rPr>
              <w:t>响应文件提交地点</w:t>
            </w:r>
          </w:p>
        </w:tc>
        <w:tc>
          <w:tcPr>
            <w:tcW w:w="4615" w:type="dxa"/>
            <w:hideMark/>
          </w:tcPr>
          <w:p w14:paraId="0A3A4F0B" w14:textId="77777777" w:rsidR="00FB3925" w:rsidRPr="00FB3925" w:rsidRDefault="00FB3925" w:rsidP="00FB3925">
            <w:pPr>
              <w:rPr>
                <w:rFonts w:ascii="宋体" w:eastAsia="宋体" w:hAnsi="宋体" w:hint="eastAsia"/>
                <w:sz w:val="24"/>
                <w:szCs w:val="24"/>
              </w:rPr>
            </w:pPr>
            <w:r w:rsidRPr="00FB3925">
              <w:rPr>
                <w:rFonts w:ascii="宋体" w:eastAsia="宋体" w:hAnsi="宋体" w:hint="eastAsia"/>
                <w:sz w:val="24"/>
                <w:szCs w:val="24"/>
              </w:rPr>
              <w:t>供应商应在提交首次响应文件截止时间前通过“中采招平台”在线递交【电子响应文件】，电子响应文件的格式应符合磋商文件及中采招平台的规定，不接受纸质或其他形式的响应文件。</w:t>
            </w:r>
          </w:p>
        </w:tc>
      </w:tr>
      <w:tr w:rsidR="00FB3925" w:rsidRPr="00FB3925" w14:paraId="51991B67" w14:textId="77777777" w:rsidTr="00FB3925">
        <w:trPr>
          <w:trHeight w:val="312"/>
        </w:trPr>
        <w:tc>
          <w:tcPr>
            <w:tcW w:w="3681" w:type="dxa"/>
            <w:noWrap/>
            <w:hideMark/>
          </w:tcPr>
          <w:p w14:paraId="17F3951F" w14:textId="77777777" w:rsidR="00FB3925" w:rsidRPr="00FB3925" w:rsidRDefault="00FB3925" w:rsidP="00FB3925">
            <w:pPr>
              <w:rPr>
                <w:rFonts w:ascii="宋体" w:eastAsia="宋体" w:hAnsi="宋体" w:hint="eastAsia"/>
                <w:sz w:val="24"/>
                <w:szCs w:val="24"/>
              </w:rPr>
            </w:pPr>
            <w:r w:rsidRPr="00FB3925">
              <w:rPr>
                <w:rFonts w:ascii="宋体" w:eastAsia="宋体" w:hAnsi="宋体" w:hint="eastAsia"/>
                <w:sz w:val="24"/>
                <w:szCs w:val="24"/>
              </w:rPr>
              <w:t>开启时间</w:t>
            </w:r>
          </w:p>
        </w:tc>
        <w:tc>
          <w:tcPr>
            <w:tcW w:w="4615" w:type="dxa"/>
            <w:hideMark/>
          </w:tcPr>
          <w:p w14:paraId="76AC7889" w14:textId="77777777" w:rsidR="00FB3925" w:rsidRPr="00FB3925" w:rsidRDefault="00FB3925" w:rsidP="00FB3925">
            <w:pPr>
              <w:rPr>
                <w:rFonts w:ascii="宋体" w:eastAsia="宋体" w:hAnsi="宋体" w:hint="eastAsia"/>
                <w:sz w:val="24"/>
                <w:szCs w:val="24"/>
              </w:rPr>
            </w:pPr>
            <w:r w:rsidRPr="00FB3925">
              <w:rPr>
                <w:rFonts w:ascii="宋体" w:eastAsia="宋体" w:hAnsi="宋体" w:hint="eastAsia"/>
                <w:sz w:val="24"/>
                <w:szCs w:val="24"/>
              </w:rPr>
              <w:t>2025年9月2日 15:00:00</w:t>
            </w:r>
          </w:p>
        </w:tc>
      </w:tr>
      <w:tr w:rsidR="00FB3925" w:rsidRPr="00FB3925" w14:paraId="28BE1B07" w14:textId="77777777" w:rsidTr="00FB3925">
        <w:trPr>
          <w:trHeight w:val="312"/>
        </w:trPr>
        <w:tc>
          <w:tcPr>
            <w:tcW w:w="3681" w:type="dxa"/>
            <w:noWrap/>
            <w:hideMark/>
          </w:tcPr>
          <w:p w14:paraId="79BD0D2A" w14:textId="77777777" w:rsidR="00FB3925" w:rsidRPr="00FB3925" w:rsidRDefault="00FB3925" w:rsidP="00FB3925">
            <w:pPr>
              <w:rPr>
                <w:rFonts w:ascii="宋体" w:eastAsia="宋体" w:hAnsi="宋体" w:hint="eastAsia"/>
                <w:sz w:val="24"/>
                <w:szCs w:val="24"/>
              </w:rPr>
            </w:pPr>
            <w:r w:rsidRPr="00FB3925">
              <w:rPr>
                <w:rFonts w:ascii="宋体" w:eastAsia="宋体" w:hAnsi="宋体" w:hint="eastAsia"/>
                <w:sz w:val="24"/>
                <w:szCs w:val="24"/>
              </w:rPr>
              <w:t>公告期限</w:t>
            </w:r>
          </w:p>
        </w:tc>
        <w:tc>
          <w:tcPr>
            <w:tcW w:w="4615" w:type="dxa"/>
            <w:hideMark/>
          </w:tcPr>
          <w:p w14:paraId="64AF00C9" w14:textId="77777777" w:rsidR="00FB3925" w:rsidRPr="00FB3925" w:rsidRDefault="00FB3925" w:rsidP="00FB3925">
            <w:pPr>
              <w:rPr>
                <w:rFonts w:ascii="宋体" w:eastAsia="宋体" w:hAnsi="宋体" w:hint="eastAsia"/>
                <w:sz w:val="24"/>
                <w:szCs w:val="24"/>
              </w:rPr>
            </w:pPr>
            <w:r w:rsidRPr="00FB3925">
              <w:rPr>
                <w:rFonts w:ascii="宋体" w:eastAsia="宋体" w:hAnsi="宋体" w:hint="eastAsia"/>
                <w:sz w:val="24"/>
                <w:szCs w:val="24"/>
              </w:rPr>
              <w:t>自本公告发布之日起3个工作日</w:t>
            </w:r>
          </w:p>
        </w:tc>
      </w:tr>
      <w:tr w:rsidR="00FB3925" w:rsidRPr="00FB3925" w14:paraId="5991D45B" w14:textId="77777777" w:rsidTr="00FB3925">
        <w:trPr>
          <w:trHeight w:val="312"/>
        </w:trPr>
        <w:tc>
          <w:tcPr>
            <w:tcW w:w="3681" w:type="dxa"/>
            <w:noWrap/>
            <w:hideMark/>
          </w:tcPr>
          <w:p w14:paraId="201FA6A0" w14:textId="77777777" w:rsidR="00FB3925" w:rsidRPr="00FB3925" w:rsidRDefault="00FB3925" w:rsidP="00FB3925">
            <w:pPr>
              <w:rPr>
                <w:rFonts w:ascii="宋体" w:eastAsia="宋体" w:hAnsi="宋体" w:hint="eastAsia"/>
                <w:sz w:val="24"/>
                <w:szCs w:val="24"/>
              </w:rPr>
            </w:pPr>
            <w:r w:rsidRPr="00FB3925">
              <w:rPr>
                <w:rFonts w:ascii="宋体" w:eastAsia="宋体" w:hAnsi="宋体" w:hint="eastAsia"/>
                <w:sz w:val="24"/>
                <w:szCs w:val="24"/>
              </w:rPr>
              <w:t>其他补充事宜</w:t>
            </w:r>
          </w:p>
        </w:tc>
        <w:tc>
          <w:tcPr>
            <w:tcW w:w="4615" w:type="dxa"/>
            <w:hideMark/>
          </w:tcPr>
          <w:p w14:paraId="7947FBBF" w14:textId="77777777" w:rsidR="00FB3925" w:rsidRPr="00FB3925" w:rsidRDefault="00FB3925" w:rsidP="00FB3925">
            <w:pPr>
              <w:rPr>
                <w:rFonts w:ascii="宋体" w:eastAsia="宋体" w:hAnsi="宋体" w:hint="eastAsia"/>
                <w:sz w:val="24"/>
                <w:szCs w:val="24"/>
              </w:rPr>
            </w:pPr>
            <w:r w:rsidRPr="00FB3925">
              <w:rPr>
                <w:rFonts w:ascii="宋体" w:eastAsia="宋体" w:hAnsi="宋体" w:hint="eastAsia"/>
                <w:sz w:val="24"/>
                <w:szCs w:val="24"/>
              </w:rPr>
              <w:t>供应商应在提交首次响应文件截止时间后及时解密响应文件，并且供应商代表应携带身份证在磋商文件规定的磋商地点等待磋商。</w:t>
            </w:r>
          </w:p>
        </w:tc>
      </w:tr>
      <w:tr w:rsidR="00FB3925" w:rsidRPr="00FB3925" w14:paraId="57D55C29" w14:textId="77777777" w:rsidTr="00FB3925">
        <w:trPr>
          <w:trHeight w:val="312"/>
        </w:trPr>
        <w:tc>
          <w:tcPr>
            <w:tcW w:w="3681" w:type="dxa"/>
            <w:noWrap/>
            <w:hideMark/>
          </w:tcPr>
          <w:p w14:paraId="4A8C9E92" w14:textId="77777777" w:rsidR="00FB3925" w:rsidRPr="00FB3925" w:rsidRDefault="00FB3925" w:rsidP="00FB3925">
            <w:pPr>
              <w:rPr>
                <w:rFonts w:ascii="宋体" w:eastAsia="宋体" w:hAnsi="宋体" w:hint="eastAsia"/>
                <w:sz w:val="24"/>
                <w:szCs w:val="24"/>
              </w:rPr>
            </w:pPr>
            <w:r w:rsidRPr="00FB3925">
              <w:rPr>
                <w:rFonts w:ascii="宋体" w:eastAsia="宋体" w:hAnsi="宋体" w:hint="eastAsia"/>
                <w:sz w:val="24"/>
                <w:szCs w:val="24"/>
              </w:rPr>
              <w:t>采购人信息</w:t>
            </w:r>
          </w:p>
        </w:tc>
        <w:tc>
          <w:tcPr>
            <w:tcW w:w="4615" w:type="dxa"/>
            <w:hideMark/>
          </w:tcPr>
          <w:p w14:paraId="0FAC1604" w14:textId="77777777" w:rsidR="00FB3925" w:rsidRPr="00FB3925" w:rsidRDefault="00FB3925" w:rsidP="00FB3925">
            <w:pPr>
              <w:rPr>
                <w:rFonts w:ascii="宋体" w:eastAsia="宋体" w:hAnsi="宋体" w:hint="eastAsia"/>
                <w:sz w:val="24"/>
                <w:szCs w:val="24"/>
              </w:rPr>
            </w:pPr>
            <w:r w:rsidRPr="00FB3925">
              <w:rPr>
                <w:rFonts w:ascii="宋体" w:eastAsia="宋体" w:hAnsi="宋体" w:hint="eastAsia"/>
                <w:sz w:val="24"/>
                <w:szCs w:val="24"/>
              </w:rPr>
              <w:t>厦门市房屋事务中心</w:t>
            </w:r>
          </w:p>
        </w:tc>
      </w:tr>
      <w:tr w:rsidR="00FB3925" w:rsidRPr="00FB3925" w14:paraId="109BB0E3" w14:textId="77777777" w:rsidTr="00FB3925">
        <w:trPr>
          <w:trHeight w:val="312"/>
        </w:trPr>
        <w:tc>
          <w:tcPr>
            <w:tcW w:w="3681" w:type="dxa"/>
            <w:noWrap/>
            <w:hideMark/>
          </w:tcPr>
          <w:p w14:paraId="2F3D8064" w14:textId="77777777" w:rsidR="00FB3925" w:rsidRPr="00FB3925" w:rsidRDefault="00FB3925" w:rsidP="00FB3925">
            <w:pPr>
              <w:rPr>
                <w:rFonts w:ascii="宋体" w:eastAsia="宋体" w:hAnsi="宋体" w:hint="eastAsia"/>
                <w:sz w:val="24"/>
                <w:szCs w:val="24"/>
              </w:rPr>
            </w:pPr>
            <w:r w:rsidRPr="00FB3925">
              <w:rPr>
                <w:rFonts w:ascii="宋体" w:eastAsia="宋体" w:hAnsi="宋体" w:hint="eastAsia"/>
                <w:sz w:val="24"/>
                <w:szCs w:val="24"/>
              </w:rPr>
              <w:t>采购人信息地址联系方式</w:t>
            </w:r>
          </w:p>
        </w:tc>
        <w:tc>
          <w:tcPr>
            <w:tcW w:w="4615" w:type="dxa"/>
            <w:hideMark/>
          </w:tcPr>
          <w:p w14:paraId="65733A97" w14:textId="77777777" w:rsidR="00FB3925" w:rsidRPr="00FB3925" w:rsidRDefault="00FB3925" w:rsidP="00FB3925">
            <w:pPr>
              <w:rPr>
                <w:rFonts w:ascii="宋体" w:eastAsia="宋体" w:hAnsi="宋体" w:hint="eastAsia"/>
                <w:sz w:val="24"/>
                <w:szCs w:val="24"/>
              </w:rPr>
            </w:pPr>
            <w:r w:rsidRPr="00FB3925">
              <w:rPr>
                <w:rFonts w:ascii="宋体" w:eastAsia="宋体" w:hAnsi="宋体" w:hint="eastAsia"/>
                <w:sz w:val="24"/>
                <w:szCs w:val="24"/>
              </w:rPr>
              <w:t>地址：厦门市思明区湖滨中路520号市档案综合大楼</w:t>
            </w:r>
          </w:p>
        </w:tc>
      </w:tr>
      <w:tr w:rsidR="00FB3925" w:rsidRPr="00FB3925" w14:paraId="55F4F03B" w14:textId="77777777" w:rsidTr="00FB3925">
        <w:trPr>
          <w:trHeight w:val="312"/>
        </w:trPr>
        <w:tc>
          <w:tcPr>
            <w:tcW w:w="3681" w:type="dxa"/>
            <w:noWrap/>
            <w:hideMark/>
          </w:tcPr>
          <w:p w14:paraId="65A4213E" w14:textId="77777777" w:rsidR="00FB3925" w:rsidRPr="00FB3925" w:rsidRDefault="00FB3925" w:rsidP="00FB3925">
            <w:pPr>
              <w:rPr>
                <w:rFonts w:ascii="宋体" w:eastAsia="宋体" w:hAnsi="宋体" w:hint="eastAsia"/>
                <w:sz w:val="24"/>
                <w:szCs w:val="24"/>
              </w:rPr>
            </w:pPr>
            <w:r w:rsidRPr="00FB3925">
              <w:rPr>
                <w:rFonts w:ascii="宋体" w:eastAsia="宋体" w:hAnsi="宋体" w:hint="eastAsia"/>
                <w:sz w:val="24"/>
                <w:szCs w:val="24"/>
              </w:rPr>
              <w:t>采购代理机构信息</w:t>
            </w:r>
          </w:p>
        </w:tc>
        <w:tc>
          <w:tcPr>
            <w:tcW w:w="4615" w:type="dxa"/>
            <w:hideMark/>
          </w:tcPr>
          <w:p w14:paraId="649C299A" w14:textId="77777777" w:rsidR="00FB3925" w:rsidRPr="00FB3925" w:rsidRDefault="00FB3925" w:rsidP="00FB3925">
            <w:pPr>
              <w:rPr>
                <w:rFonts w:ascii="宋体" w:eastAsia="宋体" w:hAnsi="宋体" w:hint="eastAsia"/>
                <w:sz w:val="24"/>
                <w:szCs w:val="24"/>
              </w:rPr>
            </w:pPr>
            <w:r w:rsidRPr="00FB3925">
              <w:rPr>
                <w:rFonts w:ascii="宋体" w:eastAsia="宋体" w:hAnsi="宋体" w:hint="eastAsia"/>
                <w:sz w:val="24"/>
                <w:szCs w:val="24"/>
              </w:rPr>
              <w:t>厦门市中实采购招标有限公司</w:t>
            </w:r>
          </w:p>
        </w:tc>
      </w:tr>
      <w:tr w:rsidR="00FB3925" w:rsidRPr="00FB3925" w14:paraId="00748138" w14:textId="77777777" w:rsidTr="00FB3925">
        <w:trPr>
          <w:trHeight w:val="936"/>
        </w:trPr>
        <w:tc>
          <w:tcPr>
            <w:tcW w:w="3681" w:type="dxa"/>
            <w:noWrap/>
            <w:hideMark/>
          </w:tcPr>
          <w:p w14:paraId="30B0E7DE" w14:textId="77777777" w:rsidR="00FB3925" w:rsidRPr="00FB3925" w:rsidRDefault="00FB3925" w:rsidP="00FB3925">
            <w:pPr>
              <w:rPr>
                <w:rFonts w:ascii="宋体" w:eastAsia="宋体" w:hAnsi="宋体" w:hint="eastAsia"/>
                <w:sz w:val="24"/>
                <w:szCs w:val="24"/>
              </w:rPr>
            </w:pPr>
            <w:r w:rsidRPr="00FB3925">
              <w:rPr>
                <w:rFonts w:ascii="宋体" w:eastAsia="宋体" w:hAnsi="宋体" w:hint="eastAsia"/>
                <w:sz w:val="24"/>
                <w:szCs w:val="24"/>
              </w:rPr>
              <w:t>采购代理机构地址联系方式</w:t>
            </w:r>
          </w:p>
        </w:tc>
        <w:tc>
          <w:tcPr>
            <w:tcW w:w="4615" w:type="dxa"/>
            <w:hideMark/>
          </w:tcPr>
          <w:p w14:paraId="0DBC00B9" w14:textId="77777777" w:rsidR="00FB3925" w:rsidRPr="00FB3925" w:rsidRDefault="00FB3925" w:rsidP="00FB3925">
            <w:pPr>
              <w:rPr>
                <w:rFonts w:ascii="宋体" w:eastAsia="宋体" w:hAnsi="宋体" w:hint="eastAsia"/>
                <w:sz w:val="24"/>
                <w:szCs w:val="24"/>
              </w:rPr>
            </w:pPr>
            <w:r w:rsidRPr="00FB3925">
              <w:rPr>
                <w:rFonts w:ascii="宋体" w:eastAsia="宋体" w:hAnsi="宋体" w:hint="eastAsia"/>
                <w:sz w:val="24"/>
                <w:szCs w:val="24"/>
              </w:rPr>
              <w:t>地址：厦门市湖滨南路57号金源大厦18楼</w:t>
            </w:r>
            <w:r w:rsidRPr="00FB3925">
              <w:rPr>
                <w:rFonts w:ascii="宋体" w:eastAsia="宋体" w:hAnsi="宋体" w:hint="eastAsia"/>
                <w:sz w:val="24"/>
                <w:szCs w:val="24"/>
              </w:rPr>
              <w:br/>
              <w:t>电话：0592-2202255、2207755(总机)</w:t>
            </w:r>
            <w:r w:rsidRPr="00FB3925">
              <w:rPr>
                <w:rFonts w:ascii="宋体" w:eastAsia="宋体" w:hAnsi="宋体" w:hint="eastAsia"/>
                <w:sz w:val="24"/>
                <w:szCs w:val="24"/>
              </w:rPr>
              <w:br/>
              <w:t>传真：0592-2212277、2231155</w:t>
            </w:r>
          </w:p>
        </w:tc>
      </w:tr>
      <w:tr w:rsidR="00FB3925" w:rsidRPr="00FB3925" w14:paraId="1D46F614" w14:textId="77777777" w:rsidTr="00FB3925">
        <w:trPr>
          <w:trHeight w:val="312"/>
        </w:trPr>
        <w:tc>
          <w:tcPr>
            <w:tcW w:w="3681" w:type="dxa"/>
            <w:noWrap/>
            <w:hideMark/>
          </w:tcPr>
          <w:p w14:paraId="108DE3D0" w14:textId="77777777" w:rsidR="00FB3925" w:rsidRPr="00FB3925" w:rsidRDefault="00FB3925" w:rsidP="00FB3925">
            <w:pPr>
              <w:rPr>
                <w:rFonts w:ascii="宋体" w:eastAsia="宋体" w:hAnsi="宋体" w:hint="eastAsia"/>
                <w:sz w:val="24"/>
                <w:szCs w:val="24"/>
              </w:rPr>
            </w:pPr>
            <w:r w:rsidRPr="00FB3925">
              <w:rPr>
                <w:rFonts w:ascii="宋体" w:eastAsia="宋体" w:hAnsi="宋体" w:hint="eastAsia"/>
                <w:sz w:val="24"/>
                <w:szCs w:val="24"/>
              </w:rPr>
              <w:t>项目联系方式</w:t>
            </w:r>
          </w:p>
        </w:tc>
        <w:tc>
          <w:tcPr>
            <w:tcW w:w="4615" w:type="dxa"/>
            <w:hideMark/>
          </w:tcPr>
          <w:p w14:paraId="2E696B52" w14:textId="77777777" w:rsidR="00FB3925" w:rsidRPr="00FB3925" w:rsidRDefault="00FB3925" w:rsidP="00FB3925">
            <w:pPr>
              <w:rPr>
                <w:rFonts w:ascii="宋体" w:eastAsia="宋体" w:hAnsi="宋体" w:hint="eastAsia"/>
                <w:sz w:val="24"/>
                <w:szCs w:val="24"/>
              </w:rPr>
            </w:pPr>
            <w:r w:rsidRPr="00FB3925">
              <w:rPr>
                <w:rFonts w:ascii="宋体" w:eastAsia="宋体" w:hAnsi="宋体" w:hint="eastAsia"/>
                <w:sz w:val="24"/>
                <w:szCs w:val="24"/>
              </w:rPr>
              <w:t>邓涛、0592-2297875</w:t>
            </w:r>
          </w:p>
        </w:tc>
      </w:tr>
    </w:tbl>
    <w:p w14:paraId="73193AA6" w14:textId="77777777" w:rsidR="00EB5A3E" w:rsidRPr="00FB3925" w:rsidRDefault="00EB5A3E">
      <w:pPr>
        <w:rPr>
          <w:rFonts w:ascii="宋体" w:eastAsia="宋体" w:hAnsi="宋体"/>
          <w:sz w:val="24"/>
          <w:szCs w:val="24"/>
        </w:rPr>
      </w:pPr>
    </w:p>
    <w:sectPr w:rsidR="00EB5A3E" w:rsidRPr="00FB39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8284F" w14:textId="77777777" w:rsidR="00FB3925" w:rsidRDefault="00FB3925" w:rsidP="00FB3925">
      <w:r>
        <w:separator/>
      </w:r>
    </w:p>
  </w:endnote>
  <w:endnote w:type="continuationSeparator" w:id="0">
    <w:p w14:paraId="2A134B96" w14:textId="77777777" w:rsidR="00FB3925" w:rsidRDefault="00FB3925" w:rsidP="00FB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0C97A" w14:textId="77777777" w:rsidR="00FB3925" w:rsidRDefault="00FB3925" w:rsidP="00FB3925">
      <w:r>
        <w:separator/>
      </w:r>
    </w:p>
  </w:footnote>
  <w:footnote w:type="continuationSeparator" w:id="0">
    <w:p w14:paraId="398FE3B7" w14:textId="77777777" w:rsidR="00FB3925" w:rsidRDefault="00FB3925" w:rsidP="00FB3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A3E"/>
    <w:rsid w:val="00892DD6"/>
    <w:rsid w:val="00EB5A3E"/>
    <w:rsid w:val="00FB3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A71002-4864-4E4A-A7D4-D61F0F0E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92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B3925"/>
    <w:rPr>
      <w:sz w:val="18"/>
      <w:szCs w:val="18"/>
    </w:rPr>
  </w:style>
  <w:style w:type="paragraph" w:styleId="a5">
    <w:name w:val="footer"/>
    <w:basedOn w:val="a"/>
    <w:link w:val="a6"/>
    <w:uiPriority w:val="99"/>
    <w:unhideWhenUsed/>
    <w:rsid w:val="00FB3925"/>
    <w:pPr>
      <w:tabs>
        <w:tab w:val="center" w:pos="4153"/>
        <w:tab w:val="right" w:pos="8306"/>
      </w:tabs>
      <w:snapToGrid w:val="0"/>
      <w:jc w:val="left"/>
    </w:pPr>
    <w:rPr>
      <w:sz w:val="18"/>
      <w:szCs w:val="18"/>
    </w:rPr>
  </w:style>
  <w:style w:type="character" w:customStyle="1" w:styleId="a6">
    <w:name w:val="页脚 字符"/>
    <w:basedOn w:val="a0"/>
    <w:link w:val="a5"/>
    <w:uiPriority w:val="99"/>
    <w:rsid w:val="00FB3925"/>
    <w:rPr>
      <w:sz w:val="18"/>
      <w:szCs w:val="18"/>
    </w:rPr>
  </w:style>
  <w:style w:type="table" w:styleId="a7">
    <w:name w:val="Table Grid"/>
    <w:basedOn w:val="a1"/>
    <w:uiPriority w:val="39"/>
    <w:rsid w:val="00FB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D</dc:creator>
  <cp:keywords/>
  <dc:description/>
  <cp:lastModifiedBy>T D</cp:lastModifiedBy>
  <cp:revision>4</cp:revision>
  <dcterms:created xsi:type="dcterms:W3CDTF">2025-08-19T09:45:00Z</dcterms:created>
  <dcterms:modified xsi:type="dcterms:W3CDTF">2025-08-19T09:46:00Z</dcterms:modified>
</cp:coreProperties>
</file>